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BB" w:rsidRDefault="00D05BBB" w:rsidP="00D05BBB">
      <w:pPr>
        <w:spacing w:line="256" w:lineRule="auto"/>
        <w:rPr>
          <w:b/>
        </w:rPr>
      </w:pPr>
      <w:r>
        <w:rPr>
          <w:b/>
        </w:rPr>
        <w:t>СОГЛАСОВАНО:                                                                                         УТВЕРЖДАЮ:</w:t>
      </w:r>
    </w:p>
    <w:p w:rsidR="00D05BBB" w:rsidRDefault="00D05BBB" w:rsidP="00D05BBB">
      <w:pPr>
        <w:spacing w:line="256" w:lineRule="auto"/>
        <w:rPr>
          <w:b/>
        </w:rPr>
      </w:pPr>
      <w:r>
        <w:rPr>
          <w:b/>
        </w:rPr>
        <w:t>ГЕНЕРАЛЬНЫЙ ДИРЕКТОР                                                             ДИРЕКТОР   ГБПОУ</w:t>
      </w:r>
    </w:p>
    <w:p w:rsidR="00D05BBB" w:rsidRDefault="00D05BBB" w:rsidP="00D05BBB">
      <w:pPr>
        <w:spacing w:line="256" w:lineRule="auto"/>
        <w:rPr>
          <w:b/>
        </w:rPr>
      </w:pPr>
      <w:r>
        <w:rPr>
          <w:b/>
        </w:rPr>
        <w:t xml:space="preserve">ОАО «РН «ИНГУШНЕФТЬ»                          «ИНГУШСКИЙ ПОЛИТЕХНИЧЕСКИЙ                                                                    </w:t>
      </w:r>
    </w:p>
    <w:p w:rsidR="00D05BBB" w:rsidRDefault="00D05BBB" w:rsidP="00D05BBB">
      <w:pPr>
        <w:spacing w:line="256" w:lineRule="auto"/>
        <w:rPr>
          <w:b/>
        </w:rPr>
      </w:pPr>
      <w:r>
        <w:rPr>
          <w:b/>
        </w:rPr>
        <w:t xml:space="preserve">____________ /________________/                                 КОЛЛЕДЖ им. Ю.И.АРАПИЕВА»                                                          </w:t>
      </w:r>
    </w:p>
    <w:p w:rsidR="00D05BBB" w:rsidRDefault="00D05BBB" w:rsidP="00D05BBB">
      <w:pPr>
        <w:spacing w:line="256" w:lineRule="auto"/>
        <w:rPr>
          <w:b/>
        </w:rPr>
      </w:pPr>
      <w:r>
        <w:rPr>
          <w:b/>
        </w:rPr>
        <w:t xml:space="preserve">«____» ______________2021 г.                                      __________________ А.Ю. Арапиев </w:t>
      </w:r>
    </w:p>
    <w:p w:rsidR="00D05BBB" w:rsidRDefault="00D05BBB" w:rsidP="00D05BBB">
      <w:pPr>
        <w:spacing w:line="256" w:lineRule="auto"/>
        <w:rPr>
          <w:b/>
        </w:rPr>
      </w:pPr>
      <w:r>
        <w:rPr>
          <w:b/>
        </w:rPr>
        <w:t xml:space="preserve">                                                                                           «______» _________________2021 г.</w:t>
      </w:r>
    </w:p>
    <w:p w:rsidR="002F2158" w:rsidRDefault="002F2158" w:rsidP="002F2158">
      <w:pPr>
        <w:rPr>
          <w:b/>
        </w:rPr>
      </w:pPr>
    </w:p>
    <w:p w:rsidR="002F2158" w:rsidRDefault="002F2158" w:rsidP="002F2158">
      <w:pPr>
        <w:ind w:firstLine="708"/>
        <w:rPr>
          <w:color w:val="FF0000"/>
          <w:sz w:val="28"/>
          <w:szCs w:val="28"/>
        </w:rPr>
      </w:pPr>
    </w:p>
    <w:p w:rsidR="002F2158" w:rsidRDefault="002F2158" w:rsidP="002F2158">
      <w:pPr>
        <w:ind w:firstLine="708"/>
        <w:rPr>
          <w:color w:val="FF0000"/>
          <w:sz w:val="28"/>
          <w:szCs w:val="28"/>
        </w:rPr>
      </w:pPr>
    </w:p>
    <w:p w:rsidR="002F2158" w:rsidRDefault="002F2158" w:rsidP="002F2158">
      <w:pPr>
        <w:ind w:firstLine="708"/>
        <w:rPr>
          <w:color w:val="FF0000"/>
          <w:sz w:val="28"/>
          <w:szCs w:val="28"/>
        </w:rPr>
      </w:pPr>
    </w:p>
    <w:p w:rsidR="002F2158" w:rsidRDefault="002F2158" w:rsidP="002F2158">
      <w:pPr>
        <w:ind w:firstLine="708"/>
        <w:rPr>
          <w:color w:val="FF0000"/>
          <w:sz w:val="28"/>
          <w:szCs w:val="28"/>
        </w:rPr>
      </w:pPr>
    </w:p>
    <w:p w:rsidR="002F2158" w:rsidRDefault="002F2158" w:rsidP="002F2158">
      <w:pPr>
        <w:ind w:firstLine="708"/>
        <w:rPr>
          <w:color w:val="FF0000"/>
          <w:sz w:val="28"/>
          <w:szCs w:val="28"/>
        </w:rPr>
      </w:pPr>
    </w:p>
    <w:p w:rsidR="002F2158" w:rsidRDefault="002F2158" w:rsidP="002F2158">
      <w:pPr>
        <w:ind w:firstLine="708"/>
        <w:rPr>
          <w:color w:val="FF0000"/>
          <w:sz w:val="28"/>
          <w:szCs w:val="28"/>
        </w:rPr>
      </w:pPr>
    </w:p>
    <w:p w:rsidR="002F2158" w:rsidRDefault="002F2158" w:rsidP="002F2158">
      <w:pPr>
        <w:ind w:firstLine="708"/>
        <w:rPr>
          <w:color w:val="FF0000"/>
          <w:sz w:val="28"/>
          <w:szCs w:val="28"/>
        </w:rPr>
      </w:pPr>
    </w:p>
    <w:p w:rsidR="002F2158" w:rsidRDefault="002F2158" w:rsidP="002F2158">
      <w:pPr>
        <w:ind w:firstLine="708"/>
        <w:rPr>
          <w:color w:val="FF0000"/>
          <w:sz w:val="28"/>
          <w:szCs w:val="28"/>
        </w:rPr>
      </w:pPr>
    </w:p>
    <w:p w:rsidR="002F2158" w:rsidRDefault="002F2158" w:rsidP="002F2158">
      <w:pPr>
        <w:ind w:firstLine="708"/>
        <w:rPr>
          <w:color w:val="FF0000"/>
          <w:sz w:val="28"/>
          <w:szCs w:val="28"/>
        </w:rPr>
      </w:pPr>
    </w:p>
    <w:p w:rsidR="002F2158" w:rsidRDefault="002F2158" w:rsidP="002F2158">
      <w:pPr>
        <w:ind w:firstLine="708"/>
        <w:rPr>
          <w:color w:val="FF0000"/>
          <w:sz w:val="28"/>
          <w:szCs w:val="28"/>
        </w:rPr>
      </w:pPr>
    </w:p>
    <w:p w:rsidR="002F2158" w:rsidRDefault="002F2158" w:rsidP="002F2158">
      <w:pPr>
        <w:ind w:firstLine="708"/>
        <w:rPr>
          <w:color w:val="FF0000"/>
          <w:sz w:val="28"/>
          <w:szCs w:val="28"/>
        </w:rPr>
      </w:pPr>
    </w:p>
    <w:p w:rsidR="002F2158" w:rsidRDefault="002F2158" w:rsidP="002F2158">
      <w:pPr>
        <w:ind w:firstLine="708"/>
        <w:rPr>
          <w:color w:val="FF0000"/>
          <w:sz w:val="28"/>
          <w:szCs w:val="28"/>
        </w:rPr>
      </w:pP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и производственной практики по ПРОФЕССИОНАЛЬНОМУ модулю</w:t>
      </w: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2F2158" w:rsidRDefault="00F062AE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05</w:t>
      </w:r>
      <w:r w:rsidRPr="00DA4E84">
        <w:rPr>
          <w:b/>
          <w:sz w:val="28"/>
          <w:szCs w:val="28"/>
        </w:rPr>
        <w:t>. ПРО</w:t>
      </w:r>
      <w:r>
        <w:rPr>
          <w:b/>
          <w:sz w:val="28"/>
          <w:szCs w:val="28"/>
        </w:rPr>
        <w:t xml:space="preserve">ЦЕССЫ И АППАРАТЫ ПЕРЕРАБОТКИ НЕФТИ И ГАЗА </w:t>
      </w: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2F2158" w:rsidRPr="00DA4E84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  <w:sz w:val="28"/>
          <w:szCs w:val="28"/>
        </w:rPr>
      </w:pPr>
    </w:p>
    <w:p w:rsidR="002F2158" w:rsidRPr="0002120B" w:rsidRDefault="002F2158" w:rsidP="002F2158">
      <w:pPr>
        <w:jc w:val="center"/>
        <w:rPr>
          <w:sz w:val="28"/>
          <w:szCs w:val="28"/>
        </w:rPr>
      </w:pPr>
      <w:r w:rsidRPr="0002120B">
        <w:rPr>
          <w:sz w:val="28"/>
          <w:szCs w:val="28"/>
        </w:rPr>
        <w:t>По основной профессиональной образовательной программе</w:t>
      </w:r>
    </w:p>
    <w:p w:rsidR="002F2158" w:rsidRPr="0002120B" w:rsidRDefault="002F2158" w:rsidP="002F2158">
      <w:pPr>
        <w:jc w:val="center"/>
        <w:rPr>
          <w:sz w:val="28"/>
          <w:szCs w:val="28"/>
        </w:rPr>
      </w:pPr>
      <w:r w:rsidRPr="0002120B">
        <w:rPr>
          <w:sz w:val="28"/>
          <w:szCs w:val="28"/>
        </w:rPr>
        <w:t>среднего профессионального образования</w:t>
      </w:r>
    </w:p>
    <w:p w:rsidR="002F2158" w:rsidRPr="0002120B" w:rsidRDefault="002F2158" w:rsidP="002F2158">
      <w:pPr>
        <w:jc w:val="center"/>
        <w:rPr>
          <w:b/>
          <w:sz w:val="28"/>
          <w:szCs w:val="28"/>
        </w:rPr>
      </w:pPr>
      <w:r w:rsidRPr="0002120B">
        <w:rPr>
          <w:sz w:val="28"/>
          <w:szCs w:val="28"/>
        </w:rPr>
        <w:t>по специальности</w:t>
      </w: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2F2158" w:rsidRPr="00FF7381" w:rsidRDefault="002F2158" w:rsidP="002F2158">
      <w:pPr>
        <w:pStyle w:val="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21.02.01</w:t>
      </w:r>
      <w:r w:rsidRPr="00427B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Разработка и эксплуатация нефтяных и газовых месторождений</w:t>
      </w: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F2158" w:rsidRPr="002150A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20</w:t>
      </w:r>
      <w:r w:rsidR="00D05BBB">
        <w:rPr>
          <w:b/>
          <w:bCs/>
        </w:rPr>
        <w:t>2</w:t>
      </w:r>
      <w:r>
        <w:rPr>
          <w:b/>
          <w:bCs/>
        </w:rPr>
        <w:t>1</w:t>
      </w:r>
      <w:r w:rsidRPr="005B2E11">
        <w:rPr>
          <w:b/>
          <w:bCs/>
        </w:rPr>
        <w:t xml:space="preserve"> г.</w:t>
      </w:r>
    </w:p>
    <w:p w:rsidR="002F2158" w:rsidRPr="00FF7381" w:rsidRDefault="002F2158" w:rsidP="002F2158">
      <w:pPr>
        <w:pStyle w:val="3"/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F269B">
        <w:rPr>
          <w:sz w:val="28"/>
          <w:szCs w:val="28"/>
        </w:rPr>
        <w:t>Программа профессионального модуля разработана на основе Федерального государственного образовательного стандарта по специальности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21.02.01</w:t>
      </w:r>
      <w:r w:rsidRPr="00427B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Разработка и эксплуатация нефтяных и газовых месторождений</w:t>
      </w:r>
    </w:p>
    <w:p w:rsidR="002F2158" w:rsidRPr="002F269B" w:rsidRDefault="002F2158" w:rsidP="002F2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F2158" w:rsidRPr="002F269B" w:rsidRDefault="002F2158" w:rsidP="002F2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vertAlign w:val="superscript"/>
        </w:rPr>
      </w:pPr>
    </w:p>
    <w:p w:rsidR="002F2158" w:rsidRPr="002F269B" w:rsidRDefault="002F2158" w:rsidP="002F2158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F269B">
        <w:rPr>
          <w:sz w:val="28"/>
          <w:szCs w:val="28"/>
        </w:rPr>
        <w:t>Организация-разработчик:</w:t>
      </w:r>
      <w:r>
        <w:rPr>
          <w:sz w:val="28"/>
          <w:szCs w:val="28"/>
        </w:rPr>
        <w:t xml:space="preserve"> </w:t>
      </w:r>
      <w:r w:rsidRPr="002F269B">
        <w:rPr>
          <w:sz w:val="28"/>
          <w:szCs w:val="28"/>
        </w:rPr>
        <w:t>ГБ</w:t>
      </w:r>
      <w:r w:rsidR="00C92605">
        <w:rPr>
          <w:sz w:val="28"/>
          <w:szCs w:val="28"/>
        </w:rPr>
        <w:t>П</w:t>
      </w:r>
      <w:r w:rsidRPr="002F269B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C92605">
        <w:rPr>
          <w:sz w:val="28"/>
          <w:szCs w:val="28"/>
        </w:rPr>
        <w:t>Ингушский п</w:t>
      </w:r>
      <w:r w:rsidRPr="002F269B">
        <w:rPr>
          <w:sz w:val="28"/>
          <w:szCs w:val="28"/>
        </w:rPr>
        <w:t>олитехнический колледж</w:t>
      </w:r>
      <w:r w:rsidR="00D05BBB">
        <w:rPr>
          <w:sz w:val="28"/>
          <w:szCs w:val="28"/>
        </w:rPr>
        <w:t xml:space="preserve"> им. Ю.И.Арапиева</w:t>
      </w:r>
      <w:r>
        <w:rPr>
          <w:sz w:val="28"/>
          <w:szCs w:val="28"/>
        </w:rPr>
        <w:t>»</w:t>
      </w:r>
      <w:r w:rsidRPr="002F269B">
        <w:rPr>
          <w:sz w:val="28"/>
          <w:szCs w:val="28"/>
        </w:rPr>
        <w:t xml:space="preserve"> </w:t>
      </w:r>
    </w:p>
    <w:p w:rsidR="002F2158" w:rsidRPr="002F269B" w:rsidRDefault="002F2158" w:rsidP="002F2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062AE" w:rsidRDefault="00F062AE" w:rsidP="00F06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F269B">
        <w:rPr>
          <w:sz w:val="28"/>
          <w:szCs w:val="28"/>
        </w:rPr>
        <w:t xml:space="preserve">Разработчики:     </w:t>
      </w:r>
      <w:r>
        <w:rPr>
          <w:sz w:val="28"/>
          <w:szCs w:val="28"/>
        </w:rPr>
        <w:t xml:space="preserve">зав.кафедрой «НГД» Баркинхоева Л.Б. </w:t>
      </w:r>
    </w:p>
    <w:p w:rsidR="00F062AE" w:rsidRDefault="00F062AE" w:rsidP="00F06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преподаватель -</w:t>
      </w:r>
      <w:r w:rsidRPr="002F269B">
        <w:rPr>
          <w:sz w:val="28"/>
          <w:szCs w:val="28"/>
        </w:rPr>
        <w:t xml:space="preserve"> </w:t>
      </w:r>
      <w:r>
        <w:rPr>
          <w:sz w:val="28"/>
          <w:szCs w:val="28"/>
        </w:rPr>
        <w:t>Наурузова Р.М.</w:t>
      </w:r>
    </w:p>
    <w:p w:rsidR="002F2158" w:rsidRDefault="002F2158" w:rsidP="002F2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2F2158" w:rsidRDefault="002F2158" w:rsidP="002F2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2F2158" w:rsidRPr="002F269B" w:rsidRDefault="002F2158" w:rsidP="002F2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 А.В.Евлоева, заместитель директора по ПР</w:t>
      </w:r>
    </w:p>
    <w:p w:rsidR="002F2158" w:rsidRPr="002F269B" w:rsidRDefault="002F2158" w:rsidP="002F2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vertAlign w:val="superscript"/>
        </w:rPr>
      </w:pPr>
    </w:p>
    <w:p w:rsidR="002F2158" w:rsidRPr="002F269B" w:rsidRDefault="002F2158" w:rsidP="002F2158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2F2158" w:rsidRPr="002F269B" w:rsidRDefault="002F2158" w:rsidP="002F2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2F2158" w:rsidRDefault="002F2158" w:rsidP="002F2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2158" w:rsidRDefault="002F2158" w:rsidP="002F2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2158" w:rsidRDefault="002F2158" w:rsidP="002F2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2158" w:rsidRPr="00BD4F43" w:rsidRDefault="002F2158" w:rsidP="002F2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F2158" w:rsidRPr="004415ED" w:rsidRDefault="002F2158" w:rsidP="002F215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2F2158" w:rsidRPr="004415ED" w:rsidRDefault="002F2158" w:rsidP="002F215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2F2158" w:rsidRPr="004415ED" w:rsidRDefault="002F2158" w:rsidP="002F215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2F2158" w:rsidRPr="004415ED" w:rsidRDefault="002F2158" w:rsidP="002F215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2F2158" w:rsidRPr="004415ED" w:rsidRDefault="002F2158" w:rsidP="002F215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2F2158" w:rsidRPr="004415ED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F2158" w:rsidRPr="004415ED" w:rsidRDefault="002F2158" w:rsidP="002F2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2F2158" w:rsidRDefault="002F2158" w:rsidP="002F21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2F2158" w:rsidRDefault="002F2158" w:rsidP="002F2158"/>
    <w:tbl>
      <w:tblPr>
        <w:tblW w:w="9807" w:type="dxa"/>
        <w:tblLook w:val="01E0"/>
      </w:tblPr>
      <w:tblGrid>
        <w:gridCol w:w="9007"/>
        <w:gridCol w:w="800"/>
      </w:tblGrid>
      <w:tr w:rsidR="002F2158" w:rsidTr="00005011">
        <w:trPr>
          <w:trHeight w:val="931"/>
        </w:trPr>
        <w:tc>
          <w:tcPr>
            <w:tcW w:w="9007" w:type="dxa"/>
          </w:tcPr>
          <w:p w:rsidR="002F2158" w:rsidRPr="002150A8" w:rsidRDefault="002F2158" w:rsidP="00005011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</w:p>
          <w:p w:rsidR="002F2158" w:rsidRPr="002150A8" w:rsidRDefault="002F2158" w:rsidP="00005011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</w:p>
          <w:p w:rsidR="002F2158" w:rsidRPr="002150A8" w:rsidRDefault="002F2158" w:rsidP="00005011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  <w:r w:rsidRPr="002150A8">
              <w:rPr>
                <w:caps/>
                <w:lang w:eastAsia="en-US"/>
              </w:rPr>
              <w:t>1. ПАСПОРТ рабочей ПРОГРАММЫ учебной и производственной практики ПРОФЕССИОНАЛЬНОГО МОДУЛЯ</w:t>
            </w:r>
          </w:p>
          <w:p w:rsidR="002F2158" w:rsidRPr="002150A8" w:rsidRDefault="002F2158" w:rsidP="00005011">
            <w:pPr>
              <w:spacing w:line="360" w:lineRule="auto"/>
            </w:pPr>
          </w:p>
        </w:tc>
        <w:tc>
          <w:tcPr>
            <w:tcW w:w="800" w:type="dxa"/>
          </w:tcPr>
          <w:p w:rsidR="002F2158" w:rsidRPr="002150A8" w:rsidRDefault="002F2158" w:rsidP="00005011">
            <w:pPr>
              <w:jc w:val="center"/>
              <w:rPr>
                <w:sz w:val="28"/>
                <w:szCs w:val="28"/>
              </w:rPr>
            </w:pPr>
            <w:r w:rsidRPr="002150A8">
              <w:rPr>
                <w:sz w:val="28"/>
                <w:szCs w:val="28"/>
              </w:rPr>
              <w:t>стр.</w:t>
            </w:r>
          </w:p>
          <w:p w:rsidR="002F2158" w:rsidRPr="002150A8" w:rsidRDefault="002F2158" w:rsidP="00005011">
            <w:pPr>
              <w:jc w:val="center"/>
              <w:rPr>
                <w:sz w:val="28"/>
                <w:szCs w:val="28"/>
              </w:rPr>
            </w:pPr>
          </w:p>
          <w:p w:rsidR="002F2158" w:rsidRPr="002150A8" w:rsidRDefault="002F2158" w:rsidP="00005011">
            <w:pPr>
              <w:jc w:val="center"/>
              <w:rPr>
                <w:sz w:val="28"/>
                <w:szCs w:val="28"/>
              </w:rPr>
            </w:pPr>
            <w:r w:rsidRPr="002150A8">
              <w:rPr>
                <w:sz w:val="28"/>
                <w:szCs w:val="28"/>
              </w:rPr>
              <w:t>4</w:t>
            </w:r>
          </w:p>
        </w:tc>
      </w:tr>
      <w:tr w:rsidR="002F2158" w:rsidTr="00005011">
        <w:trPr>
          <w:trHeight w:val="720"/>
        </w:trPr>
        <w:tc>
          <w:tcPr>
            <w:tcW w:w="9007" w:type="dxa"/>
          </w:tcPr>
          <w:p w:rsidR="002F2158" w:rsidRPr="002150A8" w:rsidRDefault="002F2158" w:rsidP="00005011">
            <w:pPr>
              <w:spacing w:line="360" w:lineRule="auto"/>
              <w:rPr>
                <w:caps/>
              </w:rPr>
            </w:pPr>
            <w:r w:rsidRPr="002150A8">
              <w:rPr>
                <w:caps/>
              </w:rPr>
              <w:t>2. результаты освоения учебной и производственной практики ПРОФЕССИОНАЛЬНОГО МОДУЛЯ</w:t>
            </w:r>
          </w:p>
          <w:p w:rsidR="002F2158" w:rsidRPr="002150A8" w:rsidRDefault="002F2158" w:rsidP="00005011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2F2158" w:rsidRPr="002150A8" w:rsidRDefault="002F2158" w:rsidP="00005011">
            <w:pPr>
              <w:jc w:val="center"/>
              <w:rPr>
                <w:sz w:val="28"/>
                <w:szCs w:val="28"/>
              </w:rPr>
            </w:pPr>
            <w:r w:rsidRPr="002150A8">
              <w:rPr>
                <w:sz w:val="28"/>
                <w:szCs w:val="28"/>
              </w:rPr>
              <w:t>6</w:t>
            </w:r>
          </w:p>
        </w:tc>
      </w:tr>
      <w:tr w:rsidR="002F2158" w:rsidTr="00005011">
        <w:trPr>
          <w:trHeight w:val="594"/>
        </w:trPr>
        <w:tc>
          <w:tcPr>
            <w:tcW w:w="9007" w:type="dxa"/>
          </w:tcPr>
          <w:p w:rsidR="002F2158" w:rsidRPr="002150A8" w:rsidRDefault="002F2158" w:rsidP="00005011">
            <w:pPr>
              <w:pStyle w:val="1"/>
              <w:ind w:firstLine="0"/>
              <w:rPr>
                <w:caps/>
                <w:lang w:eastAsia="en-US"/>
              </w:rPr>
            </w:pPr>
            <w:r w:rsidRPr="002150A8">
              <w:rPr>
                <w:caps/>
                <w:lang w:eastAsia="en-US"/>
              </w:rPr>
              <w:t>3. СТРУКТУРА и содержание учебной и производственной практики профессионального модуля</w:t>
            </w:r>
          </w:p>
          <w:p w:rsidR="002F2158" w:rsidRPr="002150A8" w:rsidRDefault="002F2158" w:rsidP="00005011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2F2158" w:rsidRPr="002150A8" w:rsidRDefault="00977F3F" w:rsidP="00005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F2158" w:rsidTr="00005011">
        <w:trPr>
          <w:trHeight w:val="692"/>
        </w:trPr>
        <w:tc>
          <w:tcPr>
            <w:tcW w:w="9007" w:type="dxa"/>
          </w:tcPr>
          <w:p w:rsidR="002F2158" w:rsidRPr="002150A8" w:rsidRDefault="002F2158" w:rsidP="00005011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  <w:r w:rsidRPr="002150A8">
              <w:rPr>
                <w:caps/>
                <w:lang w:eastAsia="en-US"/>
              </w:rPr>
              <w:t>4 условия реализации программы учебной и производственной практики ПРОФЕССИОНАЛЬНОГО МОДУЛЯ</w:t>
            </w:r>
          </w:p>
          <w:p w:rsidR="002F2158" w:rsidRPr="002150A8" w:rsidRDefault="002F2158" w:rsidP="00005011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2F2158" w:rsidRPr="002150A8" w:rsidRDefault="002F2158" w:rsidP="00977F3F">
            <w:pPr>
              <w:jc w:val="center"/>
              <w:rPr>
                <w:sz w:val="28"/>
                <w:szCs w:val="28"/>
              </w:rPr>
            </w:pPr>
            <w:r w:rsidRPr="002150A8">
              <w:rPr>
                <w:sz w:val="28"/>
                <w:szCs w:val="28"/>
              </w:rPr>
              <w:t>1</w:t>
            </w:r>
            <w:r w:rsidR="00977F3F">
              <w:rPr>
                <w:sz w:val="28"/>
                <w:szCs w:val="28"/>
              </w:rPr>
              <w:t>2</w:t>
            </w:r>
          </w:p>
        </w:tc>
      </w:tr>
      <w:tr w:rsidR="002F2158" w:rsidTr="00005011">
        <w:trPr>
          <w:trHeight w:val="692"/>
        </w:trPr>
        <w:tc>
          <w:tcPr>
            <w:tcW w:w="9007" w:type="dxa"/>
          </w:tcPr>
          <w:p w:rsidR="002F2158" w:rsidRPr="002150A8" w:rsidRDefault="002F2158" w:rsidP="00005011">
            <w:pPr>
              <w:spacing w:line="360" w:lineRule="auto"/>
              <w:rPr>
                <w:bCs/>
                <w:i/>
              </w:rPr>
            </w:pPr>
            <w:r w:rsidRPr="002150A8">
              <w:rPr>
                <w:caps/>
              </w:rPr>
              <w:t>5. Контроль и оценка результатов освоения учебной и производственной практики профессионального модуля (вида профессиональной деятельности</w:t>
            </w:r>
            <w:r w:rsidRPr="002150A8">
              <w:rPr>
                <w:bCs/>
              </w:rPr>
              <w:t>)</w:t>
            </w:r>
            <w:r w:rsidRPr="002150A8">
              <w:rPr>
                <w:bCs/>
                <w:i/>
              </w:rPr>
              <w:t xml:space="preserve"> </w:t>
            </w:r>
          </w:p>
          <w:p w:rsidR="002F2158" w:rsidRPr="002150A8" w:rsidRDefault="002F2158" w:rsidP="00005011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2F2158" w:rsidRPr="002150A8" w:rsidRDefault="00BF1B92" w:rsidP="00005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7F3F">
              <w:rPr>
                <w:sz w:val="28"/>
                <w:szCs w:val="28"/>
              </w:rPr>
              <w:t>3</w:t>
            </w:r>
          </w:p>
        </w:tc>
      </w:tr>
    </w:tbl>
    <w:p w:rsidR="002F2158" w:rsidRDefault="002F2158" w:rsidP="002F2158"/>
    <w:p w:rsidR="002F2158" w:rsidRDefault="002F2158" w:rsidP="002F2158"/>
    <w:p w:rsidR="002F2158" w:rsidRDefault="002F2158" w:rsidP="002F2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2158" w:rsidRDefault="002F2158" w:rsidP="002F2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2158" w:rsidRDefault="002F2158" w:rsidP="002F2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2158" w:rsidRDefault="002F2158" w:rsidP="002F2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2158" w:rsidRDefault="002F2158" w:rsidP="002F2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2158" w:rsidRDefault="002F2158" w:rsidP="002F2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2158" w:rsidRDefault="002F2158" w:rsidP="002F2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2158" w:rsidRDefault="002F2158" w:rsidP="002F2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2158" w:rsidRDefault="002F2158" w:rsidP="002F2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2158" w:rsidRDefault="002F2158" w:rsidP="002F2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2158" w:rsidRDefault="002F2158" w:rsidP="002F2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2158" w:rsidRDefault="002F2158" w:rsidP="002F2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2158" w:rsidRDefault="002F2158" w:rsidP="002F2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2158" w:rsidRDefault="002F2158" w:rsidP="002F2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2158" w:rsidRDefault="002F2158" w:rsidP="002F2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2158" w:rsidRDefault="002F2158" w:rsidP="002F2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2158" w:rsidRDefault="002F2158" w:rsidP="002F2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2158" w:rsidRDefault="002F2158" w:rsidP="002F2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2158" w:rsidRDefault="002F2158" w:rsidP="002F2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2158" w:rsidRPr="00CF1D5A" w:rsidRDefault="002F2158" w:rsidP="002F2158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CF1D5A">
        <w:rPr>
          <w:b/>
          <w:caps/>
          <w:sz w:val="28"/>
          <w:szCs w:val="28"/>
        </w:rPr>
        <w:lastRenderedPageBreak/>
        <w:t xml:space="preserve">паспорт рабочей ПРОГРАММЫ </w:t>
      </w:r>
    </w:p>
    <w:p w:rsidR="002F2158" w:rsidRPr="00CF1D5A" w:rsidRDefault="008B6D7A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УЧЕБНОЙ И </w:t>
      </w:r>
      <w:r w:rsidR="002F2158" w:rsidRPr="00CF1D5A">
        <w:rPr>
          <w:b/>
          <w:caps/>
          <w:sz w:val="28"/>
          <w:szCs w:val="28"/>
        </w:rPr>
        <w:t>производственной практики</w:t>
      </w:r>
    </w:p>
    <w:p w:rsidR="002F2158" w:rsidRPr="00CF1D5A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  <w:sz w:val="28"/>
          <w:szCs w:val="28"/>
        </w:rPr>
      </w:pPr>
      <w:r w:rsidRPr="00CF1D5A">
        <w:rPr>
          <w:b/>
          <w:caps/>
          <w:sz w:val="28"/>
          <w:szCs w:val="28"/>
        </w:rPr>
        <w:t>ПРОФЕССИОНАЛЬНОГО МОДУЛЯ</w:t>
      </w: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05</w:t>
      </w:r>
      <w:r w:rsidRPr="00DA4E84">
        <w:rPr>
          <w:b/>
          <w:sz w:val="28"/>
          <w:szCs w:val="28"/>
        </w:rPr>
        <w:t>. Про</w:t>
      </w:r>
      <w:r>
        <w:rPr>
          <w:b/>
          <w:sz w:val="28"/>
          <w:szCs w:val="28"/>
        </w:rPr>
        <w:t xml:space="preserve">цессы и аппараты переработки нефти и газа </w:t>
      </w:r>
    </w:p>
    <w:p w:rsidR="002F2158" w:rsidRPr="00DA4E84" w:rsidRDefault="002F2158" w:rsidP="002F2158">
      <w:pPr>
        <w:pStyle w:val="2"/>
        <w:widowControl w:val="0"/>
        <w:spacing w:line="360" w:lineRule="auto"/>
        <w:ind w:left="0" w:firstLine="0"/>
        <w:rPr>
          <w:b/>
          <w:sz w:val="28"/>
          <w:szCs w:val="28"/>
        </w:rPr>
      </w:pPr>
    </w:p>
    <w:p w:rsidR="002F2158" w:rsidRPr="004415ED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2F2158" w:rsidRDefault="002F2158" w:rsidP="002F2158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4415ED">
        <w:rPr>
          <w:sz w:val="28"/>
          <w:szCs w:val="28"/>
        </w:rPr>
        <w:t xml:space="preserve">рограмма </w:t>
      </w:r>
      <w:r w:rsidR="008B6D7A">
        <w:rPr>
          <w:sz w:val="28"/>
          <w:szCs w:val="28"/>
        </w:rPr>
        <w:t xml:space="preserve">учебной и </w:t>
      </w:r>
      <w:r w:rsidR="003A0DE7">
        <w:rPr>
          <w:sz w:val="28"/>
          <w:szCs w:val="28"/>
        </w:rPr>
        <w:t xml:space="preserve">производственной практики </w:t>
      </w:r>
      <w:r w:rsidRPr="004415ED">
        <w:rPr>
          <w:sz w:val="28"/>
          <w:szCs w:val="28"/>
        </w:rPr>
        <w:t>профессионального мо</w:t>
      </w:r>
      <w:r>
        <w:rPr>
          <w:sz w:val="28"/>
          <w:szCs w:val="28"/>
        </w:rPr>
        <w:t xml:space="preserve">дуля </w:t>
      </w:r>
      <w:r w:rsidRPr="004415ED">
        <w:rPr>
          <w:sz w:val="28"/>
          <w:szCs w:val="28"/>
        </w:rPr>
        <w:t xml:space="preserve"> – является частью примерной основной профессиональной образовательной про</w:t>
      </w:r>
      <w:r>
        <w:rPr>
          <w:sz w:val="28"/>
          <w:szCs w:val="28"/>
        </w:rPr>
        <w:t xml:space="preserve">граммы подготовки специалистов среднего звена в соответствии с ФГОС по специальности:  </w:t>
      </w:r>
      <w:r>
        <w:rPr>
          <w:b/>
          <w:sz w:val="28"/>
          <w:szCs w:val="28"/>
        </w:rPr>
        <w:t>Разработка и эксплуатация нефтяных и газовых месторождений</w:t>
      </w:r>
      <w:r>
        <w:rPr>
          <w:sz w:val="28"/>
          <w:szCs w:val="28"/>
          <w:u w:val="single"/>
        </w:rPr>
        <w:t>,</w:t>
      </w:r>
      <w:r w:rsidRPr="00B93F1D">
        <w:rPr>
          <w:sz w:val="28"/>
          <w:szCs w:val="28"/>
        </w:rPr>
        <w:t xml:space="preserve"> </w:t>
      </w:r>
      <w:r w:rsidRPr="00F96D4C">
        <w:rPr>
          <w:sz w:val="28"/>
          <w:szCs w:val="28"/>
        </w:rPr>
        <w:t xml:space="preserve">входящей в состав укрупненной группы профессий </w:t>
      </w:r>
      <w:r w:rsidRPr="00F627B8">
        <w:rPr>
          <w:b/>
          <w:sz w:val="28"/>
          <w:szCs w:val="28"/>
        </w:rPr>
        <w:t>21.00.00 Прикладная геология, горное дело, нефтегазовое дело и геодезия</w:t>
      </w:r>
      <w:r>
        <w:rPr>
          <w:sz w:val="28"/>
          <w:szCs w:val="28"/>
        </w:rPr>
        <w:t xml:space="preserve"> </w:t>
      </w:r>
      <w:r w:rsidRPr="00F96D4C">
        <w:rPr>
          <w:sz w:val="28"/>
          <w:szCs w:val="28"/>
        </w:rPr>
        <w:t>в части освоения основного вида профессиональной деятельности (ВПД):</w:t>
      </w:r>
      <w:r>
        <w:rPr>
          <w:sz w:val="28"/>
          <w:szCs w:val="28"/>
        </w:rPr>
        <w:t xml:space="preserve"> </w:t>
      </w:r>
      <w:r w:rsidR="003A0DE7" w:rsidRPr="009257B1">
        <w:rPr>
          <w:b/>
          <w:sz w:val="28"/>
          <w:szCs w:val="28"/>
        </w:rPr>
        <w:t xml:space="preserve">Ведение технологического процесса переработки на установках </w:t>
      </w:r>
      <w:r w:rsidR="003A0DE7" w:rsidRPr="009257B1">
        <w:rPr>
          <w:b/>
          <w:sz w:val="28"/>
          <w:szCs w:val="28"/>
          <w:lang w:val="en-US"/>
        </w:rPr>
        <w:t>I</w:t>
      </w:r>
      <w:r w:rsidR="003A0DE7" w:rsidRPr="009257B1">
        <w:rPr>
          <w:b/>
          <w:sz w:val="28"/>
          <w:szCs w:val="28"/>
        </w:rPr>
        <w:t xml:space="preserve"> и </w:t>
      </w:r>
      <w:r w:rsidR="003A0DE7" w:rsidRPr="009257B1">
        <w:rPr>
          <w:b/>
          <w:sz w:val="28"/>
          <w:szCs w:val="28"/>
          <w:lang w:val="en-US"/>
        </w:rPr>
        <w:t>II</w:t>
      </w:r>
      <w:r w:rsidR="003A0DE7" w:rsidRPr="009257B1">
        <w:rPr>
          <w:b/>
          <w:sz w:val="28"/>
          <w:szCs w:val="28"/>
        </w:rPr>
        <w:t xml:space="preserve"> категории</w:t>
      </w:r>
      <w:r w:rsidR="003A0DE7">
        <w:rPr>
          <w:b/>
          <w:sz w:val="28"/>
        </w:rPr>
        <w:t xml:space="preserve"> </w:t>
      </w:r>
      <w:r>
        <w:rPr>
          <w:sz w:val="28"/>
        </w:rPr>
        <w:t>и соответствующих п</w:t>
      </w:r>
      <w:r>
        <w:rPr>
          <w:sz w:val="28"/>
          <w:szCs w:val="28"/>
        </w:rPr>
        <w:t xml:space="preserve">рофессиональных компетенций (ПК):    </w:t>
      </w:r>
    </w:p>
    <w:p w:rsidR="00125554" w:rsidRDefault="00125554" w:rsidP="002F2158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</w:p>
    <w:p w:rsidR="0009304B" w:rsidRPr="0009304B" w:rsidRDefault="00760A6C" w:rsidP="00093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ПК 5</w:t>
      </w:r>
      <w:r w:rsidR="0009304B" w:rsidRPr="0009304B">
        <w:rPr>
          <w:b/>
          <w:sz w:val="28"/>
          <w:szCs w:val="28"/>
        </w:rPr>
        <w:t>.1.</w:t>
      </w:r>
      <w:r w:rsidR="0009304B">
        <w:rPr>
          <w:b/>
          <w:sz w:val="28"/>
          <w:szCs w:val="28"/>
        </w:rPr>
        <w:t xml:space="preserve"> </w:t>
      </w:r>
      <w:r w:rsidR="0009304B" w:rsidRPr="0009304B">
        <w:rPr>
          <w:sz w:val="28"/>
          <w:szCs w:val="28"/>
        </w:rPr>
        <w:t>Контролировать</w:t>
      </w:r>
      <w:r w:rsidR="00075EAF">
        <w:rPr>
          <w:sz w:val="28"/>
          <w:szCs w:val="28"/>
        </w:rPr>
        <w:t xml:space="preserve"> </w:t>
      </w:r>
      <w:r w:rsidR="0009304B">
        <w:rPr>
          <w:sz w:val="28"/>
          <w:szCs w:val="28"/>
        </w:rPr>
        <w:t>и</w:t>
      </w:r>
      <w:r w:rsidR="00075EAF">
        <w:rPr>
          <w:sz w:val="28"/>
          <w:szCs w:val="28"/>
        </w:rPr>
        <w:t xml:space="preserve"> </w:t>
      </w:r>
      <w:r w:rsidR="0009304B">
        <w:rPr>
          <w:sz w:val="28"/>
          <w:szCs w:val="28"/>
        </w:rPr>
        <w:t>регулировать</w:t>
      </w:r>
      <w:r w:rsidR="00075EAF">
        <w:rPr>
          <w:sz w:val="28"/>
          <w:szCs w:val="28"/>
        </w:rPr>
        <w:t xml:space="preserve"> </w:t>
      </w:r>
      <w:r w:rsidR="0009304B">
        <w:rPr>
          <w:sz w:val="28"/>
          <w:szCs w:val="28"/>
        </w:rPr>
        <w:t>технологический</w:t>
      </w:r>
      <w:r w:rsidR="00075EAF">
        <w:rPr>
          <w:sz w:val="28"/>
          <w:szCs w:val="28"/>
        </w:rPr>
        <w:t xml:space="preserve"> </w:t>
      </w:r>
      <w:r w:rsidR="0009304B" w:rsidRPr="0009304B">
        <w:rPr>
          <w:sz w:val="28"/>
          <w:szCs w:val="28"/>
        </w:rPr>
        <w:t>режим</w:t>
      </w:r>
      <w:r w:rsidR="00075EAF">
        <w:rPr>
          <w:sz w:val="28"/>
          <w:szCs w:val="28"/>
        </w:rPr>
        <w:t xml:space="preserve"> </w:t>
      </w:r>
      <w:r w:rsidR="0009304B" w:rsidRPr="0009304B">
        <w:rPr>
          <w:sz w:val="28"/>
          <w:szCs w:val="28"/>
        </w:rPr>
        <w:t>с</w:t>
      </w:r>
      <w:r w:rsidR="0009304B">
        <w:rPr>
          <w:sz w:val="28"/>
          <w:szCs w:val="28"/>
        </w:rPr>
        <w:t xml:space="preserve"> </w:t>
      </w:r>
      <w:r w:rsidR="00075EAF">
        <w:rPr>
          <w:sz w:val="28"/>
          <w:szCs w:val="28"/>
        </w:rPr>
        <w:t>и</w:t>
      </w:r>
      <w:r w:rsidR="0009304B" w:rsidRPr="0009304B">
        <w:rPr>
          <w:sz w:val="28"/>
          <w:szCs w:val="28"/>
        </w:rPr>
        <w:t>спользованием средств автоматизации и результатов анализов.</w:t>
      </w:r>
    </w:p>
    <w:p w:rsidR="0009304B" w:rsidRPr="0009304B" w:rsidRDefault="0009304B" w:rsidP="00093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9304B" w:rsidRPr="0009304B" w:rsidRDefault="00760A6C" w:rsidP="00093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ПК 5</w:t>
      </w:r>
      <w:r w:rsidR="0009304B" w:rsidRPr="0009304B">
        <w:rPr>
          <w:b/>
          <w:sz w:val="28"/>
          <w:szCs w:val="28"/>
        </w:rPr>
        <w:t xml:space="preserve">.2. </w:t>
      </w:r>
      <w:r w:rsidR="0009304B" w:rsidRPr="0009304B">
        <w:rPr>
          <w:sz w:val="28"/>
          <w:szCs w:val="28"/>
        </w:rPr>
        <w:t>Контролировать качество сырья получаемых продуктов.</w:t>
      </w:r>
    </w:p>
    <w:p w:rsidR="0009304B" w:rsidRPr="0009304B" w:rsidRDefault="0009304B" w:rsidP="00093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9304B" w:rsidRPr="0009304B" w:rsidRDefault="00760A6C" w:rsidP="00093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ПК 5</w:t>
      </w:r>
      <w:r w:rsidR="0009304B" w:rsidRPr="0009304B">
        <w:rPr>
          <w:b/>
          <w:sz w:val="28"/>
          <w:szCs w:val="28"/>
        </w:rPr>
        <w:t xml:space="preserve">.3. </w:t>
      </w:r>
      <w:r w:rsidR="0009304B" w:rsidRPr="0009304B">
        <w:rPr>
          <w:sz w:val="28"/>
          <w:szCs w:val="28"/>
        </w:rPr>
        <w:t>Контролировать расход сырья, продукции, реагентов, катализаторов, топливно-энергетических ресурсов.</w:t>
      </w:r>
    </w:p>
    <w:p w:rsidR="002F2158" w:rsidRDefault="002F2158" w:rsidP="00093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F6E37" w:rsidRDefault="00EF6E37" w:rsidP="00093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F2158" w:rsidRPr="004415ED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</w:t>
      </w:r>
      <w:r>
        <w:rPr>
          <w:b/>
          <w:sz w:val="28"/>
          <w:szCs w:val="28"/>
        </w:rPr>
        <w:t>и и задачи учебной и производственной практики</w:t>
      </w: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</w:p>
    <w:p w:rsidR="002F2158" w:rsidRPr="00D94AC7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учебной</w:t>
      </w:r>
      <w:r w:rsidR="00075EAF" w:rsidRPr="00075EAF">
        <w:rPr>
          <w:b/>
          <w:sz w:val="28"/>
          <w:szCs w:val="28"/>
        </w:rPr>
        <w:t xml:space="preserve"> </w:t>
      </w:r>
      <w:r w:rsidR="00075EAF" w:rsidRPr="00075EAF">
        <w:rPr>
          <w:sz w:val="28"/>
          <w:szCs w:val="28"/>
        </w:rPr>
        <w:t xml:space="preserve">и производственной </w:t>
      </w:r>
      <w:r>
        <w:rPr>
          <w:sz w:val="28"/>
          <w:szCs w:val="28"/>
        </w:rPr>
        <w:t>практики являе</w:t>
      </w:r>
      <w:r w:rsidRPr="00D94AC7">
        <w:rPr>
          <w:sz w:val="28"/>
          <w:szCs w:val="28"/>
        </w:rPr>
        <w:t xml:space="preserve">тся: </w:t>
      </w: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D94AC7">
        <w:rPr>
          <w:sz w:val="28"/>
          <w:szCs w:val="28"/>
        </w:rPr>
        <w:t>−</w:t>
      </w:r>
      <w:r>
        <w:rPr>
          <w:sz w:val="28"/>
          <w:szCs w:val="28"/>
        </w:rPr>
        <w:t xml:space="preserve"> закрепление знаний, полученных при </w:t>
      </w:r>
      <w:r w:rsidR="00125554">
        <w:rPr>
          <w:sz w:val="28"/>
          <w:szCs w:val="28"/>
        </w:rPr>
        <w:t>изучении</w:t>
      </w:r>
      <w:r w:rsidR="00125554" w:rsidRPr="00D94AC7">
        <w:rPr>
          <w:sz w:val="28"/>
          <w:szCs w:val="28"/>
        </w:rPr>
        <w:t xml:space="preserve"> общепрофессиональных дисциплин и</w:t>
      </w:r>
      <w:r>
        <w:rPr>
          <w:sz w:val="28"/>
          <w:szCs w:val="28"/>
        </w:rPr>
        <w:t xml:space="preserve"> </w:t>
      </w:r>
      <w:r w:rsidRPr="00D94AC7">
        <w:rPr>
          <w:sz w:val="28"/>
          <w:szCs w:val="28"/>
        </w:rPr>
        <w:t>профессиональных модулей.</w:t>
      </w: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F2158" w:rsidRPr="004415ED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</w:t>
      </w:r>
      <w:r>
        <w:rPr>
          <w:sz w:val="28"/>
          <w:szCs w:val="28"/>
        </w:rPr>
        <w:t>прохождения практики</w:t>
      </w:r>
      <w:r w:rsidRPr="004415ED">
        <w:rPr>
          <w:sz w:val="28"/>
          <w:szCs w:val="28"/>
        </w:rPr>
        <w:t xml:space="preserve"> должен:</w:t>
      </w:r>
    </w:p>
    <w:p w:rsidR="00125554" w:rsidRPr="00125554" w:rsidRDefault="00125554" w:rsidP="0012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p w:rsidR="003A0DE7" w:rsidRPr="00EA7E25" w:rsidRDefault="003A0DE7" w:rsidP="00EA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6"/>
          <w:szCs w:val="26"/>
        </w:rPr>
      </w:pPr>
      <w:r w:rsidRPr="00EA7E25">
        <w:rPr>
          <w:b/>
          <w:sz w:val="26"/>
          <w:szCs w:val="26"/>
        </w:rPr>
        <w:t>иметь практический опыт:</w:t>
      </w:r>
      <w:r w:rsidRPr="00EA7E25">
        <w:rPr>
          <w:b/>
          <w:bCs/>
          <w:sz w:val="26"/>
          <w:szCs w:val="26"/>
        </w:rPr>
        <w:br/>
      </w:r>
      <w:r w:rsidRPr="00EA7E25">
        <w:rPr>
          <w:sz w:val="26"/>
          <w:szCs w:val="26"/>
        </w:rPr>
        <w:t>-подготовки исходного сырья и материалов к работе;</w:t>
      </w:r>
      <w:r w:rsidRPr="00EA7E25">
        <w:rPr>
          <w:sz w:val="26"/>
          <w:szCs w:val="26"/>
        </w:rPr>
        <w:br/>
        <w:t>-контроля и регулирования технологического режима с использованием средств автоматизации и результатов анализа;</w:t>
      </w:r>
      <w:r w:rsidRPr="00EA7E25">
        <w:rPr>
          <w:sz w:val="26"/>
          <w:szCs w:val="26"/>
        </w:rPr>
        <w:br/>
        <w:t>-контроля качества сырья, материалов, продукта, топливно-энергетических ресурсов;</w:t>
      </w:r>
      <w:r w:rsidRPr="00EA7E25">
        <w:rPr>
          <w:sz w:val="26"/>
          <w:szCs w:val="26"/>
        </w:rPr>
        <w:br/>
        <w:t>-контроля расхода сырья, материалов, продукта, топливно-энергетических ресурсов;</w:t>
      </w:r>
      <w:r w:rsidRPr="00EA7E25">
        <w:rPr>
          <w:sz w:val="26"/>
          <w:szCs w:val="26"/>
        </w:rPr>
        <w:br/>
        <w:t>-по расчету технико-экономических показателей технологического</w:t>
      </w:r>
      <w:r w:rsidRPr="00EA7E25">
        <w:rPr>
          <w:sz w:val="26"/>
          <w:szCs w:val="26"/>
        </w:rPr>
        <w:br/>
      </w:r>
      <w:r w:rsidRPr="00EA7E25">
        <w:rPr>
          <w:sz w:val="26"/>
          <w:szCs w:val="26"/>
        </w:rPr>
        <w:lastRenderedPageBreak/>
        <w:t>процесса;</w:t>
      </w:r>
      <w:r w:rsidRPr="00EA7E25">
        <w:rPr>
          <w:sz w:val="26"/>
          <w:szCs w:val="26"/>
        </w:rPr>
        <w:br/>
        <w:t>-выполнения правил по охране труда, промышленной и экологической безопасности;</w:t>
      </w:r>
      <w:r w:rsidRPr="00EA7E25">
        <w:rPr>
          <w:sz w:val="26"/>
          <w:szCs w:val="26"/>
        </w:rPr>
        <w:br/>
        <w:t>-анализа причин брака, разработке мероприятий по их предупреждению</w:t>
      </w:r>
      <w:r w:rsidRPr="00EA7E25">
        <w:rPr>
          <w:sz w:val="26"/>
          <w:szCs w:val="26"/>
        </w:rPr>
        <w:br/>
        <w:t>и устранению;</w:t>
      </w:r>
      <w:r w:rsidRPr="00EA7E25">
        <w:rPr>
          <w:sz w:val="26"/>
          <w:szCs w:val="26"/>
        </w:rPr>
        <w:br/>
        <w:t>-пуска и остановки производственного объекта при любых условиях;</w:t>
      </w:r>
      <w:r w:rsidRPr="00EA7E25">
        <w:rPr>
          <w:sz w:val="26"/>
          <w:szCs w:val="26"/>
        </w:rPr>
        <w:br/>
      </w:r>
      <w:r w:rsidRPr="00EA7E25">
        <w:rPr>
          <w:b/>
          <w:sz w:val="26"/>
          <w:szCs w:val="26"/>
        </w:rPr>
        <w:t>уметь:</w:t>
      </w:r>
      <w:r w:rsidRPr="00EA7E25">
        <w:rPr>
          <w:b/>
          <w:bCs/>
          <w:sz w:val="26"/>
          <w:szCs w:val="26"/>
        </w:rPr>
        <w:br/>
      </w:r>
      <w:r w:rsidRPr="00EA7E25">
        <w:rPr>
          <w:sz w:val="26"/>
          <w:szCs w:val="26"/>
        </w:rPr>
        <w:t>-обеспечивать соблюдение параметров технологического процесса и их</w:t>
      </w:r>
      <w:r w:rsidRPr="00EA7E25">
        <w:rPr>
          <w:sz w:val="26"/>
          <w:szCs w:val="26"/>
        </w:rPr>
        <w:br/>
        <w:t>регулирование в соответствии с регламентом производства;</w:t>
      </w:r>
      <w:r w:rsidRPr="00EA7E25">
        <w:rPr>
          <w:sz w:val="26"/>
          <w:szCs w:val="26"/>
        </w:rPr>
        <w:br/>
        <w:t>-осуществлять оперативный контроль за обеспечением материальными</w:t>
      </w:r>
      <w:r w:rsidRPr="00EA7E25">
        <w:rPr>
          <w:sz w:val="26"/>
          <w:szCs w:val="26"/>
        </w:rPr>
        <w:br/>
        <w:t>и энергетическими ресурсами;</w:t>
      </w:r>
      <w:r w:rsidRPr="00EA7E25">
        <w:rPr>
          <w:sz w:val="26"/>
          <w:szCs w:val="26"/>
        </w:rPr>
        <w:br/>
        <w:t>-эксплуатировать оборудование и коммуникации производственного объекта;</w:t>
      </w:r>
      <w:r w:rsidRPr="00EA7E25">
        <w:rPr>
          <w:sz w:val="26"/>
          <w:szCs w:val="26"/>
        </w:rPr>
        <w:br/>
        <w:t>-осуществлять контроль за образующимися при производстве продукции отходами, сточными водами, выбросами в атмосферу, методами утилизации и переработки;</w:t>
      </w:r>
      <w:r w:rsidRPr="00EA7E25">
        <w:rPr>
          <w:sz w:val="26"/>
          <w:szCs w:val="26"/>
        </w:rPr>
        <w:br/>
        <w:t>-осуществлять выполнение требования охраны труда, промышленной и пожарной безопасности при эксплуатации производственного объекта;</w:t>
      </w:r>
      <w:r w:rsidRPr="00EA7E25">
        <w:rPr>
          <w:sz w:val="26"/>
          <w:szCs w:val="26"/>
        </w:rPr>
        <w:br/>
        <w:t>-оценивать состояние техники безопасности, экологии окружающей среды на производственном объекте;</w:t>
      </w:r>
      <w:r w:rsidRPr="00EA7E25">
        <w:rPr>
          <w:sz w:val="26"/>
          <w:szCs w:val="26"/>
        </w:rPr>
        <w:br/>
        <w:t>-анализировать причины нарушения технологического процесса и разрабатывать меры по их предупреждению и ликвидации;</w:t>
      </w:r>
      <w:r w:rsidRPr="00EA7E25">
        <w:rPr>
          <w:sz w:val="26"/>
          <w:szCs w:val="26"/>
        </w:rPr>
        <w:br/>
        <w:t>производить необходимые материальные и технологические расчеты;</w:t>
      </w:r>
      <w:r w:rsidRPr="00EA7E25">
        <w:rPr>
          <w:sz w:val="26"/>
          <w:szCs w:val="26"/>
        </w:rPr>
        <w:br/>
        <w:t>-рассчитывать технико-экономические показатели технологического процесса;</w:t>
      </w:r>
      <w:r w:rsidRPr="00EA7E25">
        <w:rPr>
          <w:sz w:val="26"/>
          <w:szCs w:val="26"/>
        </w:rPr>
        <w:br/>
        <w:t>-использовать информационные технологии для решения профессиональных задач;</w:t>
      </w:r>
      <w:r w:rsidRPr="00EA7E25">
        <w:rPr>
          <w:sz w:val="26"/>
          <w:szCs w:val="26"/>
        </w:rPr>
        <w:br/>
        <w:t>-контролировать качество сырья, полуфабрикатов и готовой продукции;</w:t>
      </w:r>
      <w:r w:rsidRPr="00EA7E25">
        <w:rPr>
          <w:sz w:val="26"/>
          <w:szCs w:val="26"/>
        </w:rPr>
        <w:br/>
        <w:t>-анализировать причины брака, разрабатывать мероприятия по их</w:t>
      </w:r>
      <w:r w:rsidRPr="00EA7E25">
        <w:rPr>
          <w:sz w:val="26"/>
          <w:szCs w:val="26"/>
        </w:rPr>
        <w:br/>
        <w:t>предупреждению;</w:t>
      </w:r>
      <w:r w:rsidRPr="00EA7E25">
        <w:rPr>
          <w:sz w:val="26"/>
          <w:szCs w:val="26"/>
        </w:rPr>
        <w:br/>
        <w:t>-использовать нормативную и техническую документацию в профессиональной деятельности;</w:t>
      </w:r>
      <w:r w:rsidRPr="00EA7E25">
        <w:rPr>
          <w:sz w:val="26"/>
          <w:szCs w:val="26"/>
        </w:rPr>
        <w:br/>
      </w:r>
      <w:r w:rsidRPr="00EA7E25">
        <w:rPr>
          <w:b/>
          <w:sz w:val="26"/>
          <w:szCs w:val="26"/>
        </w:rPr>
        <w:t>знать:</w:t>
      </w:r>
      <w:r w:rsidRPr="00EA7E25">
        <w:rPr>
          <w:b/>
          <w:bCs/>
          <w:sz w:val="26"/>
          <w:szCs w:val="26"/>
        </w:rPr>
        <w:br/>
      </w:r>
      <w:r w:rsidRPr="00EA7E25">
        <w:rPr>
          <w:sz w:val="26"/>
          <w:szCs w:val="26"/>
        </w:rPr>
        <w:t>-классификацию основных процессов, применяемых при переработке нефти и нефтепродуктов;</w:t>
      </w:r>
      <w:r w:rsidRPr="00EA7E25">
        <w:rPr>
          <w:sz w:val="26"/>
          <w:szCs w:val="26"/>
        </w:rPr>
        <w:br/>
        <w:t>-основные закономерности процессов;</w:t>
      </w:r>
      <w:r w:rsidRPr="00EA7E25">
        <w:rPr>
          <w:sz w:val="26"/>
          <w:szCs w:val="26"/>
        </w:rPr>
        <w:br/>
        <w:t>-физико-химические свойства компонентов сырья, материалов, готового продукта;</w:t>
      </w:r>
      <w:r w:rsidRPr="00EA7E25">
        <w:rPr>
          <w:sz w:val="26"/>
          <w:szCs w:val="26"/>
        </w:rPr>
        <w:br/>
        <w:t>-устройство и принцип действия оборудования;</w:t>
      </w:r>
      <w:r w:rsidRPr="00EA7E25">
        <w:rPr>
          <w:sz w:val="26"/>
          <w:szCs w:val="26"/>
        </w:rPr>
        <w:br/>
        <w:t>-требования, предъявляемые к сырью, материалам и готовому продукту;</w:t>
      </w:r>
      <w:r w:rsidRPr="00EA7E25">
        <w:rPr>
          <w:sz w:val="26"/>
          <w:szCs w:val="26"/>
        </w:rPr>
        <w:br/>
        <w:t>-характеристику трубопроводов и трубопроводной арматуры;</w:t>
      </w:r>
      <w:r w:rsidRPr="00EA7E25">
        <w:rPr>
          <w:sz w:val="26"/>
          <w:szCs w:val="26"/>
        </w:rPr>
        <w:br/>
        <w:t>-взаимосвязь параметров технологического процесса и влияние их на качество, и количество продукта;</w:t>
      </w:r>
      <w:r w:rsidRPr="00EA7E25">
        <w:rPr>
          <w:sz w:val="26"/>
          <w:szCs w:val="26"/>
        </w:rPr>
        <w:br/>
        <w:t>-правила контроля и регулирования регламентированных значений параметров технологического процесса;</w:t>
      </w:r>
      <w:r w:rsidRPr="00EA7E25">
        <w:rPr>
          <w:sz w:val="26"/>
          <w:szCs w:val="26"/>
        </w:rPr>
        <w:br/>
        <w:t>-применяемые средства автоматизации, контуры контроля и регулирования параметров технологического процесса;</w:t>
      </w:r>
      <w:r w:rsidRPr="00EA7E25">
        <w:rPr>
          <w:sz w:val="26"/>
          <w:szCs w:val="26"/>
        </w:rPr>
        <w:br/>
        <w:t>-систему противоаварийной защиты, применяемой на производственном объекте;</w:t>
      </w:r>
      <w:r w:rsidRPr="00EA7E25">
        <w:rPr>
          <w:sz w:val="26"/>
          <w:szCs w:val="26"/>
        </w:rPr>
        <w:br/>
      </w:r>
      <w:r w:rsidRPr="00EA7E25">
        <w:rPr>
          <w:sz w:val="26"/>
          <w:szCs w:val="26"/>
        </w:rPr>
        <w:lastRenderedPageBreak/>
        <w:t>-типичные нарушения технологического режима, причины, способы предупреждения нарушений;</w:t>
      </w:r>
      <w:r w:rsidRPr="00EA7E25">
        <w:rPr>
          <w:sz w:val="26"/>
          <w:szCs w:val="26"/>
        </w:rPr>
        <w:br/>
        <w:t>-техническую характеристику оборудования и правила эксплуатации;</w:t>
      </w:r>
      <w:r w:rsidRPr="00EA7E25">
        <w:rPr>
          <w:sz w:val="26"/>
          <w:szCs w:val="26"/>
        </w:rPr>
        <w:br/>
        <w:t>-правила выполнения чертежа технологической схемы, совмещенной с функциональной схемой автоматизации;</w:t>
      </w:r>
      <w:r w:rsidRPr="00EA7E25">
        <w:rPr>
          <w:sz w:val="26"/>
          <w:szCs w:val="26"/>
        </w:rPr>
        <w:br/>
        <w:t>-правила выполнения сборочного чертежа аппарата, применяемого на</w:t>
      </w:r>
      <w:r w:rsidRPr="00EA7E25">
        <w:rPr>
          <w:sz w:val="26"/>
          <w:szCs w:val="26"/>
        </w:rPr>
        <w:br/>
        <w:t>производственном объекте;</w:t>
      </w:r>
      <w:r w:rsidRPr="00EA7E25">
        <w:rPr>
          <w:sz w:val="26"/>
          <w:szCs w:val="26"/>
        </w:rPr>
        <w:br/>
        <w:t>-виды брака, причины его появления и способы устранения;</w:t>
      </w:r>
      <w:r w:rsidRPr="00EA7E25">
        <w:rPr>
          <w:sz w:val="26"/>
          <w:szCs w:val="26"/>
        </w:rPr>
        <w:br/>
        <w:t>-возможные опасные и вредные факторы и средства защиты;</w:t>
      </w:r>
      <w:r w:rsidRPr="00EA7E25">
        <w:rPr>
          <w:sz w:val="26"/>
          <w:szCs w:val="26"/>
        </w:rPr>
        <w:br/>
        <w:t>-правила и нормы охраны труда, техники безопасности, промышленной</w:t>
      </w:r>
      <w:r w:rsidRPr="00EA7E25">
        <w:rPr>
          <w:sz w:val="26"/>
          <w:szCs w:val="26"/>
        </w:rPr>
        <w:br/>
        <w:t>санитарии и противопожарной защиты, экологической безопасности;</w:t>
      </w:r>
      <w:r w:rsidRPr="00EA7E25">
        <w:rPr>
          <w:sz w:val="26"/>
          <w:szCs w:val="26"/>
        </w:rPr>
        <w:br/>
        <w:t>-требования, предъявляемые к сырью, полуфабрикатам и готовой продукции в соответствии с нормативной документацией;</w:t>
      </w:r>
      <w:r w:rsidRPr="00EA7E25">
        <w:rPr>
          <w:sz w:val="26"/>
          <w:szCs w:val="26"/>
        </w:rPr>
        <w:br/>
        <w:t>-основные виды документации по организации и ведению технологического процесса на установке;</w:t>
      </w:r>
      <w:r w:rsidRPr="00EA7E25">
        <w:rPr>
          <w:sz w:val="26"/>
          <w:szCs w:val="26"/>
        </w:rPr>
        <w:br/>
        <w:t>-порядок составления и правила оформления технологической документации;</w:t>
      </w:r>
      <w:r w:rsidRPr="00EA7E25">
        <w:rPr>
          <w:sz w:val="26"/>
          <w:szCs w:val="26"/>
        </w:rPr>
        <w:br/>
        <w:t>-методы контроля, обеспечивающие выпуск продукции высокого качества</w:t>
      </w:r>
    </w:p>
    <w:p w:rsidR="00125554" w:rsidRPr="00125554" w:rsidRDefault="00125554" w:rsidP="0012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программы учебной и производственной практик</w:t>
      </w:r>
      <w:r w:rsidR="00125554">
        <w:rPr>
          <w:b/>
          <w:sz w:val="28"/>
          <w:szCs w:val="28"/>
        </w:rPr>
        <w:t>и профессионального модуля ПМ 05</w:t>
      </w:r>
      <w:r>
        <w:rPr>
          <w:b/>
          <w:sz w:val="28"/>
          <w:szCs w:val="28"/>
        </w:rPr>
        <w:t>:</w:t>
      </w: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F2158" w:rsidRPr="00D06169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06169">
        <w:rPr>
          <w:sz w:val="28"/>
          <w:szCs w:val="28"/>
        </w:rPr>
        <w:t xml:space="preserve">Всего – </w:t>
      </w:r>
      <w:r w:rsidR="00F830C6">
        <w:rPr>
          <w:b/>
          <w:sz w:val="28"/>
          <w:szCs w:val="28"/>
        </w:rPr>
        <w:t>105</w:t>
      </w:r>
      <w:r w:rsidRPr="00D06169">
        <w:rPr>
          <w:b/>
          <w:sz w:val="28"/>
          <w:szCs w:val="28"/>
        </w:rPr>
        <w:t xml:space="preserve"> </w:t>
      </w:r>
      <w:r w:rsidRPr="00D06169">
        <w:rPr>
          <w:sz w:val="28"/>
          <w:szCs w:val="28"/>
        </w:rPr>
        <w:t>часов, в том числе:</w:t>
      </w:r>
    </w:p>
    <w:p w:rsidR="002F2158" w:rsidRPr="00D06169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06169">
        <w:rPr>
          <w:sz w:val="28"/>
          <w:szCs w:val="28"/>
        </w:rPr>
        <w:t xml:space="preserve">учебной практики - </w:t>
      </w:r>
      <w:r w:rsidR="00D06169" w:rsidRPr="00D06169">
        <w:rPr>
          <w:b/>
          <w:sz w:val="28"/>
          <w:szCs w:val="28"/>
        </w:rPr>
        <w:t>3</w:t>
      </w:r>
      <w:r w:rsidR="00F830C6">
        <w:rPr>
          <w:b/>
          <w:sz w:val="28"/>
          <w:szCs w:val="28"/>
        </w:rPr>
        <w:t>5</w:t>
      </w:r>
      <w:r w:rsidRPr="00D06169">
        <w:rPr>
          <w:sz w:val="28"/>
          <w:szCs w:val="28"/>
        </w:rPr>
        <w:t xml:space="preserve"> часов</w:t>
      </w:r>
    </w:p>
    <w:p w:rsidR="002F2158" w:rsidRPr="00D06169" w:rsidRDefault="002F2158" w:rsidP="0012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06169">
        <w:rPr>
          <w:sz w:val="28"/>
          <w:szCs w:val="28"/>
        </w:rPr>
        <w:t xml:space="preserve">производственной практики – </w:t>
      </w:r>
      <w:r w:rsidR="00F830C6">
        <w:rPr>
          <w:sz w:val="28"/>
          <w:szCs w:val="28"/>
        </w:rPr>
        <w:t>7</w:t>
      </w:r>
      <w:r w:rsidRPr="00D06169">
        <w:rPr>
          <w:b/>
          <w:sz w:val="28"/>
          <w:szCs w:val="28"/>
        </w:rPr>
        <w:t>0</w:t>
      </w:r>
      <w:r w:rsidRPr="00D06169">
        <w:rPr>
          <w:sz w:val="28"/>
          <w:szCs w:val="28"/>
        </w:rPr>
        <w:t xml:space="preserve"> часов.</w:t>
      </w:r>
    </w:p>
    <w:p w:rsidR="002F2158" w:rsidRDefault="002F2158" w:rsidP="002F21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D46338">
        <w:rPr>
          <w:b/>
          <w:sz w:val="28"/>
          <w:szCs w:val="28"/>
        </w:rPr>
        <w:t>1.4. М</w:t>
      </w:r>
      <w:r>
        <w:rPr>
          <w:b/>
          <w:sz w:val="28"/>
          <w:szCs w:val="28"/>
        </w:rPr>
        <w:t>есто и время проведения практики</w:t>
      </w: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0272FC" w:rsidRPr="00D46338" w:rsidRDefault="002F2158" w:rsidP="0002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72FC" w:rsidRPr="00D46338">
        <w:rPr>
          <w:sz w:val="28"/>
          <w:szCs w:val="28"/>
        </w:rPr>
        <w:t xml:space="preserve">Практика может проводиться </w:t>
      </w:r>
      <w:r w:rsidR="000272FC">
        <w:rPr>
          <w:sz w:val="28"/>
          <w:szCs w:val="28"/>
        </w:rPr>
        <w:t>Учебном центре подготовки кадров нефтяного профиля,</w:t>
      </w:r>
      <w:r w:rsidR="000272FC" w:rsidRPr="00D46338">
        <w:rPr>
          <w:sz w:val="28"/>
          <w:szCs w:val="28"/>
        </w:rPr>
        <w:t xml:space="preserve"> в лабораториях и мастерских колледжа, на Нефтяном</w:t>
      </w:r>
      <w:r w:rsidR="000272FC">
        <w:rPr>
          <w:sz w:val="28"/>
          <w:szCs w:val="28"/>
        </w:rPr>
        <w:t xml:space="preserve"> у</w:t>
      </w:r>
      <w:r w:rsidR="000272FC" w:rsidRPr="00D46338">
        <w:rPr>
          <w:sz w:val="28"/>
          <w:szCs w:val="28"/>
        </w:rPr>
        <w:t>чебном</w:t>
      </w:r>
      <w:r w:rsidR="000272FC">
        <w:rPr>
          <w:sz w:val="28"/>
          <w:szCs w:val="28"/>
        </w:rPr>
        <w:t xml:space="preserve"> полигоне</w:t>
      </w:r>
      <w:r w:rsidR="000272FC" w:rsidRPr="00D46338">
        <w:rPr>
          <w:sz w:val="28"/>
          <w:szCs w:val="28"/>
        </w:rPr>
        <w:t>, а также в организациях</w:t>
      </w:r>
      <w:r w:rsidR="000272FC">
        <w:rPr>
          <w:sz w:val="28"/>
          <w:szCs w:val="28"/>
        </w:rPr>
        <w:t xml:space="preserve"> (предприятиях)</w:t>
      </w:r>
      <w:r w:rsidR="000272FC" w:rsidRPr="00D46338">
        <w:rPr>
          <w:sz w:val="28"/>
          <w:szCs w:val="28"/>
        </w:rPr>
        <w:t xml:space="preserve"> </w:t>
      </w:r>
      <w:r w:rsidR="000272FC">
        <w:rPr>
          <w:sz w:val="28"/>
          <w:szCs w:val="28"/>
        </w:rPr>
        <w:t xml:space="preserve">нефтекомплекса </w:t>
      </w:r>
      <w:r w:rsidR="000272FC" w:rsidRPr="00D46338">
        <w:rPr>
          <w:sz w:val="28"/>
          <w:szCs w:val="28"/>
        </w:rPr>
        <w:t xml:space="preserve">на основе договоров. </w:t>
      </w:r>
    </w:p>
    <w:p w:rsidR="000272FC" w:rsidRDefault="000272FC" w:rsidP="0002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6338">
        <w:rPr>
          <w:sz w:val="28"/>
          <w:szCs w:val="28"/>
        </w:rPr>
        <w:t>Учебная практика проводится концентрированно в соответствии с календарным</w:t>
      </w:r>
      <w:r>
        <w:rPr>
          <w:sz w:val="28"/>
          <w:szCs w:val="28"/>
        </w:rPr>
        <w:t xml:space="preserve"> </w:t>
      </w:r>
      <w:r w:rsidRPr="00D46338">
        <w:rPr>
          <w:sz w:val="28"/>
          <w:szCs w:val="28"/>
        </w:rPr>
        <w:t>учебным графиком.</w:t>
      </w:r>
    </w:p>
    <w:p w:rsidR="002F2158" w:rsidRDefault="002F2158" w:rsidP="0002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2. результаты освоения </w:t>
      </w:r>
      <w:r w:rsidR="000272FC">
        <w:rPr>
          <w:b/>
          <w:caps/>
          <w:sz w:val="28"/>
          <w:szCs w:val="28"/>
        </w:rPr>
        <w:t xml:space="preserve">УЧЕБНОЙ И </w:t>
      </w:r>
      <w:r>
        <w:rPr>
          <w:b/>
          <w:caps/>
          <w:sz w:val="28"/>
          <w:szCs w:val="28"/>
        </w:rPr>
        <w:t xml:space="preserve">производственной практики ПРОФЕССИОНАЛЬНОГО МОДУЛЯ </w:t>
      </w: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2F2158" w:rsidRPr="004415ED" w:rsidRDefault="002F2158" w:rsidP="003A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Результатом освоения программы </w:t>
      </w:r>
      <w:r w:rsidR="000272FC">
        <w:rPr>
          <w:sz w:val="28"/>
          <w:szCs w:val="28"/>
        </w:rPr>
        <w:t xml:space="preserve">учебной и </w:t>
      </w:r>
      <w:r>
        <w:rPr>
          <w:sz w:val="28"/>
          <w:szCs w:val="28"/>
        </w:rPr>
        <w:t xml:space="preserve">производственной практики профессионального модуля </w:t>
      </w:r>
      <w:r w:rsidR="006341F6">
        <w:rPr>
          <w:sz w:val="28"/>
          <w:szCs w:val="28"/>
        </w:rPr>
        <w:t xml:space="preserve">ПМ 05 </w:t>
      </w:r>
      <w:r>
        <w:rPr>
          <w:sz w:val="28"/>
          <w:szCs w:val="28"/>
        </w:rPr>
        <w:t xml:space="preserve">является овладение обучающимися видом профессиональной деятельности </w:t>
      </w:r>
      <w:r w:rsidR="003A0DE7" w:rsidRPr="009257B1">
        <w:rPr>
          <w:b/>
          <w:sz w:val="28"/>
          <w:szCs w:val="28"/>
        </w:rPr>
        <w:t xml:space="preserve">Ведение технологического процесса переработки на установках </w:t>
      </w:r>
      <w:r w:rsidR="003A0DE7" w:rsidRPr="009257B1">
        <w:rPr>
          <w:b/>
          <w:sz w:val="28"/>
          <w:szCs w:val="28"/>
          <w:lang w:val="en-US"/>
        </w:rPr>
        <w:t>I</w:t>
      </w:r>
      <w:r w:rsidR="003A0DE7" w:rsidRPr="009257B1">
        <w:rPr>
          <w:b/>
          <w:sz w:val="28"/>
          <w:szCs w:val="28"/>
        </w:rPr>
        <w:t xml:space="preserve"> и </w:t>
      </w:r>
      <w:r w:rsidR="003A0DE7" w:rsidRPr="009257B1">
        <w:rPr>
          <w:b/>
          <w:sz w:val="28"/>
          <w:szCs w:val="28"/>
          <w:lang w:val="en-US"/>
        </w:rPr>
        <w:t>II</w:t>
      </w:r>
      <w:r w:rsidR="003A0DE7" w:rsidRPr="009257B1">
        <w:rPr>
          <w:b/>
          <w:sz w:val="28"/>
          <w:szCs w:val="28"/>
        </w:rPr>
        <w:t xml:space="preserve"> категории</w:t>
      </w:r>
      <w:r>
        <w:rPr>
          <w:b/>
          <w:sz w:val="28"/>
        </w:rPr>
        <w:t xml:space="preserve">, </w:t>
      </w: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8752"/>
      </w:tblGrid>
      <w:tr w:rsidR="002F2158" w:rsidRPr="004415ED" w:rsidTr="00B168D1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2158" w:rsidRPr="008A0DB2" w:rsidRDefault="002F2158" w:rsidP="0000501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8A0DB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158" w:rsidRPr="008A0DB2" w:rsidRDefault="002F2158" w:rsidP="0000501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8A0DB2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A0DB2" w:rsidRPr="004415ED" w:rsidTr="00B168D1">
        <w:trPr>
          <w:trHeight w:val="363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</w:tcBorders>
          </w:tcPr>
          <w:p w:rsidR="008A0DB2" w:rsidRPr="008A0DB2" w:rsidRDefault="008A0DB2" w:rsidP="0012555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A0DB2">
              <w:rPr>
                <w:sz w:val="28"/>
                <w:szCs w:val="28"/>
              </w:rPr>
              <w:t>ПК 5.1.</w:t>
            </w:r>
          </w:p>
        </w:tc>
        <w:tc>
          <w:tcPr>
            <w:tcW w:w="4441" w:type="pct"/>
            <w:tcBorders>
              <w:top w:val="single" w:sz="12" w:space="0" w:color="auto"/>
              <w:right w:val="single" w:sz="12" w:space="0" w:color="auto"/>
            </w:tcBorders>
          </w:tcPr>
          <w:p w:rsidR="008A0DB2" w:rsidRPr="008A0DB2" w:rsidRDefault="008A0DB2" w:rsidP="00D756F5">
            <w:pPr>
              <w:rPr>
                <w:sz w:val="28"/>
                <w:szCs w:val="28"/>
              </w:rPr>
            </w:pPr>
            <w:r w:rsidRPr="008A0DB2">
              <w:rPr>
                <w:sz w:val="28"/>
                <w:szCs w:val="28"/>
              </w:rPr>
              <w:t>Контролировать</w:t>
            </w:r>
            <w:r w:rsidRPr="008A0DB2">
              <w:rPr>
                <w:sz w:val="28"/>
                <w:szCs w:val="28"/>
              </w:rPr>
              <w:tab/>
              <w:t>и</w:t>
            </w:r>
            <w:r w:rsidRPr="008A0DB2">
              <w:rPr>
                <w:sz w:val="28"/>
                <w:szCs w:val="28"/>
              </w:rPr>
              <w:tab/>
              <w:t>регулировать</w:t>
            </w:r>
            <w:r w:rsidRPr="008A0DB2">
              <w:rPr>
                <w:sz w:val="28"/>
                <w:szCs w:val="28"/>
              </w:rPr>
              <w:tab/>
              <w:t>технологический</w:t>
            </w:r>
            <w:r w:rsidR="00D756F5">
              <w:rPr>
                <w:sz w:val="28"/>
                <w:szCs w:val="28"/>
              </w:rPr>
              <w:t xml:space="preserve"> </w:t>
            </w:r>
            <w:r w:rsidRPr="008A0DB2">
              <w:rPr>
                <w:sz w:val="28"/>
                <w:szCs w:val="28"/>
              </w:rPr>
              <w:t>режим</w:t>
            </w:r>
            <w:r w:rsidR="00D756F5">
              <w:rPr>
                <w:sz w:val="28"/>
                <w:szCs w:val="28"/>
              </w:rPr>
              <w:t xml:space="preserve"> </w:t>
            </w:r>
            <w:r w:rsidRPr="008A0DB2">
              <w:rPr>
                <w:sz w:val="28"/>
                <w:szCs w:val="28"/>
              </w:rPr>
              <w:t>с использованием средств автоматизации и результатов анализов.</w:t>
            </w:r>
          </w:p>
        </w:tc>
      </w:tr>
      <w:tr w:rsidR="008A0DB2" w:rsidRPr="004415ED" w:rsidTr="00B168D1">
        <w:tc>
          <w:tcPr>
            <w:tcW w:w="559" w:type="pct"/>
            <w:tcBorders>
              <w:left w:val="single" w:sz="12" w:space="0" w:color="auto"/>
            </w:tcBorders>
          </w:tcPr>
          <w:p w:rsidR="008A0DB2" w:rsidRPr="008A0DB2" w:rsidRDefault="008A0DB2" w:rsidP="00125554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A0DB2">
              <w:rPr>
                <w:sz w:val="28"/>
                <w:szCs w:val="28"/>
              </w:rPr>
              <w:t>ПК 5.2.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8A0DB2" w:rsidRPr="008A0DB2" w:rsidRDefault="008A0DB2" w:rsidP="00D11C79">
            <w:pPr>
              <w:jc w:val="both"/>
              <w:rPr>
                <w:sz w:val="28"/>
                <w:szCs w:val="28"/>
              </w:rPr>
            </w:pPr>
            <w:r w:rsidRPr="008A0DB2">
              <w:rPr>
                <w:sz w:val="28"/>
                <w:szCs w:val="28"/>
              </w:rPr>
              <w:t>Контролировать качество сырья, получаемых продуктов.</w:t>
            </w:r>
          </w:p>
        </w:tc>
      </w:tr>
      <w:tr w:rsidR="008A0DB2" w:rsidRPr="004415ED" w:rsidTr="00B168D1">
        <w:tc>
          <w:tcPr>
            <w:tcW w:w="559" w:type="pct"/>
            <w:tcBorders>
              <w:left w:val="single" w:sz="12" w:space="0" w:color="auto"/>
            </w:tcBorders>
          </w:tcPr>
          <w:p w:rsidR="008A0DB2" w:rsidRPr="008A0DB2" w:rsidRDefault="008A0DB2" w:rsidP="00125554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A0DB2">
              <w:rPr>
                <w:sz w:val="28"/>
                <w:szCs w:val="28"/>
              </w:rPr>
              <w:t>ПК 5.3.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8A0DB2" w:rsidRPr="008A0DB2" w:rsidRDefault="008A0DB2" w:rsidP="00D11C79">
            <w:pPr>
              <w:jc w:val="both"/>
              <w:rPr>
                <w:sz w:val="28"/>
                <w:szCs w:val="28"/>
              </w:rPr>
            </w:pPr>
            <w:r w:rsidRPr="008A0DB2">
              <w:rPr>
                <w:sz w:val="28"/>
                <w:szCs w:val="28"/>
              </w:rPr>
              <w:t>Контролировать расход сырья, продукции, реагентов, катализаторов, топливно-энергетических ресурсов.</w:t>
            </w:r>
          </w:p>
        </w:tc>
      </w:tr>
      <w:tr w:rsidR="002F2158" w:rsidRPr="004415ED" w:rsidTr="00B168D1">
        <w:tc>
          <w:tcPr>
            <w:tcW w:w="559" w:type="pct"/>
            <w:tcBorders>
              <w:left w:val="single" w:sz="12" w:space="0" w:color="auto"/>
            </w:tcBorders>
          </w:tcPr>
          <w:p w:rsidR="002F2158" w:rsidRPr="008A0DB2" w:rsidRDefault="002F2158" w:rsidP="00005011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A0DB2">
              <w:rPr>
                <w:sz w:val="28"/>
                <w:szCs w:val="28"/>
              </w:rPr>
              <w:t>ОК</w:t>
            </w:r>
            <w:r w:rsidRPr="008A0DB2">
              <w:rPr>
                <w:sz w:val="28"/>
                <w:szCs w:val="28"/>
                <w:lang w:val="en-US"/>
              </w:rPr>
              <w:t> </w:t>
            </w:r>
            <w:r w:rsidRPr="008A0DB2">
              <w:rPr>
                <w:sz w:val="28"/>
                <w:szCs w:val="28"/>
              </w:rPr>
              <w:t>1. 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2F2158" w:rsidRPr="008A0DB2" w:rsidRDefault="002F2158" w:rsidP="00005011">
            <w:pPr>
              <w:pStyle w:val="aa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A0DB2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F2158" w:rsidRPr="004415ED" w:rsidTr="00B168D1">
        <w:tc>
          <w:tcPr>
            <w:tcW w:w="559" w:type="pct"/>
            <w:tcBorders>
              <w:left w:val="single" w:sz="12" w:space="0" w:color="auto"/>
            </w:tcBorders>
          </w:tcPr>
          <w:p w:rsidR="002F2158" w:rsidRPr="008A0DB2" w:rsidRDefault="002F2158" w:rsidP="00005011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A0DB2">
              <w:rPr>
                <w:sz w:val="28"/>
                <w:szCs w:val="28"/>
              </w:rPr>
              <w:t>ОК 2. 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2F2158" w:rsidRPr="008A0DB2" w:rsidRDefault="002F2158" w:rsidP="00005011">
            <w:pPr>
              <w:pStyle w:val="aa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A0DB2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      </w:r>
          </w:p>
        </w:tc>
      </w:tr>
      <w:tr w:rsidR="002F2158" w:rsidRPr="004415ED" w:rsidTr="00B168D1">
        <w:tc>
          <w:tcPr>
            <w:tcW w:w="559" w:type="pct"/>
            <w:tcBorders>
              <w:left w:val="single" w:sz="12" w:space="0" w:color="auto"/>
            </w:tcBorders>
          </w:tcPr>
          <w:p w:rsidR="002F2158" w:rsidRPr="008A0DB2" w:rsidRDefault="002F2158" w:rsidP="00005011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A0DB2">
              <w:rPr>
                <w:sz w:val="28"/>
                <w:szCs w:val="28"/>
              </w:rPr>
              <w:t>ОК 3.</w:t>
            </w:r>
            <w:r w:rsidRPr="008A0DB2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2F2158" w:rsidRPr="008A0DB2" w:rsidRDefault="002F2158" w:rsidP="00005011">
            <w:pPr>
              <w:pStyle w:val="aa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A0DB2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F2158" w:rsidRPr="004415ED" w:rsidTr="00B168D1">
        <w:tc>
          <w:tcPr>
            <w:tcW w:w="559" w:type="pct"/>
            <w:tcBorders>
              <w:left w:val="single" w:sz="12" w:space="0" w:color="auto"/>
            </w:tcBorders>
          </w:tcPr>
          <w:p w:rsidR="002F2158" w:rsidRPr="008A0DB2" w:rsidRDefault="002F2158" w:rsidP="00005011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A0DB2">
              <w:rPr>
                <w:sz w:val="28"/>
                <w:szCs w:val="28"/>
              </w:rPr>
              <w:t>ОК 4.</w:t>
            </w:r>
            <w:r w:rsidRPr="008A0DB2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2F2158" w:rsidRPr="008A0DB2" w:rsidRDefault="002F2158" w:rsidP="00005011">
            <w:pPr>
              <w:pStyle w:val="aa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A0DB2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F2158" w:rsidRPr="004415ED" w:rsidTr="00B168D1">
        <w:tc>
          <w:tcPr>
            <w:tcW w:w="559" w:type="pct"/>
            <w:tcBorders>
              <w:left w:val="single" w:sz="12" w:space="0" w:color="auto"/>
            </w:tcBorders>
          </w:tcPr>
          <w:p w:rsidR="002F2158" w:rsidRPr="008A0DB2" w:rsidRDefault="002F2158" w:rsidP="00005011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A0DB2">
              <w:rPr>
                <w:sz w:val="28"/>
                <w:szCs w:val="28"/>
              </w:rPr>
              <w:t>ОК 5. 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2F2158" w:rsidRPr="008A0DB2" w:rsidRDefault="002F2158" w:rsidP="00005011">
            <w:pPr>
              <w:pStyle w:val="aa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A0DB2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F2158" w:rsidRPr="004415ED" w:rsidTr="00B168D1">
        <w:tc>
          <w:tcPr>
            <w:tcW w:w="559" w:type="pct"/>
            <w:tcBorders>
              <w:left w:val="single" w:sz="12" w:space="0" w:color="auto"/>
            </w:tcBorders>
          </w:tcPr>
          <w:p w:rsidR="002F2158" w:rsidRPr="008A0DB2" w:rsidRDefault="002F2158" w:rsidP="00005011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A0DB2">
              <w:rPr>
                <w:sz w:val="28"/>
                <w:szCs w:val="28"/>
              </w:rPr>
              <w:t>ОК 6. 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2F2158" w:rsidRPr="008A0DB2" w:rsidRDefault="002F2158" w:rsidP="00005011">
            <w:pPr>
              <w:pStyle w:val="aa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A0DB2">
              <w:rPr>
                <w:sz w:val="28"/>
                <w:szCs w:val="28"/>
              </w:rPr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2F2158" w:rsidRPr="004415ED" w:rsidTr="00B168D1">
        <w:trPr>
          <w:trHeight w:val="630"/>
        </w:trPr>
        <w:tc>
          <w:tcPr>
            <w:tcW w:w="559" w:type="pct"/>
            <w:tcBorders>
              <w:left w:val="single" w:sz="12" w:space="0" w:color="auto"/>
            </w:tcBorders>
          </w:tcPr>
          <w:p w:rsidR="002F2158" w:rsidRPr="008A0DB2" w:rsidRDefault="002F2158" w:rsidP="00005011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A0DB2">
              <w:rPr>
                <w:sz w:val="28"/>
                <w:szCs w:val="28"/>
              </w:rPr>
              <w:t>ОК 7. 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2F2158" w:rsidRPr="008A0DB2" w:rsidRDefault="002F2158" w:rsidP="00005011">
            <w:pPr>
              <w:pStyle w:val="aa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A0DB2">
              <w:rPr>
                <w:sz w:val="28"/>
                <w:szCs w:val="28"/>
              </w:rPr>
              <w:t>Брать на себя ответственность за работу членов команды, за результат выполнения заданий.</w:t>
            </w:r>
          </w:p>
        </w:tc>
      </w:tr>
      <w:tr w:rsidR="002F2158" w:rsidRPr="004415ED" w:rsidTr="00B168D1">
        <w:trPr>
          <w:trHeight w:val="637"/>
        </w:trPr>
        <w:tc>
          <w:tcPr>
            <w:tcW w:w="559" w:type="pct"/>
            <w:tcBorders>
              <w:left w:val="single" w:sz="12" w:space="0" w:color="auto"/>
            </w:tcBorders>
          </w:tcPr>
          <w:p w:rsidR="002F2158" w:rsidRPr="008A0DB2" w:rsidRDefault="002F2158" w:rsidP="00005011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A0DB2">
              <w:rPr>
                <w:sz w:val="28"/>
                <w:szCs w:val="28"/>
              </w:rPr>
              <w:t>ОК 8. 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2F2158" w:rsidRPr="008A0DB2" w:rsidRDefault="002F2158" w:rsidP="00005011">
            <w:pPr>
              <w:pStyle w:val="aa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A0DB2">
              <w:rPr>
                <w:sz w:val="28"/>
                <w:szCs w:val="28"/>
              </w:rPr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      </w:r>
          </w:p>
        </w:tc>
      </w:tr>
      <w:tr w:rsidR="002F2158" w:rsidRPr="004415ED" w:rsidTr="00B168D1">
        <w:trPr>
          <w:trHeight w:val="408"/>
        </w:trPr>
        <w:tc>
          <w:tcPr>
            <w:tcW w:w="559" w:type="pct"/>
            <w:tcBorders>
              <w:left w:val="single" w:sz="12" w:space="0" w:color="auto"/>
            </w:tcBorders>
          </w:tcPr>
          <w:p w:rsidR="002F2158" w:rsidRPr="008A0DB2" w:rsidRDefault="002F2158" w:rsidP="00005011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A0DB2">
              <w:rPr>
                <w:sz w:val="28"/>
                <w:szCs w:val="28"/>
              </w:rPr>
              <w:t>ОК 9. 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2F2158" w:rsidRPr="008A0DB2" w:rsidRDefault="002F2158" w:rsidP="00005011">
            <w:pPr>
              <w:pStyle w:val="aa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A0DB2">
              <w:rPr>
                <w:sz w:val="28"/>
                <w:szCs w:val="28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2F2158" w:rsidRPr="004415ED" w:rsidTr="00B168D1">
        <w:trPr>
          <w:trHeight w:val="357"/>
        </w:trPr>
        <w:tc>
          <w:tcPr>
            <w:tcW w:w="559" w:type="pct"/>
            <w:tcBorders>
              <w:left w:val="single" w:sz="12" w:space="0" w:color="auto"/>
            </w:tcBorders>
          </w:tcPr>
          <w:p w:rsidR="002F2158" w:rsidRPr="008A0DB2" w:rsidRDefault="002F2158" w:rsidP="00005011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A0DB2">
              <w:rPr>
                <w:sz w:val="28"/>
                <w:szCs w:val="28"/>
              </w:rPr>
              <w:t>ОК 10. 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2F2158" w:rsidRPr="008A0DB2" w:rsidRDefault="002F2158" w:rsidP="00005011">
            <w:pPr>
              <w:pStyle w:val="aa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A0DB2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8771F" w:rsidRDefault="0048771F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8771F" w:rsidRDefault="0048771F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8771F" w:rsidRDefault="0048771F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8771F" w:rsidRDefault="0048771F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8771F" w:rsidRDefault="0048771F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8771F" w:rsidRDefault="0048771F" w:rsidP="0048771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</w:t>
      </w:r>
      <w:r w:rsidRPr="004415ED">
        <w:rPr>
          <w:b/>
          <w:caps/>
          <w:sz w:val="28"/>
          <w:szCs w:val="28"/>
        </w:rPr>
        <w:t>СТРУКТУРА и ПРИМЕРНОЕ содержание пр</w:t>
      </w:r>
      <w:r>
        <w:rPr>
          <w:b/>
          <w:caps/>
          <w:sz w:val="28"/>
          <w:szCs w:val="28"/>
        </w:rPr>
        <w:t>актики пм 05</w:t>
      </w:r>
    </w:p>
    <w:p w:rsidR="0048771F" w:rsidRDefault="0048771F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8771F" w:rsidRDefault="0048771F" w:rsidP="0048771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</w:t>
      </w:r>
      <w:r>
        <w:rPr>
          <w:b/>
          <w:sz w:val="28"/>
          <w:szCs w:val="28"/>
        </w:rPr>
        <w:t>Структура учебной и производственной практики</w:t>
      </w:r>
      <w:r w:rsidRPr="004415ED">
        <w:rPr>
          <w:b/>
          <w:sz w:val="28"/>
          <w:szCs w:val="28"/>
        </w:rPr>
        <w:t xml:space="preserve"> </w:t>
      </w:r>
    </w:p>
    <w:p w:rsidR="0048771F" w:rsidRDefault="0048771F" w:rsidP="0048771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профессионального модуля</w:t>
      </w:r>
      <w:r>
        <w:rPr>
          <w:b/>
          <w:sz w:val="28"/>
          <w:szCs w:val="28"/>
        </w:rPr>
        <w:t xml:space="preserve"> ПМ 05.</w:t>
      </w:r>
    </w:p>
    <w:p w:rsidR="0048771F" w:rsidRDefault="0048771F" w:rsidP="0048771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48771F" w:rsidRPr="004415ED" w:rsidRDefault="0048771F" w:rsidP="0048771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23"/>
        <w:gridCol w:w="3469"/>
        <w:gridCol w:w="1525"/>
        <w:gridCol w:w="1220"/>
        <w:gridCol w:w="1417"/>
      </w:tblGrid>
      <w:tr w:rsidR="0048771F" w:rsidRPr="004474C8" w:rsidTr="005E57BE">
        <w:trPr>
          <w:trHeight w:val="494"/>
        </w:trPr>
        <w:tc>
          <w:tcPr>
            <w:tcW w:w="1128" w:type="pct"/>
            <w:vMerge w:val="restart"/>
          </w:tcPr>
          <w:p w:rsidR="0048771F" w:rsidRPr="00027181" w:rsidRDefault="0048771F" w:rsidP="00D11C7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27181">
              <w:rPr>
                <w:b/>
              </w:rPr>
              <w:t>Коды профессиональ</w:t>
            </w:r>
            <w:r w:rsidR="005E57BE">
              <w:rPr>
                <w:b/>
              </w:rPr>
              <w:t>-</w:t>
            </w:r>
            <w:r w:rsidRPr="00027181">
              <w:rPr>
                <w:b/>
              </w:rPr>
              <w:t>ных компетенций</w:t>
            </w:r>
            <w:r>
              <w:rPr>
                <w:b/>
              </w:rPr>
              <w:t xml:space="preserve"> согласно ФГОС</w:t>
            </w:r>
          </w:p>
        </w:tc>
        <w:tc>
          <w:tcPr>
            <w:tcW w:w="1760" w:type="pct"/>
            <w:vMerge w:val="restart"/>
          </w:tcPr>
          <w:p w:rsidR="0048771F" w:rsidRPr="00027181" w:rsidRDefault="0048771F" w:rsidP="00D11C7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27181">
              <w:rPr>
                <w:b/>
              </w:rPr>
              <w:t>Наименования разделов профессионального модуля</w:t>
            </w:r>
            <w:r w:rsidRPr="00027181">
              <w:rPr>
                <w:rStyle w:val="a6"/>
                <w:b/>
              </w:rPr>
              <w:footnoteReference w:customMarkFollows="1" w:id="2"/>
              <w:t>*</w:t>
            </w:r>
          </w:p>
        </w:tc>
        <w:tc>
          <w:tcPr>
            <w:tcW w:w="774" w:type="pct"/>
            <w:vMerge w:val="restart"/>
          </w:tcPr>
          <w:p w:rsidR="0048771F" w:rsidRPr="00027181" w:rsidRDefault="0048771F" w:rsidP="00D11C79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027181">
              <w:rPr>
                <w:b/>
                <w:iCs/>
              </w:rPr>
              <w:t>Всего часов</w:t>
            </w:r>
          </w:p>
          <w:p w:rsidR="0048771F" w:rsidRPr="00027181" w:rsidRDefault="0048771F" w:rsidP="00D11C79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027181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338" w:type="pct"/>
            <w:gridSpan w:val="2"/>
          </w:tcPr>
          <w:p w:rsidR="0048771F" w:rsidRPr="00027181" w:rsidRDefault="0048771F" w:rsidP="00D11C7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027181">
              <w:rPr>
                <w:b/>
                <w:i/>
                <w:iCs/>
              </w:rPr>
              <w:t xml:space="preserve">Практика </w:t>
            </w:r>
          </w:p>
        </w:tc>
      </w:tr>
      <w:tr w:rsidR="0048771F" w:rsidRPr="004474C8" w:rsidTr="005E57BE">
        <w:trPr>
          <w:trHeight w:val="494"/>
        </w:trPr>
        <w:tc>
          <w:tcPr>
            <w:tcW w:w="1128" w:type="pct"/>
            <w:vMerge/>
          </w:tcPr>
          <w:p w:rsidR="0048771F" w:rsidRPr="00027181" w:rsidRDefault="0048771F" w:rsidP="00D11C7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760" w:type="pct"/>
            <w:vMerge/>
          </w:tcPr>
          <w:p w:rsidR="0048771F" w:rsidRPr="00027181" w:rsidRDefault="0048771F" w:rsidP="00D11C7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74" w:type="pct"/>
            <w:vMerge/>
          </w:tcPr>
          <w:p w:rsidR="0048771F" w:rsidRPr="00027181" w:rsidRDefault="0048771F" w:rsidP="00D11C79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619" w:type="pct"/>
            <w:vMerge w:val="restart"/>
          </w:tcPr>
          <w:p w:rsidR="0048771F" w:rsidRPr="00027181" w:rsidRDefault="0048771F" w:rsidP="00D11C7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27181">
              <w:rPr>
                <w:b/>
              </w:rPr>
              <w:t>Учебная,</w:t>
            </w:r>
          </w:p>
          <w:p w:rsidR="0048771F" w:rsidRPr="00027181" w:rsidRDefault="0048771F" w:rsidP="00D11C7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27181">
              <w:t>часов</w:t>
            </w:r>
          </w:p>
        </w:tc>
        <w:tc>
          <w:tcPr>
            <w:tcW w:w="718" w:type="pct"/>
            <w:vMerge w:val="restart"/>
          </w:tcPr>
          <w:p w:rsidR="0048771F" w:rsidRPr="00027181" w:rsidRDefault="0048771F" w:rsidP="00D11C7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027181">
              <w:rPr>
                <w:b/>
                <w:i/>
                <w:iCs/>
              </w:rPr>
              <w:t>Производ</w:t>
            </w:r>
            <w:r>
              <w:rPr>
                <w:b/>
                <w:i/>
                <w:iCs/>
              </w:rPr>
              <w:t>-</w:t>
            </w:r>
            <w:r w:rsidRPr="00027181">
              <w:rPr>
                <w:b/>
                <w:i/>
                <w:iCs/>
              </w:rPr>
              <w:t>ственная,</w:t>
            </w:r>
          </w:p>
          <w:p w:rsidR="0048771F" w:rsidRPr="00027181" w:rsidRDefault="0048771F" w:rsidP="00D11C79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  <w:r w:rsidRPr="00027181">
              <w:rPr>
                <w:i/>
                <w:iCs/>
                <w:sz w:val="22"/>
                <w:szCs w:val="22"/>
              </w:rPr>
              <w:t>часов</w:t>
            </w:r>
          </w:p>
          <w:p w:rsidR="0048771F" w:rsidRPr="00027181" w:rsidRDefault="0048771F" w:rsidP="005E57BE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</w:rPr>
            </w:pPr>
            <w:r w:rsidRPr="00027181">
              <w:rPr>
                <w:i/>
                <w:iCs/>
                <w:sz w:val="22"/>
                <w:szCs w:val="22"/>
              </w:rPr>
              <w:t>(если предусмо</w:t>
            </w:r>
            <w:r w:rsidR="005E57BE">
              <w:rPr>
                <w:i/>
                <w:iCs/>
                <w:sz w:val="22"/>
                <w:szCs w:val="22"/>
              </w:rPr>
              <w:t>-</w:t>
            </w:r>
            <w:r w:rsidRPr="00027181">
              <w:rPr>
                <w:i/>
                <w:iCs/>
                <w:sz w:val="22"/>
                <w:szCs w:val="22"/>
              </w:rPr>
              <w:t>трена рассредо</w:t>
            </w:r>
            <w:r w:rsidR="005E57BE">
              <w:rPr>
                <w:i/>
                <w:iCs/>
                <w:sz w:val="22"/>
                <w:szCs w:val="22"/>
              </w:rPr>
              <w:t>-</w:t>
            </w:r>
            <w:r w:rsidRPr="00027181">
              <w:rPr>
                <w:i/>
                <w:iCs/>
                <w:sz w:val="22"/>
                <w:szCs w:val="22"/>
              </w:rPr>
              <w:t>точенная практика)</w:t>
            </w:r>
          </w:p>
        </w:tc>
      </w:tr>
      <w:tr w:rsidR="0048771F" w:rsidRPr="004474C8" w:rsidTr="005E57BE">
        <w:trPr>
          <w:trHeight w:val="444"/>
        </w:trPr>
        <w:tc>
          <w:tcPr>
            <w:tcW w:w="1128" w:type="pct"/>
            <w:vMerge/>
          </w:tcPr>
          <w:p w:rsidR="0048771F" w:rsidRPr="00027181" w:rsidRDefault="0048771F" w:rsidP="00D11C79">
            <w:pPr>
              <w:jc w:val="center"/>
              <w:rPr>
                <w:b/>
              </w:rPr>
            </w:pPr>
          </w:p>
        </w:tc>
        <w:tc>
          <w:tcPr>
            <w:tcW w:w="1760" w:type="pct"/>
            <w:vMerge/>
          </w:tcPr>
          <w:p w:rsidR="0048771F" w:rsidRPr="00027181" w:rsidRDefault="0048771F" w:rsidP="00D11C79">
            <w:pPr>
              <w:jc w:val="center"/>
              <w:rPr>
                <w:b/>
              </w:rPr>
            </w:pPr>
          </w:p>
        </w:tc>
        <w:tc>
          <w:tcPr>
            <w:tcW w:w="774" w:type="pct"/>
            <w:vMerge/>
          </w:tcPr>
          <w:p w:rsidR="0048771F" w:rsidRPr="00027181" w:rsidRDefault="0048771F" w:rsidP="00D11C79">
            <w:pPr>
              <w:jc w:val="center"/>
              <w:rPr>
                <w:b/>
              </w:rPr>
            </w:pPr>
          </w:p>
        </w:tc>
        <w:tc>
          <w:tcPr>
            <w:tcW w:w="619" w:type="pct"/>
            <w:vMerge/>
          </w:tcPr>
          <w:p w:rsidR="0048771F" w:rsidRPr="00027181" w:rsidRDefault="0048771F" w:rsidP="00D11C7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718" w:type="pct"/>
            <w:vMerge/>
          </w:tcPr>
          <w:p w:rsidR="0048771F" w:rsidRPr="00027181" w:rsidRDefault="0048771F" w:rsidP="00D11C79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48771F" w:rsidRPr="004474C8" w:rsidTr="005E57BE">
        <w:trPr>
          <w:trHeight w:val="273"/>
        </w:trPr>
        <w:tc>
          <w:tcPr>
            <w:tcW w:w="1128" w:type="pct"/>
          </w:tcPr>
          <w:p w:rsidR="0048771F" w:rsidRPr="00027181" w:rsidRDefault="0048771F" w:rsidP="00D11C79">
            <w:pPr>
              <w:jc w:val="center"/>
              <w:rPr>
                <w:b/>
              </w:rPr>
            </w:pPr>
            <w:r w:rsidRPr="00027181">
              <w:rPr>
                <w:b/>
              </w:rPr>
              <w:t>1</w:t>
            </w:r>
          </w:p>
        </w:tc>
        <w:tc>
          <w:tcPr>
            <w:tcW w:w="1760" w:type="pct"/>
          </w:tcPr>
          <w:p w:rsidR="0048771F" w:rsidRPr="00027181" w:rsidRDefault="0048771F" w:rsidP="00D11C79">
            <w:pPr>
              <w:jc w:val="center"/>
              <w:rPr>
                <w:b/>
              </w:rPr>
            </w:pPr>
            <w:r w:rsidRPr="00027181">
              <w:rPr>
                <w:b/>
              </w:rPr>
              <w:t>2</w:t>
            </w:r>
          </w:p>
        </w:tc>
        <w:tc>
          <w:tcPr>
            <w:tcW w:w="774" w:type="pct"/>
          </w:tcPr>
          <w:p w:rsidR="0048771F" w:rsidRPr="00027181" w:rsidRDefault="0048771F" w:rsidP="00D11C7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27181">
              <w:rPr>
                <w:b/>
              </w:rPr>
              <w:t>3</w:t>
            </w:r>
          </w:p>
        </w:tc>
        <w:tc>
          <w:tcPr>
            <w:tcW w:w="619" w:type="pct"/>
          </w:tcPr>
          <w:p w:rsidR="0048771F" w:rsidRPr="00027181" w:rsidRDefault="0048771F" w:rsidP="00D11C7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8" w:type="pct"/>
          </w:tcPr>
          <w:p w:rsidR="0048771F" w:rsidRPr="00027181" w:rsidRDefault="0048771F" w:rsidP="00D11C7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</w:t>
            </w:r>
          </w:p>
        </w:tc>
      </w:tr>
      <w:tr w:rsidR="0048771F" w:rsidRPr="004474C8" w:rsidTr="005E57BE">
        <w:trPr>
          <w:trHeight w:val="1932"/>
        </w:trPr>
        <w:tc>
          <w:tcPr>
            <w:tcW w:w="1128" w:type="pct"/>
            <w:vAlign w:val="center"/>
          </w:tcPr>
          <w:p w:rsidR="0048771F" w:rsidRPr="003E68F8" w:rsidRDefault="0048771F" w:rsidP="0048771F">
            <w:pPr>
              <w:jc w:val="center"/>
              <w:rPr>
                <w:b/>
                <w:sz w:val="28"/>
                <w:szCs w:val="28"/>
              </w:rPr>
            </w:pPr>
            <w:r w:rsidRPr="003E68F8">
              <w:rPr>
                <w:b/>
                <w:sz w:val="28"/>
                <w:szCs w:val="28"/>
              </w:rPr>
              <w:t>ПК 5.1. - ПК 5.</w:t>
            </w:r>
            <w:r>
              <w:rPr>
                <w:b/>
                <w:sz w:val="28"/>
                <w:szCs w:val="28"/>
              </w:rPr>
              <w:t>3</w:t>
            </w:r>
            <w:r w:rsidRPr="003E68F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60" w:type="pct"/>
            <w:vAlign w:val="center"/>
          </w:tcPr>
          <w:p w:rsidR="0048771F" w:rsidRDefault="0048771F" w:rsidP="00D11C79">
            <w:pPr>
              <w:ind w:left="3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ПМ 05. </w:t>
            </w:r>
            <w:r w:rsidRPr="003E68F8">
              <w:rPr>
                <w:b/>
                <w:sz w:val="28"/>
                <w:szCs w:val="28"/>
              </w:rPr>
              <w:t>Процессы и аппараты переработки нефти и газа</w:t>
            </w:r>
          </w:p>
          <w:p w:rsidR="0048771F" w:rsidRPr="003E68F8" w:rsidRDefault="0048771F" w:rsidP="00D11C79">
            <w:pPr>
              <w:ind w:left="316"/>
              <w:rPr>
                <w:b/>
                <w:sz w:val="28"/>
                <w:szCs w:val="28"/>
              </w:rPr>
            </w:pPr>
          </w:p>
          <w:p w:rsidR="0048771F" w:rsidRDefault="0048771F" w:rsidP="00D11C79">
            <w:pPr>
              <w:pStyle w:val="2"/>
              <w:widowControl w:val="0"/>
              <w:shd w:val="clear" w:color="auto" w:fill="FFFFFF" w:themeFill="background1"/>
              <w:ind w:left="316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3E68F8">
              <w:rPr>
                <w:b/>
                <w:sz w:val="28"/>
                <w:szCs w:val="28"/>
              </w:rPr>
              <w:t xml:space="preserve"> Процессы и аппараты переработки нефти и газа</w:t>
            </w:r>
          </w:p>
          <w:p w:rsidR="0048771F" w:rsidRPr="003E68F8" w:rsidRDefault="0048771F" w:rsidP="00D11C79">
            <w:pPr>
              <w:pStyle w:val="2"/>
              <w:widowControl w:val="0"/>
              <w:shd w:val="clear" w:color="auto" w:fill="FFFFFF" w:themeFill="background1"/>
              <w:ind w:left="316" w:firstLine="0"/>
              <w:rPr>
                <w:b/>
                <w:sz w:val="28"/>
                <w:szCs w:val="28"/>
              </w:rPr>
            </w:pPr>
          </w:p>
        </w:tc>
        <w:tc>
          <w:tcPr>
            <w:tcW w:w="774" w:type="pct"/>
            <w:vAlign w:val="center"/>
          </w:tcPr>
          <w:p w:rsidR="0048771F" w:rsidRPr="003E68F8" w:rsidRDefault="0048771F" w:rsidP="00D11C79">
            <w:pPr>
              <w:pStyle w:val="2"/>
              <w:widowControl w:val="0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3E68F8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619" w:type="pct"/>
            <w:vAlign w:val="center"/>
          </w:tcPr>
          <w:p w:rsidR="0048771F" w:rsidRPr="003E68F8" w:rsidRDefault="0048771F" w:rsidP="00D11C79">
            <w:pPr>
              <w:pStyle w:val="a3"/>
              <w:widowControl w:val="0"/>
              <w:shd w:val="clear" w:color="auto" w:fill="FFFFFF" w:themeFill="background1"/>
              <w:suppressAutoHyphens/>
              <w:jc w:val="center"/>
              <w:rPr>
                <w:b/>
                <w:sz w:val="28"/>
                <w:szCs w:val="28"/>
              </w:rPr>
            </w:pPr>
            <w:r w:rsidRPr="003E68F8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18" w:type="pct"/>
            <w:vAlign w:val="center"/>
          </w:tcPr>
          <w:p w:rsidR="0048771F" w:rsidRPr="003E68F8" w:rsidRDefault="0048771F" w:rsidP="00D11C7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48771F" w:rsidRPr="004474C8" w:rsidTr="005E57BE">
        <w:trPr>
          <w:trHeight w:val="1058"/>
        </w:trPr>
        <w:tc>
          <w:tcPr>
            <w:tcW w:w="1128" w:type="pct"/>
            <w:vAlign w:val="center"/>
          </w:tcPr>
          <w:p w:rsidR="0048771F" w:rsidRPr="003E68F8" w:rsidRDefault="0048771F" w:rsidP="00D11C79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pct"/>
            <w:vAlign w:val="center"/>
          </w:tcPr>
          <w:p w:rsidR="0048771F" w:rsidRPr="003E68F8" w:rsidRDefault="0048771F" w:rsidP="00D11C79">
            <w:pPr>
              <w:pStyle w:val="2"/>
              <w:widowControl w:val="0"/>
              <w:shd w:val="clear" w:color="auto" w:fill="FFFFFF" w:themeFill="background1"/>
              <w:ind w:left="316" w:firstLine="0"/>
              <w:rPr>
                <w:b/>
                <w:sz w:val="28"/>
                <w:szCs w:val="28"/>
              </w:rPr>
            </w:pPr>
            <w:r w:rsidRPr="003E68F8">
              <w:rPr>
                <w:b/>
                <w:sz w:val="28"/>
                <w:szCs w:val="28"/>
              </w:rPr>
              <w:t>Производственная практика</w:t>
            </w:r>
            <w:r w:rsidRPr="003E68F8">
              <w:rPr>
                <w:sz w:val="28"/>
                <w:szCs w:val="28"/>
              </w:rPr>
              <w:t>, часов</w:t>
            </w:r>
          </w:p>
        </w:tc>
        <w:tc>
          <w:tcPr>
            <w:tcW w:w="774" w:type="pct"/>
            <w:shd w:val="clear" w:color="auto" w:fill="FFFFFF" w:themeFill="background1"/>
            <w:vAlign w:val="center"/>
          </w:tcPr>
          <w:p w:rsidR="0048771F" w:rsidRPr="003E68F8" w:rsidRDefault="0048771F" w:rsidP="00D11C79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E68F8">
              <w:rPr>
                <w:b/>
                <w:sz w:val="28"/>
                <w:szCs w:val="28"/>
              </w:rPr>
              <w:t>70</w:t>
            </w:r>
          </w:p>
          <w:p w:rsidR="0048771F" w:rsidRPr="003E68F8" w:rsidRDefault="0048771F" w:rsidP="00D11C7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:rsidR="0048771F" w:rsidRPr="003E68F8" w:rsidRDefault="0048771F" w:rsidP="00D11C79">
            <w:pPr>
              <w:pStyle w:val="2"/>
              <w:widowControl w:val="0"/>
              <w:shd w:val="clear" w:color="auto" w:fill="FFFFFF" w:themeFill="background1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FFFFF" w:themeFill="background1"/>
            <w:vAlign w:val="center"/>
          </w:tcPr>
          <w:p w:rsidR="0048771F" w:rsidRPr="003E68F8" w:rsidRDefault="0048771F" w:rsidP="00D11C79">
            <w:pPr>
              <w:pStyle w:val="2"/>
              <w:widowControl w:val="0"/>
              <w:shd w:val="clear" w:color="auto" w:fill="FFFFFF" w:themeFill="background1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3E68F8">
              <w:rPr>
                <w:b/>
                <w:iCs/>
                <w:sz w:val="28"/>
                <w:szCs w:val="28"/>
              </w:rPr>
              <w:t>70</w:t>
            </w:r>
          </w:p>
        </w:tc>
      </w:tr>
      <w:tr w:rsidR="0048771F" w:rsidRPr="004474C8" w:rsidTr="005E57BE">
        <w:trPr>
          <w:trHeight w:val="1058"/>
        </w:trPr>
        <w:tc>
          <w:tcPr>
            <w:tcW w:w="1128" w:type="pct"/>
            <w:vAlign w:val="center"/>
          </w:tcPr>
          <w:p w:rsidR="0048771F" w:rsidRPr="003E68F8" w:rsidRDefault="0048771F" w:rsidP="00D11C79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pct"/>
            <w:vAlign w:val="center"/>
          </w:tcPr>
          <w:p w:rsidR="0048771F" w:rsidRPr="003E68F8" w:rsidRDefault="0048771F" w:rsidP="00D11C79">
            <w:pPr>
              <w:pStyle w:val="2"/>
              <w:widowControl w:val="0"/>
              <w:shd w:val="clear" w:color="auto" w:fill="FFFFFF" w:themeFill="background1"/>
              <w:ind w:left="316" w:firstLine="0"/>
              <w:rPr>
                <w:b/>
                <w:i/>
                <w:iCs/>
                <w:sz w:val="28"/>
                <w:szCs w:val="28"/>
              </w:rPr>
            </w:pPr>
            <w:r w:rsidRPr="003E68F8">
              <w:rPr>
                <w:b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774" w:type="pct"/>
            <w:shd w:val="clear" w:color="auto" w:fill="FFFFFF" w:themeFill="background1"/>
            <w:vAlign w:val="center"/>
          </w:tcPr>
          <w:p w:rsidR="0048771F" w:rsidRPr="003E68F8" w:rsidRDefault="0048771F" w:rsidP="00D11C79">
            <w:pPr>
              <w:shd w:val="clear" w:color="auto" w:fill="FFFFFF" w:themeFill="background1"/>
              <w:jc w:val="center"/>
              <w:rPr>
                <w:b/>
                <w:iCs/>
                <w:sz w:val="28"/>
                <w:szCs w:val="28"/>
              </w:rPr>
            </w:pPr>
            <w:r w:rsidRPr="003E68F8">
              <w:rPr>
                <w:b/>
                <w:iCs/>
                <w:sz w:val="28"/>
                <w:szCs w:val="28"/>
              </w:rPr>
              <w:t>105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:rsidR="0048771F" w:rsidRPr="003E68F8" w:rsidRDefault="0048771F" w:rsidP="00D11C79">
            <w:pPr>
              <w:shd w:val="clear" w:color="auto" w:fill="FFFFFF" w:themeFill="background1"/>
              <w:jc w:val="center"/>
              <w:rPr>
                <w:b/>
                <w:iCs/>
                <w:sz w:val="28"/>
                <w:szCs w:val="28"/>
              </w:rPr>
            </w:pPr>
            <w:r w:rsidRPr="003E68F8">
              <w:rPr>
                <w:b/>
                <w:iCs/>
                <w:sz w:val="28"/>
                <w:szCs w:val="28"/>
              </w:rPr>
              <w:t>35</w:t>
            </w:r>
          </w:p>
        </w:tc>
        <w:tc>
          <w:tcPr>
            <w:tcW w:w="718" w:type="pct"/>
            <w:shd w:val="clear" w:color="auto" w:fill="FFFFFF" w:themeFill="background1"/>
            <w:vAlign w:val="center"/>
          </w:tcPr>
          <w:p w:rsidR="0048771F" w:rsidRPr="003E68F8" w:rsidRDefault="0048771F" w:rsidP="00D11C79">
            <w:pPr>
              <w:shd w:val="clear" w:color="auto" w:fill="FFFFFF" w:themeFill="background1"/>
              <w:jc w:val="center"/>
              <w:rPr>
                <w:b/>
                <w:iCs/>
                <w:sz w:val="28"/>
                <w:szCs w:val="28"/>
              </w:rPr>
            </w:pPr>
            <w:r w:rsidRPr="003E68F8">
              <w:rPr>
                <w:b/>
                <w:iCs/>
                <w:sz w:val="28"/>
                <w:szCs w:val="28"/>
              </w:rPr>
              <w:t>70</w:t>
            </w:r>
          </w:p>
        </w:tc>
      </w:tr>
    </w:tbl>
    <w:p w:rsidR="0048771F" w:rsidRPr="004415ED" w:rsidRDefault="0048771F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8771F" w:rsidRPr="004415ED" w:rsidSect="00005011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</w:p>
    <w:p w:rsidR="0048771F" w:rsidRPr="004415ED" w:rsidRDefault="0048771F" w:rsidP="00F17F6B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 w:rsidRPr="00F17F6B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95E90">
        <w:rPr>
          <w:rFonts w:ascii="Times New Roman" w:hAnsi="Times New Roman" w:cs="Times New Roman"/>
          <w:b/>
          <w:sz w:val="28"/>
          <w:szCs w:val="28"/>
        </w:rPr>
        <w:t>2</w:t>
      </w:r>
      <w:r w:rsidRPr="00F17F6B">
        <w:rPr>
          <w:rFonts w:ascii="Times New Roman" w:hAnsi="Times New Roman" w:cs="Times New Roman"/>
          <w:b/>
          <w:sz w:val="28"/>
          <w:szCs w:val="28"/>
        </w:rPr>
        <w:t>. Тематический план профессионального модуля ПМ 0</w:t>
      </w:r>
      <w:r w:rsidR="00F17F6B" w:rsidRPr="00F17F6B">
        <w:rPr>
          <w:rFonts w:ascii="Times New Roman" w:hAnsi="Times New Roman" w:cs="Times New Roman"/>
          <w:b/>
          <w:sz w:val="28"/>
          <w:szCs w:val="28"/>
        </w:rPr>
        <w:t>5</w:t>
      </w:r>
      <w:r w:rsidRPr="00F17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F6B" w:rsidRPr="00F17F6B">
        <w:rPr>
          <w:rFonts w:ascii="Times New Roman" w:hAnsi="Times New Roman" w:cs="Times New Roman"/>
          <w:b/>
          <w:sz w:val="28"/>
          <w:szCs w:val="28"/>
        </w:rPr>
        <w:t>Процессы и аппараты переработки нефти и газа</w:t>
      </w:r>
    </w:p>
    <w:tbl>
      <w:tblPr>
        <w:tblW w:w="4889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6"/>
        <w:gridCol w:w="2947"/>
        <w:gridCol w:w="1686"/>
        <w:gridCol w:w="1460"/>
        <w:gridCol w:w="1628"/>
        <w:gridCol w:w="1825"/>
        <w:gridCol w:w="1405"/>
        <w:gridCol w:w="1541"/>
      </w:tblGrid>
      <w:tr w:rsidR="0048771F" w:rsidRPr="004474C8" w:rsidTr="00D11C79">
        <w:trPr>
          <w:trHeight w:val="494"/>
        </w:trPr>
        <w:tc>
          <w:tcPr>
            <w:tcW w:w="680" w:type="pct"/>
            <w:vMerge w:val="restart"/>
          </w:tcPr>
          <w:p w:rsidR="0048771F" w:rsidRPr="004474C8" w:rsidRDefault="0048771F" w:rsidP="00D11C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Коды</w:t>
            </w:r>
            <w:r w:rsidRPr="004474C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474C8">
              <w:rPr>
                <w:b/>
                <w:sz w:val="20"/>
                <w:szCs w:val="20"/>
              </w:rPr>
              <w:t>профессиональных</w:t>
            </w:r>
            <w:r w:rsidRPr="004474C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474C8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019" w:type="pct"/>
            <w:vMerge w:val="restart"/>
          </w:tcPr>
          <w:p w:rsidR="0048771F" w:rsidRPr="004474C8" w:rsidRDefault="0048771F" w:rsidP="00D11C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74C8">
              <w:rPr>
                <w:rStyle w:val="a6"/>
                <w:b/>
                <w:sz w:val="20"/>
                <w:szCs w:val="20"/>
              </w:rPr>
              <w:footnoteReference w:customMarkFollows="1" w:id="3"/>
              <w:t>*</w:t>
            </w:r>
          </w:p>
        </w:tc>
        <w:tc>
          <w:tcPr>
            <w:tcW w:w="583" w:type="pct"/>
            <w:vMerge w:val="restart"/>
          </w:tcPr>
          <w:p w:rsidR="0048771F" w:rsidRPr="004474C8" w:rsidRDefault="0048771F" w:rsidP="00D11C7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74C8">
              <w:rPr>
                <w:b/>
                <w:iCs/>
                <w:sz w:val="20"/>
                <w:szCs w:val="20"/>
              </w:rPr>
              <w:t>Всего часов</w:t>
            </w:r>
          </w:p>
          <w:p w:rsidR="0048771F" w:rsidRPr="004474C8" w:rsidRDefault="0048771F" w:rsidP="00D11C79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74C8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699" w:type="pct"/>
            <w:gridSpan w:val="3"/>
          </w:tcPr>
          <w:p w:rsidR="0048771F" w:rsidRPr="004474C8" w:rsidRDefault="0048771F" w:rsidP="00D11C7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19" w:type="pct"/>
            <w:gridSpan w:val="2"/>
          </w:tcPr>
          <w:p w:rsidR="0048771F" w:rsidRPr="004474C8" w:rsidRDefault="0048771F" w:rsidP="00D11C7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74C8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48771F" w:rsidRPr="004474C8" w:rsidTr="00D11C79">
        <w:trPr>
          <w:trHeight w:val="494"/>
        </w:trPr>
        <w:tc>
          <w:tcPr>
            <w:tcW w:w="680" w:type="pct"/>
            <w:vMerge/>
          </w:tcPr>
          <w:p w:rsidR="0048771F" w:rsidRPr="004474C8" w:rsidRDefault="0048771F" w:rsidP="00D11C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  <w:vMerge/>
          </w:tcPr>
          <w:p w:rsidR="0048771F" w:rsidRPr="004474C8" w:rsidRDefault="0048771F" w:rsidP="00D11C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48771F" w:rsidRPr="004474C8" w:rsidRDefault="0048771F" w:rsidP="00D11C7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68" w:type="pct"/>
            <w:gridSpan w:val="2"/>
          </w:tcPr>
          <w:p w:rsidR="0048771F" w:rsidRPr="004474C8" w:rsidRDefault="0048771F" w:rsidP="00D11C7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1" w:type="pct"/>
            <w:vMerge w:val="restart"/>
          </w:tcPr>
          <w:p w:rsidR="0048771F" w:rsidRPr="004474C8" w:rsidRDefault="0048771F" w:rsidP="00D11C7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48771F" w:rsidRPr="004474C8" w:rsidRDefault="0048771F" w:rsidP="00D11C7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sz w:val="20"/>
                <w:szCs w:val="20"/>
              </w:rPr>
              <w:t>часов</w:t>
            </w:r>
          </w:p>
        </w:tc>
        <w:tc>
          <w:tcPr>
            <w:tcW w:w="486" w:type="pct"/>
            <w:vMerge w:val="restart"/>
          </w:tcPr>
          <w:p w:rsidR="0048771F" w:rsidRPr="004474C8" w:rsidRDefault="0048771F" w:rsidP="00D11C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Учебная,</w:t>
            </w:r>
          </w:p>
          <w:p w:rsidR="0048771F" w:rsidRPr="004474C8" w:rsidRDefault="0048771F" w:rsidP="00D11C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sz w:val="20"/>
                <w:szCs w:val="20"/>
              </w:rPr>
              <w:t>часов</w:t>
            </w:r>
          </w:p>
        </w:tc>
        <w:tc>
          <w:tcPr>
            <w:tcW w:w="533" w:type="pct"/>
            <w:vMerge w:val="restart"/>
          </w:tcPr>
          <w:p w:rsidR="0048771F" w:rsidRPr="004474C8" w:rsidRDefault="0048771F" w:rsidP="00D11C7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74C8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48771F" w:rsidRPr="004474C8" w:rsidRDefault="0048771F" w:rsidP="00D11C79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4474C8">
              <w:rPr>
                <w:i/>
                <w:iCs/>
                <w:sz w:val="20"/>
                <w:szCs w:val="20"/>
              </w:rPr>
              <w:t>часов</w:t>
            </w:r>
          </w:p>
          <w:p w:rsidR="0048771F" w:rsidRPr="004474C8" w:rsidRDefault="0048771F" w:rsidP="00D11C79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74C8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48771F" w:rsidRPr="004474C8" w:rsidTr="00D11C79">
        <w:trPr>
          <w:trHeight w:val="444"/>
        </w:trPr>
        <w:tc>
          <w:tcPr>
            <w:tcW w:w="680" w:type="pct"/>
            <w:vMerge/>
          </w:tcPr>
          <w:p w:rsidR="0048771F" w:rsidRPr="004474C8" w:rsidRDefault="0048771F" w:rsidP="00D11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  <w:vMerge/>
          </w:tcPr>
          <w:p w:rsidR="0048771F" w:rsidRPr="004474C8" w:rsidRDefault="0048771F" w:rsidP="00D11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48771F" w:rsidRPr="004474C8" w:rsidRDefault="0048771F" w:rsidP="00D11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</w:tcPr>
          <w:p w:rsidR="0048771F" w:rsidRPr="004474C8" w:rsidRDefault="0048771F" w:rsidP="00D11C7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Всего,</w:t>
            </w:r>
          </w:p>
          <w:p w:rsidR="0048771F" w:rsidRPr="004474C8" w:rsidRDefault="0048771F" w:rsidP="00D11C7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74C8">
              <w:rPr>
                <w:sz w:val="20"/>
                <w:szCs w:val="20"/>
              </w:rPr>
              <w:t>часов</w:t>
            </w:r>
          </w:p>
        </w:tc>
        <w:tc>
          <w:tcPr>
            <w:tcW w:w="563" w:type="pct"/>
          </w:tcPr>
          <w:p w:rsidR="0048771F" w:rsidRPr="004474C8" w:rsidRDefault="0048771F" w:rsidP="00D11C7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48771F" w:rsidRPr="004474C8" w:rsidRDefault="0048771F" w:rsidP="00D11C7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sz w:val="20"/>
                <w:szCs w:val="20"/>
              </w:rPr>
              <w:t>часов</w:t>
            </w:r>
          </w:p>
        </w:tc>
        <w:tc>
          <w:tcPr>
            <w:tcW w:w="631" w:type="pct"/>
            <w:vMerge/>
          </w:tcPr>
          <w:p w:rsidR="0048771F" w:rsidRPr="004474C8" w:rsidRDefault="0048771F" w:rsidP="00D11C7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48771F" w:rsidRPr="004474C8" w:rsidRDefault="0048771F" w:rsidP="00D11C7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48771F" w:rsidRPr="004474C8" w:rsidRDefault="0048771F" w:rsidP="00D11C79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8771F" w:rsidRPr="004474C8" w:rsidTr="00D11C79">
        <w:trPr>
          <w:trHeight w:val="273"/>
        </w:trPr>
        <w:tc>
          <w:tcPr>
            <w:tcW w:w="680" w:type="pct"/>
          </w:tcPr>
          <w:p w:rsidR="0048771F" w:rsidRPr="004474C8" w:rsidRDefault="0048771F" w:rsidP="00D11C79">
            <w:pPr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9" w:type="pct"/>
          </w:tcPr>
          <w:p w:rsidR="0048771F" w:rsidRPr="004474C8" w:rsidRDefault="0048771F" w:rsidP="00D11C79">
            <w:pPr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48771F" w:rsidRPr="004474C8" w:rsidRDefault="0048771F" w:rsidP="00D11C7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5" w:type="pct"/>
          </w:tcPr>
          <w:p w:rsidR="0048771F" w:rsidRPr="004474C8" w:rsidRDefault="0048771F" w:rsidP="00D11C7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3" w:type="pct"/>
          </w:tcPr>
          <w:p w:rsidR="0048771F" w:rsidRPr="004474C8" w:rsidRDefault="0048771F" w:rsidP="00D11C7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1" w:type="pct"/>
          </w:tcPr>
          <w:p w:rsidR="0048771F" w:rsidRPr="004474C8" w:rsidRDefault="0048771F" w:rsidP="00D11C7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6" w:type="pct"/>
          </w:tcPr>
          <w:p w:rsidR="0048771F" w:rsidRPr="004474C8" w:rsidRDefault="0048771F" w:rsidP="00D11C7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3" w:type="pct"/>
          </w:tcPr>
          <w:p w:rsidR="0048771F" w:rsidRPr="004474C8" w:rsidRDefault="0048771F" w:rsidP="00D11C7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74C8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27226E" w:rsidRPr="004474C8" w:rsidTr="0027226E">
        <w:trPr>
          <w:trHeight w:val="1040"/>
        </w:trPr>
        <w:tc>
          <w:tcPr>
            <w:tcW w:w="680" w:type="pct"/>
          </w:tcPr>
          <w:p w:rsidR="0027226E" w:rsidRDefault="0027226E" w:rsidP="00D11C79">
            <w:pPr>
              <w:rPr>
                <w:b/>
              </w:rPr>
            </w:pPr>
            <w:r>
              <w:rPr>
                <w:b/>
              </w:rPr>
              <w:t xml:space="preserve">ПК </w:t>
            </w:r>
            <w:r w:rsidR="00F6328E">
              <w:rPr>
                <w:b/>
              </w:rPr>
              <w:t>5</w:t>
            </w:r>
            <w:r w:rsidRPr="00E512AA">
              <w:rPr>
                <w:b/>
              </w:rPr>
              <w:t>.1.</w:t>
            </w:r>
            <w:r>
              <w:rPr>
                <w:b/>
              </w:rPr>
              <w:t>-</w:t>
            </w:r>
            <w:r w:rsidRPr="00E512AA">
              <w:rPr>
                <w:b/>
              </w:rPr>
              <w:t xml:space="preserve"> ПК </w:t>
            </w:r>
            <w:r w:rsidR="00F6328E">
              <w:rPr>
                <w:b/>
              </w:rPr>
              <w:t>5</w:t>
            </w:r>
            <w:r>
              <w:rPr>
                <w:b/>
              </w:rPr>
              <w:t>.</w:t>
            </w:r>
            <w:r w:rsidR="00F6328E">
              <w:rPr>
                <w:b/>
              </w:rPr>
              <w:t>3.</w:t>
            </w:r>
          </w:p>
          <w:p w:rsidR="0027226E" w:rsidRPr="00C87701" w:rsidRDefault="0027226E" w:rsidP="00D11C79"/>
        </w:tc>
        <w:tc>
          <w:tcPr>
            <w:tcW w:w="1019" w:type="pct"/>
          </w:tcPr>
          <w:p w:rsidR="0027226E" w:rsidRPr="00C87701" w:rsidRDefault="001F1799" w:rsidP="00D11C79">
            <w:pPr>
              <w:pStyle w:val="2"/>
              <w:widowControl w:val="0"/>
              <w:ind w:left="2" w:firstLine="0"/>
            </w:pPr>
            <w:r>
              <w:rPr>
                <w:b/>
              </w:rPr>
              <w:t>МДК 05.01.</w:t>
            </w:r>
          </w:p>
          <w:p w:rsidR="0027226E" w:rsidRPr="00C87701" w:rsidRDefault="001F1799" w:rsidP="00D11C79">
            <w:pPr>
              <w:pStyle w:val="2"/>
              <w:widowControl w:val="0"/>
              <w:ind w:left="2" w:firstLine="0"/>
            </w:pPr>
            <w:r w:rsidRPr="00E66A92">
              <w:rPr>
                <w:sz w:val="22"/>
                <w:szCs w:val="22"/>
              </w:rPr>
              <w:t>Процессы и аппараты переработки нефти и газа</w:t>
            </w:r>
          </w:p>
        </w:tc>
        <w:tc>
          <w:tcPr>
            <w:tcW w:w="583" w:type="pct"/>
            <w:vAlign w:val="center"/>
          </w:tcPr>
          <w:p w:rsidR="0027226E" w:rsidRPr="0027226E" w:rsidRDefault="0027226E" w:rsidP="0027226E">
            <w:pPr>
              <w:jc w:val="center"/>
              <w:rPr>
                <w:b/>
                <w:i/>
                <w:sz w:val="28"/>
                <w:szCs w:val="28"/>
              </w:rPr>
            </w:pPr>
            <w:r w:rsidRPr="0027226E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97</w:t>
            </w:r>
          </w:p>
        </w:tc>
        <w:tc>
          <w:tcPr>
            <w:tcW w:w="505" w:type="pct"/>
            <w:vAlign w:val="center"/>
          </w:tcPr>
          <w:p w:rsidR="0027226E" w:rsidRPr="0027226E" w:rsidRDefault="0027226E" w:rsidP="0027226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108</w:t>
            </w:r>
          </w:p>
        </w:tc>
        <w:tc>
          <w:tcPr>
            <w:tcW w:w="563" w:type="pct"/>
            <w:vAlign w:val="center"/>
          </w:tcPr>
          <w:p w:rsidR="0027226E" w:rsidRPr="0027226E" w:rsidRDefault="0027226E" w:rsidP="0027226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27226E" w:rsidRPr="0027226E" w:rsidRDefault="0027226E" w:rsidP="0027226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486" w:type="pct"/>
            <w:vAlign w:val="center"/>
          </w:tcPr>
          <w:p w:rsidR="0027226E" w:rsidRPr="000A2BF6" w:rsidRDefault="0027226E" w:rsidP="0027226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A2BF6">
              <w:rPr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533" w:type="pct"/>
            <w:vAlign w:val="center"/>
          </w:tcPr>
          <w:p w:rsidR="0027226E" w:rsidRPr="000A2BF6" w:rsidRDefault="0027226E" w:rsidP="0027226E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48771F" w:rsidRPr="004474C8" w:rsidTr="0027226E">
        <w:trPr>
          <w:trHeight w:val="622"/>
        </w:trPr>
        <w:tc>
          <w:tcPr>
            <w:tcW w:w="680" w:type="pct"/>
          </w:tcPr>
          <w:p w:rsidR="0048771F" w:rsidRPr="00C87701" w:rsidRDefault="0048771F" w:rsidP="00D11C79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19" w:type="pct"/>
          </w:tcPr>
          <w:p w:rsidR="0048771F" w:rsidRPr="00C87701" w:rsidRDefault="0048771F" w:rsidP="00D11C79">
            <w:pPr>
              <w:pStyle w:val="2"/>
              <w:widowControl w:val="0"/>
              <w:ind w:left="0" w:firstLine="0"/>
              <w:rPr>
                <w:b/>
              </w:rPr>
            </w:pPr>
            <w:r w:rsidRPr="00C87701">
              <w:rPr>
                <w:b/>
              </w:rPr>
              <w:t>Производственная практика</w:t>
            </w:r>
            <w:r w:rsidRPr="00C87701">
              <w:t>, часов</w:t>
            </w:r>
            <w:r w:rsidRPr="00C87701">
              <w:rPr>
                <w:b/>
              </w:rPr>
              <w:t xml:space="preserve"> </w:t>
            </w:r>
          </w:p>
        </w:tc>
        <w:tc>
          <w:tcPr>
            <w:tcW w:w="583" w:type="pct"/>
            <w:vAlign w:val="center"/>
          </w:tcPr>
          <w:p w:rsidR="0048771F" w:rsidRPr="000A2BF6" w:rsidRDefault="0027226E" w:rsidP="0027226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</w:t>
            </w:r>
          </w:p>
          <w:p w:rsidR="0048771F" w:rsidRPr="000A2BF6" w:rsidRDefault="0048771F" w:rsidP="0027226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5" w:type="pct"/>
            <w:gridSpan w:val="4"/>
            <w:shd w:val="clear" w:color="auto" w:fill="C0C0C0"/>
            <w:vAlign w:val="center"/>
          </w:tcPr>
          <w:p w:rsidR="0048771F" w:rsidRPr="000A2BF6" w:rsidRDefault="0048771F" w:rsidP="0027226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 w:rsidR="0048771F" w:rsidRPr="000A2BF6" w:rsidRDefault="0027226E" w:rsidP="0027226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70</w:t>
            </w:r>
          </w:p>
          <w:p w:rsidR="0048771F" w:rsidRPr="000A2BF6" w:rsidRDefault="0048771F" w:rsidP="0027226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8771F" w:rsidRPr="004474C8" w:rsidTr="0027226E">
        <w:trPr>
          <w:trHeight w:val="404"/>
        </w:trPr>
        <w:tc>
          <w:tcPr>
            <w:tcW w:w="680" w:type="pct"/>
          </w:tcPr>
          <w:p w:rsidR="0048771F" w:rsidRPr="00C87701" w:rsidRDefault="0048771F" w:rsidP="00D11C79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019" w:type="pct"/>
          </w:tcPr>
          <w:p w:rsidR="0048771F" w:rsidRPr="00C87701" w:rsidRDefault="0048771F" w:rsidP="00D11C79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C87701">
              <w:rPr>
                <w:b/>
                <w:i/>
                <w:iCs/>
              </w:rPr>
              <w:t>Всего:</w:t>
            </w:r>
          </w:p>
        </w:tc>
        <w:tc>
          <w:tcPr>
            <w:tcW w:w="583" w:type="pct"/>
            <w:vAlign w:val="center"/>
          </w:tcPr>
          <w:p w:rsidR="0048771F" w:rsidRPr="000A2BF6" w:rsidRDefault="0027226E" w:rsidP="0027226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267</w:t>
            </w:r>
          </w:p>
        </w:tc>
        <w:tc>
          <w:tcPr>
            <w:tcW w:w="505" w:type="pct"/>
            <w:vAlign w:val="center"/>
          </w:tcPr>
          <w:p w:rsidR="0048771F" w:rsidRPr="000A2BF6" w:rsidRDefault="0027226E" w:rsidP="0027226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108</w:t>
            </w:r>
          </w:p>
        </w:tc>
        <w:tc>
          <w:tcPr>
            <w:tcW w:w="563" w:type="pct"/>
            <w:vAlign w:val="center"/>
          </w:tcPr>
          <w:p w:rsidR="0048771F" w:rsidRPr="000A2BF6" w:rsidRDefault="0048771F" w:rsidP="0027226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48771F" w:rsidRPr="000A2BF6" w:rsidRDefault="0027226E" w:rsidP="0027226E">
            <w:pPr>
              <w:ind w:firstLine="33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54</w:t>
            </w:r>
          </w:p>
        </w:tc>
        <w:tc>
          <w:tcPr>
            <w:tcW w:w="486" w:type="pct"/>
            <w:vAlign w:val="center"/>
          </w:tcPr>
          <w:p w:rsidR="0048771F" w:rsidRPr="000A2BF6" w:rsidRDefault="0048771F" w:rsidP="0027226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A2BF6">
              <w:rPr>
                <w:b/>
                <w:i/>
                <w:iCs/>
                <w:sz w:val="28"/>
                <w:szCs w:val="28"/>
              </w:rPr>
              <w:t>35</w:t>
            </w:r>
          </w:p>
        </w:tc>
        <w:tc>
          <w:tcPr>
            <w:tcW w:w="533" w:type="pct"/>
            <w:vAlign w:val="center"/>
          </w:tcPr>
          <w:p w:rsidR="0048771F" w:rsidRPr="000A2BF6" w:rsidRDefault="0027226E" w:rsidP="0027226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70</w:t>
            </w:r>
          </w:p>
        </w:tc>
      </w:tr>
    </w:tbl>
    <w:p w:rsidR="0048771F" w:rsidRPr="0048771F" w:rsidRDefault="0048771F" w:rsidP="00F17F6B">
      <w:pPr>
        <w:pStyle w:val="af0"/>
        <w:jc w:val="both"/>
        <w:rPr>
          <w:b/>
          <w:sz w:val="28"/>
          <w:szCs w:val="28"/>
        </w:rPr>
      </w:pPr>
    </w:p>
    <w:p w:rsidR="002F2158" w:rsidRDefault="002F2158" w:rsidP="002F215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895E90" w:rsidRDefault="00895E90" w:rsidP="002F215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895E90" w:rsidRDefault="00895E90" w:rsidP="002F215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895E90" w:rsidRDefault="00895E90" w:rsidP="002F215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895E90" w:rsidRDefault="00895E90" w:rsidP="002F215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895E90" w:rsidRDefault="00895E90" w:rsidP="002F215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895E90" w:rsidRDefault="00895E90" w:rsidP="002F215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2F2158" w:rsidRPr="00EB49B0" w:rsidRDefault="002F2158" w:rsidP="00FB404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  <w:r>
        <w:rPr>
          <w:b/>
          <w:sz w:val="28"/>
          <w:szCs w:val="28"/>
        </w:rPr>
        <w:lastRenderedPageBreak/>
        <w:tab/>
      </w:r>
      <w:r w:rsidRPr="004415ED">
        <w:rPr>
          <w:b/>
          <w:caps/>
          <w:sz w:val="28"/>
          <w:szCs w:val="28"/>
        </w:rPr>
        <w:t>3.</w:t>
      </w:r>
      <w:r w:rsidR="00FB4041">
        <w:rPr>
          <w:b/>
          <w:caps/>
          <w:sz w:val="28"/>
          <w:szCs w:val="28"/>
        </w:rPr>
        <w:t>3</w:t>
      </w:r>
      <w:r w:rsidRPr="004415ED">
        <w:rPr>
          <w:b/>
          <w:caps/>
          <w:sz w:val="28"/>
          <w:szCs w:val="28"/>
        </w:rPr>
        <w:t xml:space="preserve">. </w:t>
      </w:r>
      <w:r w:rsidRPr="00EB49B0">
        <w:rPr>
          <w:b/>
          <w:caps/>
        </w:rPr>
        <w:t>содержание учебной и производственной практи</w:t>
      </w:r>
      <w:r w:rsidR="00005011">
        <w:rPr>
          <w:b/>
          <w:caps/>
        </w:rPr>
        <w:t>к профессионального модуля пм 05</w:t>
      </w:r>
      <w:r w:rsidRPr="00EB49B0">
        <w:rPr>
          <w:b/>
          <w:caps/>
        </w:rPr>
        <w:t>.</w:t>
      </w:r>
    </w:p>
    <w:p w:rsidR="002F2158" w:rsidRPr="004415ED" w:rsidRDefault="002F2158" w:rsidP="00D06169">
      <w:pPr>
        <w:pStyle w:val="1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</w:p>
    <w:p w:rsidR="002F2158" w:rsidRPr="004415ED" w:rsidRDefault="002F2158" w:rsidP="00D06169">
      <w:pPr>
        <w:shd w:val="clear" w:color="auto" w:fill="FFFFFF" w:themeFill="background1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/>
      </w:tblPr>
      <w:tblGrid>
        <w:gridCol w:w="2691"/>
        <w:gridCol w:w="8640"/>
        <w:gridCol w:w="2269"/>
        <w:gridCol w:w="1709"/>
      </w:tblGrid>
      <w:tr w:rsidR="008964D6" w:rsidRPr="004474C8" w:rsidTr="008964D6">
        <w:trPr>
          <w:trHeight w:val="233"/>
        </w:trPr>
        <w:tc>
          <w:tcPr>
            <w:tcW w:w="2691" w:type="dxa"/>
            <w:vAlign w:val="center"/>
          </w:tcPr>
          <w:p w:rsidR="008964D6" w:rsidRPr="00646E9F" w:rsidRDefault="008964D6" w:rsidP="00D06169">
            <w:pPr>
              <w:shd w:val="clear" w:color="auto" w:fill="FFFFFF" w:themeFill="background1"/>
              <w:jc w:val="center"/>
              <w:rPr>
                <w:b/>
              </w:rPr>
            </w:pPr>
            <w:r w:rsidRPr="00646E9F">
              <w:rPr>
                <w:b/>
                <w:bCs/>
              </w:rPr>
              <w:t>Наименование разделов и тем учебной практики</w:t>
            </w:r>
          </w:p>
        </w:tc>
        <w:tc>
          <w:tcPr>
            <w:tcW w:w="8640" w:type="dxa"/>
            <w:vAlign w:val="center"/>
          </w:tcPr>
          <w:p w:rsidR="008964D6" w:rsidRPr="00646E9F" w:rsidRDefault="008964D6" w:rsidP="00D06169">
            <w:pPr>
              <w:shd w:val="clear" w:color="auto" w:fill="FFFFFF" w:themeFill="background1"/>
              <w:jc w:val="center"/>
              <w:rPr>
                <w:b/>
              </w:rPr>
            </w:pPr>
            <w:r w:rsidRPr="00646E9F">
              <w:rPr>
                <w:b/>
                <w:bCs/>
              </w:rPr>
              <w:t>Содержание учебной практики</w:t>
            </w:r>
          </w:p>
        </w:tc>
        <w:tc>
          <w:tcPr>
            <w:tcW w:w="2269" w:type="dxa"/>
            <w:vAlign w:val="center"/>
          </w:tcPr>
          <w:p w:rsidR="008964D6" w:rsidRDefault="008964D6" w:rsidP="00D06169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8964D6" w:rsidRPr="00646E9F" w:rsidRDefault="008964D6" w:rsidP="00D0616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46E9F">
              <w:rPr>
                <w:b/>
                <w:bCs/>
              </w:rPr>
              <w:t>Объем часов</w:t>
            </w:r>
          </w:p>
          <w:p w:rsidR="008964D6" w:rsidRPr="00646E9F" w:rsidRDefault="008964D6" w:rsidP="00D06169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9" w:type="dxa"/>
          </w:tcPr>
          <w:p w:rsidR="008964D6" w:rsidRPr="008964D6" w:rsidRDefault="008964D6" w:rsidP="00D0616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964D6">
              <w:rPr>
                <w:b/>
                <w:bCs/>
              </w:rPr>
              <w:t>Формы текущего</w:t>
            </w:r>
          </w:p>
          <w:p w:rsidR="008964D6" w:rsidRDefault="008964D6" w:rsidP="00D0616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964D6">
              <w:rPr>
                <w:b/>
                <w:bCs/>
              </w:rPr>
              <w:t>контроля</w:t>
            </w:r>
          </w:p>
        </w:tc>
      </w:tr>
      <w:tr w:rsidR="008964D6" w:rsidRPr="004474C8" w:rsidTr="008964D6">
        <w:trPr>
          <w:trHeight w:val="59"/>
        </w:trPr>
        <w:tc>
          <w:tcPr>
            <w:tcW w:w="2691" w:type="dxa"/>
          </w:tcPr>
          <w:p w:rsidR="008964D6" w:rsidRPr="004474C8" w:rsidRDefault="008964D6" w:rsidP="00D0616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40" w:type="dxa"/>
          </w:tcPr>
          <w:p w:rsidR="008964D6" w:rsidRPr="004474C8" w:rsidRDefault="008964D6" w:rsidP="00D0616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4474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8964D6" w:rsidRPr="004474C8" w:rsidRDefault="008964D6" w:rsidP="00D0616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4474C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9" w:type="dxa"/>
          </w:tcPr>
          <w:p w:rsidR="008964D6" w:rsidRPr="004474C8" w:rsidRDefault="008964D6" w:rsidP="00D0616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964D6" w:rsidRPr="004474C8" w:rsidTr="00D06169">
        <w:trPr>
          <w:trHeight w:val="59"/>
        </w:trPr>
        <w:tc>
          <w:tcPr>
            <w:tcW w:w="11331" w:type="dxa"/>
            <w:gridSpan w:val="2"/>
          </w:tcPr>
          <w:p w:rsidR="008964D6" w:rsidRPr="004474C8" w:rsidRDefault="00394526" w:rsidP="00D0616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УП 05. </w:t>
            </w:r>
            <w:r w:rsidR="008964D6">
              <w:rPr>
                <w:b/>
                <w:sz w:val="28"/>
                <w:szCs w:val="28"/>
              </w:rPr>
              <w:t xml:space="preserve"> Процессы и аппараты переработки нефти и газа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8964D6" w:rsidRPr="00257EBA" w:rsidRDefault="00D06169" w:rsidP="00D06169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39452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9" w:type="dxa"/>
            <w:shd w:val="clear" w:color="auto" w:fill="FFFFFF" w:themeFill="background1"/>
          </w:tcPr>
          <w:p w:rsidR="008964D6" w:rsidRPr="00257EBA" w:rsidRDefault="008964D6" w:rsidP="00D06169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64D6" w:rsidRPr="004474C8" w:rsidTr="00D06169">
        <w:trPr>
          <w:trHeight w:val="115"/>
        </w:trPr>
        <w:tc>
          <w:tcPr>
            <w:tcW w:w="2691" w:type="dxa"/>
          </w:tcPr>
          <w:p w:rsidR="008964D6" w:rsidRPr="00F04958" w:rsidRDefault="008964D6" w:rsidP="00D06169">
            <w:pPr>
              <w:pStyle w:val="2"/>
              <w:widowControl w:val="0"/>
              <w:shd w:val="clear" w:color="auto" w:fill="FFFFFF" w:themeFill="background1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8964D6" w:rsidRPr="00F04958" w:rsidRDefault="008964D6" w:rsidP="00D06169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МДК.05.01 Процессы и аппараты переработки нефти и газа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8964D6" w:rsidRPr="00E0515B" w:rsidRDefault="008964D6" w:rsidP="00D0616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8964D6" w:rsidRDefault="008964D6" w:rsidP="00D0616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8964D6" w:rsidRPr="004474C8" w:rsidTr="00DD200F">
        <w:trPr>
          <w:trHeight w:val="1217"/>
        </w:trPr>
        <w:tc>
          <w:tcPr>
            <w:tcW w:w="2691" w:type="dxa"/>
          </w:tcPr>
          <w:p w:rsidR="008964D6" w:rsidRPr="00B51083" w:rsidRDefault="00F16461" w:rsidP="00D06169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964D6" w:rsidRDefault="00500DC0" w:rsidP="00D06169">
            <w:pPr>
              <w:shd w:val="clear" w:color="auto" w:fill="FFFFFF" w:themeFill="background1"/>
            </w:pPr>
            <w:r>
              <w:t>1.</w:t>
            </w:r>
            <w:r w:rsidR="00A836B4">
              <w:t xml:space="preserve">     </w:t>
            </w:r>
            <w:r w:rsidR="008964D6">
              <w:t>Изучение</w:t>
            </w:r>
            <w:r>
              <w:t xml:space="preserve"> техники безопасности, пожарной безопасности и промышленной санитарии на предприятиях нефтехимических</w:t>
            </w:r>
            <w:r w:rsidR="008964D6">
              <w:t xml:space="preserve"> производств.</w:t>
            </w:r>
          </w:p>
          <w:p w:rsidR="008964D6" w:rsidRDefault="00500DC0" w:rsidP="00D06169">
            <w:pPr>
              <w:shd w:val="clear" w:color="auto" w:fill="FFFFFF" w:themeFill="background1"/>
            </w:pPr>
            <w:r>
              <w:t>2.</w:t>
            </w:r>
            <w:r w:rsidR="00A836B4">
              <w:t xml:space="preserve">    </w:t>
            </w:r>
            <w:r w:rsidR="008964D6">
              <w:t>Ознакомление с</w:t>
            </w:r>
            <w:r>
              <w:t xml:space="preserve"> промышленными технологическими установками</w:t>
            </w:r>
            <w:r w:rsidR="008964D6">
              <w:t xml:space="preserve"> практики</w:t>
            </w:r>
          </w:p>
          <w:p w:rsidR="008964D6" w:rsidRPr="00500DC0" w:rsidRDefault="00500DC0" w:rsidP="00D06169">
            <w:pPr>
              <w:shd w:val="clear" w:color="auto" w:fill="FFFFFF" w:themeFill="background1"/>
            </w:pPr>
            <w:r>
              <w:t>3.</w:t>
            </w:r>
            <w:r w:rsidR="00A836B4">
              <w:t xml:space="preserve">    </w:t>
            </w:r>
            <w:r w:rsidR="008964D6">
              <w:t xml:space="preserve">Знакомство с рабочим местом прохождения </w:t>
            </w:r>
            <w:r>
              <w:t xml:space="preserve">практики.4.Изучение ведения процесса на установках I и II </w:t>
            </w:r>
            <w:r w:rsidR="008964D6">
              <w:t>категорий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4D6" w:rsidRPr="00F16461" w:rsidRDefault="008E10E3" w:rsidP="00F1646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4D6" w:rsidRPr="004D51EC" w:rsidRDefault="00500DC0" w:rsidP="00DD200F">
            <w:pPr>
              <w:shd w:val="clear" w:color="auto" w:fill="FFFFFF" w:themeFill="background1"/>
              <w:jc w:val="center"/>
            </w:pPr>
            <w:r w:rsidRPr="001A7569">
              <w:t>Оценка в дневнике учебной практики</w:t>
            </w:r>
          </w:p>
        </w:tc>
      </w:tr>
      <w:tr w:rsidR="00F16461" w:rsidRPr="004474C8" w:rsidTr="00DD200F">
        <w:trPr>
          <w:trHeight w:val="1121"/>
        </w:trPr>
        <w:tc>
          <w:tcPr>
            <w:tcW w:w="2691" w:type="dxa"/>
          </w:tcPr>
          <w:p w:rsidR="00F16461" w:rsidRPr="0020638E" w:rsidRDefault="00F16461" w:rsidP="00D11C79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 </w:t>
            </w:r>
            <w:r w:rsidRPr="0020638E">
              <w:rPr>
                <w:b/>
                <w:bCs/>
              </w:rPr>
              <w:t>Подготовка нефти к переработке</w:t>
            </w:r>
          </w:p>
          <w:p w:rsidR="00F16461" w:rsidRDefault="00F16461" w:rsidP="00D11C79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8640" w:type="dxa"/>
          </w:tcPr>
          <w:p w:rsidR="00F16461" w:rsidRPr="00DC7B44" w:rsidRDefault="00F16461" w:rsidP="00F16461">
            <w:pPr>
              <w:pStyle w:val="af0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4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нефти и нефтепродуктов.</w:t>
            </w:r>
          </w:p>
          <w:p w:rsidR="00F16461" w:rsidRDefault="00F16461" w:rsidP="00F16461">
            <w:pPr>
              <w:pStyle w:val="af0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4">
              <w:rPr>
                <w:rFonts w:ascii="Times New Roman" w:hAnsi="Times New Roman" w:cs="Times New Roman"/>
                <w:sz w:val="24"/>
                <w:szCs w:val="24"/>
              </w:rPr>
              <w:t>Фракционный состав нефти и нефтепродуктов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461" w:rsidRPr="00DC7B44" w:rsidRDefault="00F16461" w:rsidP="00F16461">
            <w:pPr>
              <w:pStyle w:val="af0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температуры вспышки образцов нефти.</w:t>
            </w:r>
          </w:p>
          <w:p w:rsidR="00F16461" w:rsidRPr="00DC7B44" w:rsidRDefault="00F16461" w:rsidP="00F16461">
            <w:pPr>
              <w:pStyle w:val="af0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4">
              <w:rPr>
                <w:rFonts w:ascii="Times New Roman" w:hAnsi="Times New Roman" w:cs="Times New Roman"/>
                <w:sz w:val="24"/>
                <w:szCs w:val="24"/>
              </w:rPr>
              <w:t>Начертить кривые разгонки для заданных образцов сырых нефтей.</w:t>
            </w:r>
          </w:p>
          <w:p w:rsidR="00F16461" w:rsidRPr="00DC7B44" w:rsidRDefault="00F16461" w:rsidP="00F16461">
            <w:pPr>
              <w:pStyle w:val="af0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4">
              <w:rPr>
                <w:rFonts w:ascii="Times New Roman" w:hAnsi="Times New Roman" w:cs="Times New Roman"/>
                <w:sz w:val="24"/>
                <w:szCs w:val="24"/>
              </w:rPr>
              <w:t>Промысловая обработка нефти</w:t>
            </w:r>
          </w:p>
          <w:p w:rsidR="00F16461" w:rsidRPr="00DC7B44" w:rsidRDefault="00F16461" w:rsidP="00F16461">
            <w:pPr>
              <w:pStyle w:val="af0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4">
              <w:rPr>
                <w:rFonts w:ascii="Times New Roman" w:hAnsi="Times New Roman" w:cs="Times New Roman"/>
                <w:sz w:val="24"/>
                <w:szCs w:val="24"/>
              </w:rPr>
              <w:t>Способы обезвоживания, обессоливания и стабилизации нефтей</w:t>
            </w:r>
          </w:p>
          <w:p w:rsidR="00F16461" w:rsidRPr="00DC7B44" w:rsidRDefault="00F16461" w:rsidP="00F16461">
            <w:pPr>
              <w:pStyle w:val="af0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4">
              <w:rPr>
                <w:rFonts w:ascii="Times New Roman" w:hAnsi="Times New Roman" w:cs="Times New Roman"/>
                <w:sz w:val="24"/>
                <w:szCs w:val="24"/>
              </w:rPr>
              <w:t>Оборудование нефтепереработки</w:t>
            </w:r>
          </w:p>
          <w:p w:rsidR="00F16461" w:rsidRPr="00DC7B44" w:rsidRDefault="00F16461" w:rsidP="00F16461">
            <w:pPr>
              <w:pStyle w:val="af0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4">
              <w:rPr>
                <w:rFonts w:ascii="Times New Roman" w:hAnsi="Times New Roman" w:cs="Times New Roman"/>
                <w:sz w:val="24"/>
                <w:szCs w:val="24"/>
              </w:rPr>
              <w:t>Начертить схему ректификационной колонны.</w:t>
            </w:r>
          </w:p>
          <w:p w:rsidR="00F16461" w:rsidRDefault="00F16461" w:rsidP="00F16461">
            <w:pPr>
              <w:pStyle w:val="af0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</w:pPr>
            <w:r w:rsidRPr="00DC7B44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учебнику У.Л.Леффлера « Переработка нефти»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F16461" w:rsidRPr="00F16461" w:rsidRDefault="00F16461" w:rsidP="00F16461">
            <w:pPr>
              <w:shd w:val="clear" w:color="auto" w:fill="FFFFFF" w:themeFill="background1"/>
              <w:jc w:val="center"/>
              <w:rPr>
                <w:b/>
              </w:rPr>
            </w:pPr>
            <w:r w:rsidRPr="00F16461">
              <w:rPr>
                <w:b/>
              </w:rPr>
              <w:t>5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F16461" w:rsidRDefault="00F16461" w:rsidP="00DD200F">
            <w:pPr>
              <w:shd w:val="clear" w:color="auto" w:fill="FFFFFF" w:themeFill="background1"/>
              <w:jc w:val="center"/>
            </w:pPr>
            <w:r w:rsidRPr="001A7569">
              <w:t>Оценка в дневнике учебной практики</w:t>
            </w:r>
          </w:p>
        </w:tc>
      </w:tr>
      <w:tr w:rsidR="00F16461" w:rsidRPr="004474C8" w:rsidTr="00DD200F">
        <w:trPr>
          <w:trHeight w:val="1803"/>
        </w:trPr>
        <w:tc>
          <w:tcPr>
            <w:tcW w:w="2691" w:type="dxa"/>
            <w:tcBorders>
              <w:right w:val="single" w:sz="4" w:space="0" w:color="auto"/>
            </w:tcBorders>
          </w:tcPr>
          <w:p w:rsidR="00F16461" w:rsidRDefault="00F16461" w:rsidP="00F16461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 xml:space="preserve">Тема 2. </w:t>
            </w:r>
            <w:r w:rsidRPr="00DC7B44">
              <w:rPr>
                <w:b/>
                <w:bCs/>
              </w:rPr>
              <w:t>Первичная переработка нефти</w:t>
            </w:r>
          </w:p>
        </w:tc>
        <w:tc>
          <w:tcPr>
            <w:tcW w:w="8640" w:type="dxa"/>
            <w:tcBorders>
              <w:left w:val="single" w:sz="4" w:space="0" w:color="auto"/>
            </w:tcBorders>
          </w:tcPr>
          <w:p w:rsidR="00F16461" w:rsidRPr="00DC7B44" w:rsidRDefault="00F16461" w:rsidP="00F16461">
            <w:pPr>
              <w:pStyle w:val="af0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4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на установках АВТ</w:t>
            </w:r>
          </w:p>
          <w:p w:rsidR="00F16461" w:rsidRPr="00DC7B44" w:rsidRDefault="00F16461" w:rsidP="00F16461">
            <w:pPr>
              <w:pStyle w:val="af0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4">
              <w:rPr>
                <w:rFonts w:ascii="Times New Roman" w:hAnsi="Times New Roman" w:cs="Times New Roman"/>
                <w:sz w:val="24"/>
                <w:szCs w:val="24"/>
              </w:rPr>
              <w:t>Контролирование и регулирование технологического режима процесса ректификации с использованием средств автоматизации и результатов анализа на установке.</w:t>
            </w:r>
          </w:p>
          <w:p w:rsidR="00F16461" w:rsidRDefault="00F16461" w:rsidP="00F16461">
            <w:pPr>
              <w:pStyle w:val="af0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4">
              <w:rPr>
                <w:rFonts w:ascii="Times New Roman" w:hAnsi="Times New Roman" w:cs="Times New Roman"/>
                <w:sz w:val="24"/>
                <w:szCs w:val="24"/>
              </w:rPr>
              <w:t>Вычерчивание технологической схемы АВТ с обозначением средств автоматизации (рисунок, формат А4).</w:t>
            </w:r>
          </w:p>
          <w:p w:rsidR="00F16461" w:rsidRPr="009D041B" w:rsidRDefault="00F16461" w:rsidP="00F16461">
            <w:pPr>
              <w:pStyle w:val="af0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по перегонке легких фракций нефти</w:t>
            </w:r>
          </w:p>
        </w:tc>
        <w:tc>
          <w:tcPr>
            <w:tcW w:w="2269" w:type="dxa"/>
            <w:vAlign w:val="center"/>
          </w:tcPr>
          <w:p w:rsidR="00F16461" w:rsidRPr="00F16461" w:rsidRDefault="00F16461" w:rsidP="00F16461">
            <w:pPr>
              <w:shd w:val="clear" w:color="auto" w:fill="FFFFFF" w:themeFill="background1"/>
              <w:jc w:val="center"/>
              <w:rPr>
                <w:b/>
              </w:rPr>
            </w:pPr>
            <w:r w:rsidRPr="00F16461">
              <w:rPr>
                <w:b/>
              </w:rPr>
              <w:t>7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F16461" w:rsidRPr="004D51EC" w:rsidRDefault="00F16461" w:rsidP="00DD200F">
            <w:pPr>
              <w:shd w:val="clear" w:color="auto" w:fill="FFFFFF" w:themeFill="background1"/>
              <w:jc w:val="center"/>
            </w:pPr>
            <w:r w:rsidRPr="001A7569">
              <w:t>Оценка в дневнике учебной практики</w:t>
            </w:r>
          </w:p>
        </w:tc>
      </w:tr>
      <w:tr w:rsidR="00F16461" w:rsidRPr="004474C8" w:rsidTr="00DD200F">
        <w:trPr>
          <w:trHeight w:val="1126"/>
        </w:trPr>
        <w:tc>
          <w:tcPr>
            <w:tcW w:w="2691" w:type="dxa"/>
            <w:tcBorders>
              <w:right w:val="single" w:sz="4" w:space="0" w:color="auto"/>
            </w:tcBorders>
          </w:tcPr>
          <w:p w:rsidR="00F16461" w:rsidRDefault="00F16461" w:rsidP="00F16461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>Тема 3. Вторич</w:t>
            </w:r>
            <w:r w:rsidRPr="00DC7B44">
              <w:rPr>
                <w:b/>
                <w:bCs/>
              </w:rPr>
              <w:t>ная переработка нефти</w:t>
            </w:r>
          </w:p>
        </w:tc>
        <w:tc>
          <w:tcPr>
            <w:tcW w:w="8640" w:type="dxa"/>
            <w:tcBorders>
              <w:left w:val="single" w:sz="4" w:space="0" w:color="auto"/>
            </w:tcBorders>
          </w:tcPr>
          <w:p w:rsidR="00F16461" w:rsidRPr="009D041B" w:rsidRDefault="00F16461" w:rsidP="00F16461">
            <w:pPr>
              <w:pStyle w:val="af0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41B">
              <w:rPr>
                <w:rFonts w:ascii="Times New Roman" w:hAnsi="Times New Roman" w:cs="Times New Roman"/>
                <w:sz w:val="24"/>
                <w:szCs w:val="24"/>
              </w:rPr>
              <w:t>Начертить технологическую схему нефтепереработки (рисунок, формат А4)</w:t>
            </w:r>
          </w:p>
          <w:p w:rsidR="00F16461" w:rsidRPr="009D041B" w:rsidRDefault="00F16461" w:rsidP="00F16461">
            <w:pPr>
              <w:pStyle w:val="af0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41B">
              <w:rPr>
                <w:rFonts w:ascii="Times New Roman" w:hAnsi="Times New Roman" w:cs="Times New Roman"/>
                <w:sz w:val="24"/>
                <w:szCs w:val="24"/>
              </w:rPr>
              <w:t>Начертить схему каталитического крекинга (рисунок, формат А4).</w:t>
            </w:r>
          </w:p>
          <w:p w:rsidR="00F16461" w:rsidRPr="009D041B" w:rsidRDefault="00F16461" w:rsidP="00F16461">
            <w:pPr>
              <w:pStyle w:val="af0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41B">
              <w:rPr>
                <w:rFonts w:ascii="Times New Roman" w:hAnsi="Times New Roman" w:cs="Times New Roman"/>
                <w:sz w:val="24"/>
                <w:szCs w:val="24"/>
              </w:rPr>
              <w:t>Начертить схему термического крекинга (рисунок, формат А4).</w:t>
            </w:r>
          </w:p>
          <w:p w:rsidR="00F16461" w:rsidRPr="009D041B" w:rsidRDefault="00F16461" w:rsidP="00F16461">
            <w:pPr>
              <w:pStyle w:val="af0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41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учебнику У.Л.Леффлера « Переработка нефти»</w:t>
            </w:r>
          </w:p>
        </w:tc>
        <w:tc>
          <w:tcPr>
            <w:tcW w:w="2269" w:type="dxa"/>
            <w:vAlign w:val="center"/>
          </w:tcPr>
          <w:p w:rsidR="00F16461" w:rsidRPr="00F16461" w:rsidRDefault="00F16461" w:rsidP="00F16461">
            <w:pPr>
              <w:shd w:val="clear" w:color="auto" w:fill="FFFFFF" w:themeFill="background1"/>
              <w:jc w:val="center"/>
              <w:rPr>
                <w:b/>
              </w:rPr>
            </w:pPr>
            <w:r w:rsidRPr="00F16461">
              <w:rPr>
                <w:b/>
              </w:rPr>
              <w:t>7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F16461" w:rsidRPr="001A7569" w:rsidRDefault="00F16461" w:rsidP="00DD200F">
            <w:pPr>
              <w:shd w:val="clear" w:color="auto" w:fill="FFFFFF" w:themeFill="background1"/>
              <w:jc w:val="center"/>
            </w:pPr>
          </w:p>
        </w:tc>
      </w:tr>
      <w:tr w:rsidR="00F16461" w:rsidRPr="004474C8" w:rsidTr="00DD200F">
        <w:trPr>
          <w:trHeight w:val="1803"/>
        </w:trPr>
        <w:tc>
          <w:tcPr>
            <w:tcW w:w="2691" w:type="dxa"/>
            <w:tcBorders>
              <w:right w:val="single" w:sz="4" w:space="0" w:color="auto"/>
            </w:tcBorders>
          </w:tcPr>
          <w:p w:rsidR="00F16461" w:rsidRPr="008964D6" w:rsidRDefault="00F16461" w:rsidP="00D11C79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4. </w:t>
            </w:r>
            <w:r w:rsidRPr="008964D6">
              <w:rPr>
                <w:b/>
                <w:bCs/>
              </w:rPr>
              <w:t>Контроль и</w:t>
            </w:r>
          </w:p>
          <w:p w:rsidR="00F16461" w:rsidRPr="008964D6" w:rsidRDefault="00F16461" w:rsidP="00D11C79">
            <w:pPr>
              <w:shd w:val="clear" w:color="auto" w:fill="FFFFFF" w:themeFill="background1"/>
              <w:rPr>
                <w:b/>
                <w:bCs/>
              </w:rPr>
            </w:pPr>
            <w:r w:rsidRPr="008964D6">
              <w:rPr>
                <w:b/>
                <w:bCs/>
              </w:rPr>
              <w:t>регулирование</w:t>
            </w:r>
          </w:p>
          <w:p w:rsidR="00F16461" w:rsidRPr="008964D6" w:rsidRDefault="00F16461" w:rsidP="00D11C79">
            <w:pPr>
              <w:shd w:val="clear" w:color="auto" w:fill="FFFFFF" w:themeFill="background1"/>
              <w:rPr>
                <w:b/>
                <w:bCs/>
              </w:rPr>
            </w:pPr>
            <w:r w:rsidRPr="008964D6">
              <w:rPr>
                <w:b/>
                <w:bCs/>
              </w:rPr>
              <w:t>технологического</w:t>
            </w:r>
          </w:p>
          <w:p w:rsidR="00F16461" w:rsidRPr="008964D6" w:rsidRDefault="00F16461" w:rsidP="00D11C79">
            <w:pPr>
              <w:shd w:val="clear" w:color="auto" w:fill="FFFFFF" w:themeFill="background1"/>
              <w:rPr>
                <w:b/>
                <w:bCs/>
              </w:rPr>
            </w:pPr>
            <w:r w:rsidRPr="008964D6">
              <w:rPr>
                <w:b/>
                <w:bCs/>
              </w:rPr>
              <w:t>режима с</w:t>
            </w:r>
          </w:p>
          <w:p w:rsidR="00F16461" w:rsidRPr="008964D6" w:rsidRDefault="00F16461" w:rsidP="00D11C79">
            <w:pPr>
              <w:shd w:val="clear" w:color="auto" w:fill="FFFFFF" w:themeFill="background1"/>
              <w:rPr>
                <w:b/>
                <w:bCs/>
              </w:rPr>
            </w:pPr>
            <w:r w:rsidRPr="008964D6">
              <w:rPr>
                <w:b/>
                <w:bCs/>
              </w:rPr>
              <w:t>использованием</w:t>
            </w:r>
          </w:p>
          <w:p w:rsidR="00F16461" w:rsidRPr="008964D6" w:rsidRDefault="00F16461" w:rsidP="00D11C79">
            <w:pPr>
              <w:shd w:val="clear" w:color="auto" w:fill="FFFFFF" w:themeFill="background1"/>
              <w:rPr>
                <w:b/>
                <w:bCs/>
              </w:rPr>
            </w:pPr>
            <w:r w:rsidRPr="008964D6">
              <w:rPr>
                <w:b/>
                <w:bCs/>
              </w:rPr>
              <w:t>средств</w:t>
            </w:r>
          </w:p>
          <w:p w:rsidR="00F16461" w:rsidRPr="008964D6" w:rsidRDefault="00F16461" w:rsidP="00D11C79">
            <w:pPr>
              <w:shd w:val="clear" w:color="auto" w:fill="FFFFFF" w:themeFill="background1"/>
              <w:rPr>
                <w:b/>
                <w:bCs/>
              </w:rPr>
            </w:pPr>
            <w:r w:rsidRPr="008964D6">
              <w:rPr>
                <w:b/>
                <w:bCs/>
              </w:rPr>
              <w:t>автоматизации и</w:t>
            </w:r>
          </w:p>
          <w:p w:rsidR="00F16461" w:rsidRPr="008964D6" w:rsidRDefault="00F16461" w:rsidP="00D11C79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>результатов</w:t>
            </w:r>
          </w:p>
          <w:p w:rsidR="00F16461" w:rsidRPr="00B51083" w:rsidRDefault="00F16461" w:rsidP="00D11C79">
            <w:pPr>
              <w:shd w:val="clear" w:color="auto" w:fill="FFFFFF" w:themeFill="background1"/>
              <w:rPr>
                <w:b/>
                <w:bCs/>
              </w:rPr>
            </w:pPr>
            <w:r w:rsidRPr="008964D6">
              <w:rPr>
                <w:b/>
                <w:bCs/>
              </w:rPr>
              <w:t>анализов.</w:t>
            </w:r>
          </w:p>
        </w:tc>
        <w:tc>
          <w:tcPr>
            <w:tcW w:w="8640" w:type="dxa"/>
            <w:tcBorders>
              <w:left w:val="single" w:sz="4" w:space="0" w:color="auto"/>
            </w:tcBorders>
          </w:tcPr>
          <w:p w:rsidR="00F16461" w:rsidRPr="008964D6" w:rsidRDefault="00F16461" w:rsidP="00D11C79">
            <w:pPr>
              <w:shd w:val="clear" w:color="auto" w:fill="FFFFFF" w:themeFill="background1"/>
              <w:rPr>
                <w:szCs w:val="20"/>
              </w:rPr>
            </w:pPr>
            <w:r>
              <w:rPr>
                <w:szCs w:val="20"/>
              </w:rPr>
              <w:t>1.</w:t>
            </w:r>
            <w:r w:rsidRPr="008964D6">
              <w:rPr>
                <w:szCs w:val="20"/>
              </w:rPr>
              <w:t>Контролирование и</w:t>
            </w:r>
            <w:r>
              <w:rPr>
                <w:szCs w:val="20"/>
              </w:rPr>
              <w:t xml:space="preserve"> регулирование технологического </w:t>
            </w:r>
            <w:r w:rsidRPr="008964D6">
              <w:rPr>
                <w:szCs w:val="20"/>
              </w:rPr>
              <w:t>режима процесс</w:t>
            </w:r>
            <w:r>
              <w:rPr>
                <w:szCs w:val="20"/>
              </w:rPr>
              <w:t xml:space="preserve">а ректификации с использованием </w:t>
            </w:r>
            <w:r w:rsidRPr="008964D6">
              <w:rPr>
                <w:szCs w:val="20"/>
              </w:rPr>
              <w:t>средств автоматизации и результатов анализа на</w:t>
            </w:r>
          </w:p>
          <w:p w:rsidR="00F16461" w:rsidRDefault="00F16461" w:rsidP="00D11C79">
            <w:pPr>
              <w:shd w:val="clear" w:color="auto" w:fill="FFFFFF" w:themeFill="background1"/>
              <w:rPr>
                <w:szCs w:val="20"/>
              </w:rPr>
            </w:pPr>
            <w:r>
              <w:rPr>
                <w:szCs w:val="20"/>
              </w:rPr>
              <w:t>установке.</w:t>
            </w:r>
          </w:p>
          <w:p w:rsidR="00F16461" w:rsidRDefault="00F16461" w:rsidP="00D11C79">
            <w:pPr>
              <w:shd w:val="clear" w:color="auto" w:fill="FFFFFF" w:themeFill="background1"/>
              <w:rPr>
                <w:szCs w:val="20"/>
              </w:rPr>
            </w:pPr>
            <w:r>
              <w:rPr>
                <w:szCs w:val="20"/>
              </w:rPr>
              <w:t>2.</w:t>
            </w:r>
            <w:r w:rsidRPr="008964D6">
              <w:rPr>
                <w:szCs w:val="20"/>
              </w:rPr>
              <w:t>Ведение технологического процесса на установке</w:t>
            </w:r>
            <w:r>
              <w:rPr>
                <w:szCs w:val="20"/>
              </w:rPr>
              <w:t xml:space="preserve"> каталитического риформинга.</w:t>
            </w:r>
          </w:p>
          <w:p w:rsidR="00F16461" w:rsidRDefault="00F16461" w:rsidP="00D11C79">
            <w:pPr>
              <w:shd w:val="clear" w:color="auto" w:fill="FFFFFF" w:themeFill="background1"/>
              <w:rPr>
                <w:szCs w:val="20"/>
              </w:rPr>
            </w:pPr>
            <w:r>
              <w:rPr>
                <w:szCs w:val="20"/>
              </w:rPr>
              <w:t>3.</w:t>
            </w:r>
            <w:r w:rsidRPr="008964D6">
              <w:rPr>
                <w:szCs w:val="20"/>
              </w:rPr>
              <w:t>Контролирование и</w:t>
            </w:r>
            <w:r>
              <w:rPr>
                <w:szCs w:val="20"/>
              </w:rPr>
              <w:t xml:space="preserve"> регулирование технологического</w:t>
            </w:r>
            <w:r w:rsidRPr="008964D6">
              <w:rPr>
                <w:szCs w:val="20"/>
              </w:rPr>
              <w:t xml:space="preserve"> режима каталитического риформинга с</w:t>
            </w:r>
            <w:r>
              <w:rPr>
                <w:szCs w:val="20"/>
              </w:rPr>
              <w:t xml:space="preserve"> </w:t>
            </w:r>
            <w:r w:rsidRPr="008964D6">
              <w:rPr>
                <w:szCs w:val="20"/>
              </w:rPr>
              <w:t>использованием средств автоматизации</w:t>
            </w:r>
            <w:r>
              <w:rPr>
                <w:szCs w:val="20"/>
              </w:rPr>
              <w:t xml:space="preserve">. </w:t>
            </w:r>
          </w:p>
          <w:p w:rsidR="00F16461" w:rsidRDefault="00F16461" w:rsidP="00D11C79">
            <w:pPr>
              <w:shd w:val="clear" w:color="auto" w:fill="FFFFFF" w:themeFill="background1"/>
              <w:rPr>
                <w:szCs w:val="20"/>
              </w:rPr>
            </w:pPr>
            <w:r>
              <w:rPr>
                <w:szCs w:val="20"/>
              </w:rPr>
              <w:t xml:space="preserve">4.Технологические параметры </w:t>
            </w:r>
            <w:r w:rsidRPr="008964D6">
              <w:rPr>
                <w:szCs w:val="20"/>
              </w:rPr>
              <w:t>риформинга и их характерные особенности, влияющие на</w:t>
            </w:r>
            <w:r>
              <w:rPr>
                <w:szCs w:val="20"/>
              </w:rPr>
              <w:t xml:space="preserve"> качество получаемого риформата.</w:t>
            </w:r>
          </w:p>
          <w:p w:rsidR="00F16461" w:rsidRPr="000C336E" w:rsidRDefault="00F16461" w:rsidP="00D11C79">
            <w:pPr>
              <w:shd w:val="clear" w:color="auto" w:fill="FFFFFF" w:themeFill="background1"/>
              <w:rPr>
                <w:szCs w:val="20"/>
              </w:rPr>
            </w:pPr>
            <w:r>
              <w:rPr>
                <w:szCs w:val="20"/>
              </w:rPr>
              <w:t>5.</w:t>
            </w:r>
            <w:r w:rsidRPr="008964D6">
              <w:rPr>
                <w:szCs w:val="20"/>
              </w:rPr>
              <w:t>Выч</w:t>
            </w:r>
            <w:r>
              <w:rPr>
                <w:szCs w:val="20"/>
              </w:rPr>
              <w:t xml:space="preserve">ерчивание технологической схемы </w:t>
            </w:r>
            <w:r w:rsidRPr="008964D6">
              <w:rPr>
                <w:szCs w:val="20"/>
              </w:rPr>
              <w:t>каталитического риформинга с обозначением средств</w:t>
            </w:r>
            <w:r>
              <w:rPr>
                <w:szCs w:val="20"/>
              </w:rPr>
              <w:t xml:space="preserve"> </w:t>
            </w:r>
            <w:r w:rsidRPr="008964D6">
              <w:rPr>
                <w:szCs w:val="20"/>
              </w:rPr>
              <w:t>автоматизации</w:t>
            </w:r>
          </w:p>
        </w:tc>
        <w:tc>
          <w:tcPr>
            <w:tcW w:w="2269" w:type="dxa"/>
            <w:vAlign w:val="center"/>
          </w:tcPr>
          <w:p w:rsidR="00F16461" w:rsidRPr="00F16461" w:rsidRDefault="00F16461" w:rsidP="00F16461">
            <w:pPr>
              <w:shd w:val="clear" w:color="auto" w:fill="FFFFFF" w:themeFill="background1"/>
              <w:jc w:val="center"/>
              <w:rPr>
                <w:b/>
              </w:rPr>
            </w:pPr>
            <w:r w:rsidRPr="00F16461">
              <w:rPr>
                <w:b/>
              </w:rPr>
              <w:t>7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F16461" w:rsidRPr="001A7569" w:rsidRDefault="00DD200F" w:rsidP="00DD200F">
            <w:pPr>
              <w:shd w:val="clear" w:color="auto" w:fill="FFFFFF" w:themeFill="background1"/>
              <w:jc w:val="center"/>
            </w:pPr>
            <w:r w:rsidRPr="001A7569">
              <w:t>Оценка в дневнике учебной практики</w:t>
            </w:r>
          </w:p>
        </w:tc>
      </w:tr>
      <w:tr w:rsidR="00F16461" w:rsidRPr="004474C8" w:rsidTr="00DD200F">
        <w:trPr>
          <w:trHeight w:val="1803"/>
        </w:trPr>
        <w:tc>
          <w:tcPr>
            <w:tcW w:w="2691" w:type="dxa"/>
            <w:tcBorders>
              <w:right w:val="single" w:sz="4" w:space="0" w:color="auto"/>
            </w:tcBorders>
          </w:tcPr>
          <w:p w:rsidR="00F16461" w:rsidRPr="008964D6" w:rsidRDefault="00F16461" w:rsidP="00D11C79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>Тема 5.</w:t>
            </w:r>
            <w:r w:rsidRPr="008964D6">
              <w:rPr>
                <w:b/>
                <w:bCs/>
              </w:rPr>
              <w:t xml:space="preserve"> Контроль качества</w:t>
            </w:r>
          </w:p>
          <w:p w:rsidR="00F16461" w:rsidRPr="008964D6" w:rsidRDefault="00F16461" w:rsidP="00D11C79">
            <w:pPr>
              <w:shd w:val="clear" w:color="auto" w:fill="FFFFFF" w:themeFill="background1"/>
              <w:rPr>
                <w:b/>
                <w:bCs/>
              </w:rPr>
            </w:pPr>
            <w:r w:rsidRPr="008964D6">
              <w:rPr>
                <w:b/>
                <w:bCs/>
              </w:rPr>
              <w:t>сырья, получаемых</w:t>
            </w:r>
          </w:p>
          <w:p w:rsidR="00F16461" w:rsidRPr="00B51083" w:rsidRDefault="00F16461" w:rsidP="00D11C79">
            <w:pPr>
              <w:shd w:val="clear" w:color="auto" w:fill="FFFFFF" w:themeFill="background1"/>
              <w:rPr>
                <w:bCs/>
              </w:rPr>
            </w:pPr>
            <w:r w:rsidRPr="008964D6">
              <w:rPr>
                <w:b/>
                <w:bCs/>
              </w:rPr>
              <w:t>продуктов</w:t>
            </w:r>
          </w:p>
        </w:tc>
        <w:tc>
          <w:tcPr>
            <w:tcW w:w="8640" w:type="dxa"/>
            <w:tcBorders>
              <w:left w:val="single" w:sz="4" w:space="0" w:color="auto"/>
            </w:tcBorders>
          </w:tcPr>
          <w:p w:rsidR="00F16461" w:rsidRDefault="00F16461" w:rsidP="00D11C79">
            <w:pPr>
              <w:shd w:val="clear" w:color="auto" w:fill="FFFFFF" w:themeFill="background1"/>
              <w:rPr>
                <w:szCs w:val="28"/>
              </w:rPr>
            </w:pPr>
            <w:r>
              <w:rPr>
                <w:szCs w:val="28"/>
              </w:rPr>
              <w:t>1.Изучение паспортов качества.</w:t>
            </w:r>
          </w:p>
          <w:p w:rsidR="00F16461" w:rsidRDefault="00F16461" w:rsidP="00D11C79">
            <w:pPr>
              <w:shd w:val="clear" w:color="auto" w:fill="FFFFFF" w:themeFill="background1"/>
              <w:rPr>
                <w:szCs w:val="28"/>
              </w:rPr>
            </w:pPr>
            <w:r>
              <w:rPr>
                <w:szCs w:val="28"/>
              </w:rPr>
              <w:t>2.Лабораторные работы.</w:t>
            </w:r>
          </w:p>
          <w:p w:rsidR="00F16461" w:rsidRDefault="00F16461" w:rsidP="00D11C79">
            <w:pPr>
              <w:shd w:val="clear" w:color="auto" w:fill="FFFFFF" w:themeFill="background1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8964D6">
              <w:rPr>
                <w:szCs w:val="28"/>
              </w:rPr>
              <w:t>Определение фра</w:t>
            </w:r>
            <w:r>
              <w:rPr>
                <w:szCs w:val="28"/>
              </w:rPr>
              <w:t>кционного состава нефти на АРН.</w:t>
            </w:r>
          </w:p>
          <w:p w:rsidR="00F16461" w:rsidRDefault="00F16461" w:rsidP="00D11C79">
            <w:pPr>
              <w:shd w:val="clear" w:color="auto" w:fill="FFFFFF" w:themeFill="background1"/>
              <w:rPr>
                <w:szCs w:val="28"/>
              </w:rPr>
            </w:pPr>
            <w:r>
              <w:rPr>
                <w:szCs w:val="28"/>
              </w:rPr>
              <w:t>4.Изучение</w:t>
            </w:r>
            <w:r w:rsidRPr="008964D6">
              <w:rPr>
                <w:szCs w:val="28"/>
              </w:rPr>
              <w:t xml:space="preserve"> принцип</w:t>
            </w:r>
            <w:r>
              <w:rPr>
                <w:szCs w:val="28"/>
              </w:rPr>
              <w:t>а работы хроматографа Кристалл-200.</w:t>
            </w:r>
          </w:p>
          <w:p w:rsidR="00F16461" w:rsidRDefault="00F16461" w:rsidP="00D11C79">
            <w:pPr>
              <w:shd w:val="clear" w:color="auto" w:fill="FFFFFF" w:themeFill="background1"/>
              <w:rPr>
                <w:szCs w:val="28"/>
              </w:rPr>
            </w:pPr>
            <w:r>
              <w:rPr>
                <w:szCs w:val="28"/>
              </w:rPr>
              <w:t>5.Построение кривых ИТК.</w:t>
            </w:r>
          </w:p>
          <w:p w:rsidR="00F16461" w:rsidRDefault="00F16461" w:rsidP="00D11C79">
            <w:pPr>
              <w:shd w:val="clear" w:color="auto" w:fill="FFFFFF" w:themeFill="background1"/>
              <w:rPr>
                <w:szCs w:val="28"/>
              </w:rPr>
            </w:pPr>
            <w:r>
              <w:rPr>
                <w:szCs w:val="28"/>
              </w:rPr>
              <w:t>6.</w:t>
            </w:r>
            <w:r w:rsidRPr="008964D6">
              <w:rPr>
                <w:szCs w:val="28"/>
              </w:rPr>
              <w:t>Определение де</w:t>
            </w:r>
            <w:r>
              <w:rPr>
                <w:szCs w:val="28"/>
              </w:rPr>
              <w:t>тонационной стойкости бензина, дизельного топлива.</w:t>
            </w:r>
          </w:p>
          <w:p w:rsidR="00F16461" w:rsidRDefault="00F16461" w:rsidP="00D11C79">
            <w:pPr>
              <w:shd w:val="clear" w:color="auto" w:fill="FFFFFF" w:themeFill="background1"/>
              <w:rPr>
                <w:szCs w:val="28"/>
              </w:rPr>
            </w:pPr>
            <w:r>
              <w:rPr>
                <w:szCs w:val="28"/>
              </w:rPr>
              <w:t>7.</w:t>
            </w:r>
            <w:r w:rsidRPr="008964D6">
              <w:rPr>
                <w:szCs w:val="28"/>
              </w:rPr>
              <w:t>Определение содержания</w:t>
            </w:r>
            <w:r>
              <w:rPr>
                <w:szCs w:val="28"/>
              </w:rPr>
              <w:t xml:space="preserve"> сернистых соединений </w:t>
            </w:r>
            <w:r w:rsidRPr="008964D6">
              <w:rPr>
                <w:szCs w:val="28"/>
              </w:rPr>
              <w:t>методом Фишера – Тропша</w:t>
            </w:r>
            <w:r>
              <w:rPr>
                <w:szCs w:val="28"/>
              </w:rPr>
              <w:t>.</w:t>
            </w:r>
          </w:p>
          <w:p w:rsidR="00F16461" w:rsidRPr="008964D6" w:rsidRDefault="00F16461" w:rsidP="00D11C79">
            <w:pPr>
              <w:shd w:val="clear" w:color="auto" w:fill="FFFFFF" w:themeFill="background1"/>
              <w:rPr>
                <w:szCs w:val="28"/>
              </w:rPr>
            </w:pPr>
            <w:r>
              <w:rPr>
                <w:szCs w:val="28"/>
              </w:rPr>
              <w:t>8.Просмотр учебного фильма.</w:t>
            </w:r>
          </w:p>
        </w:tc>
        <w:tc>
          <w:tcPr>
            <w:tcW w:w="2269" w:type="dxa"/>
            <w:vAlign w:val="center"/>
          </w:tcPr>
          <w:p w:rsidR="00F16461" w:rsidRPr="00F16461" w:rsidRDefault="00F16461" w:rsidP="00F16461">
            <w:pPr>
              <w:shd w:val="clear" w:color="auto" w:fill="FFFFFF" w:themeFill="background1"/>
              <w:jc w:val="center"/>
              <w:rPr>
                <w:b/>
              </w:rPr>
            </w:pPr>
            <w:r w:rsidRPr="00F16461">
              <w:rPr>
                <w:b/>
              </w:rPr>
              <w:t>5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F16461" w:rsidRPr="001A7569" w:rsidRDefault="00DD200F" w:rsidP="00DD200F">
            <w:pPr>
              <w:shd w:val="clear" w:color="auto" w:fill="FFFFFF" w:themeFill="background1"/>
              <w:jc w:val="center"/>
            </w:pPr>
            <w:r w:rsidRPr="001A7569">
              <w:t>Оценка в дневнике учебной практики</w:t>
            </w:r>
          </w:p>
        </w:tc>
      </w:tr>
      <w:tr w:rsidR="00CC6A89" w:rsidRPr="004474C8" w:rsidTr="009C6251">
        <w:trPr>
          <w:trHeight w:val="560"/>
        </w:trPr>
        <w:tc>
          <w:tcPr>
            <w:tcW w:w="11331" w:type="dxa"/>
            <w:gridSpan w:val="2"/>
          </w:tcPr>
          <w:p w:rsidR="00CC6A89" w:rsidRPr="009D041B" w:rsidRDefault="00CC6A89" w:rsidP="0040732A">
            <w:pPr>
              <w:shd w:val="clear" w:color="auto" w:fill="FFFFFF" w:themeFill="background1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Дифференцированный з</w:t>
            </w:r>
            <w:r w:rsidRPr="009D041B">
              <w:rPr>
                <w:b/>
                <w:szCs w:val="28"/>
              </w:rPr>
              <w:t xml:space="preserve">ачет </w:t>
            </w:r>
          </w:p>
        </w:tc>
        <w:tc>
          <w:tcPr>
            <w:tcW w:w="2269" w:type="dxa"/>
            <w:vAlign w:val="center"/>
          </w:tcPr>
          <w:p w:rsidR="00CC6A89" w:rsidRPr="00F16461" w:rsidRDefault="00CC6A89" w:rsidP="00F16461">
            <w:pPr>
              <w:shd w:val="clear" w:color="auto" w:fill="FFFFFF" w:themeFill="background1"/>
              <w:jc w:val="center"/>
              <w:rPr>
                <w:b/>
              </w:rPr>
            </w:pPr>
            <w:r w:rsidRPr="00F16461">
              <w:rPr>
                <w:b/>
              </w:rPr>
              <w:t>2</w:t>
            </w:r>
          </w:p>
        </w:tc>
        <w:tc>
          <w:tcPr>
            <w:tcW w:w="1709" w:type="dxa"/>
            <w:shd w:val="clear" w:color="auto" w:fill="FFFFFF" w:themeFill="background1"/>
          </w:tcPr>
          <w:p w:rsidR="00CC6A89" w:rsidRPr="001A7569" w:rsidRDefault="00CC6A89" w:rsidP="00D06169">
            <w:pPr>
              <w:shd w:val="clear" w:color="auto" w:fill="FFFFFF" w:themeFill="background1"/>
              <w:jc w:val="center"/>
            </w:pPr>
          </w:p>
        </w:tc>
      </w:tr>
      <w:tr w:rsidR="0040732A" w:rsidRPr="004474C8" w:rsidTr="00CC6A89">
        <w:trPr>
          <w:trHeight w:val="560"/>
        </w:trPr>
        <w:tc>
          <w:tcPr>
            <w:tcW w:w="11331" w:type="dxa"/>
            <w:gridSpan w:val="2"/>
            <w:vAlign w:val="center"/>
          </w:tcPr>
          <w:p w:rsidR="0040732A" w:rsidRDefault="0040732A" w:rsidP="00CC6A89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646E9F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производствен</w:t>
            </w:r>
            <w:r w:rsidRPr="00646E9F">
              <w:rPr>
                <w:b/>
                <w:bCs/>
              </w:rPr>
              <w:t>ной практики</w:t>
            </w:r>
          </w:p>
        </w:tc>
        <w:tc>
          <w:tcPr>
            <w:tcW w:w="2269" w:type="dxa"/>
            <w:vAlign w:val="center"/>
          </w:tcPr>
          <w:p w:rsidR="0040732A" w:rsidRPr="00F16461" w:rsidRDefault="0040732A" w:rsidP="00F1646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40732A" w:rsidRPr="001A7569" w:rsidRDefault="0040732A" w:rsidP="00D06169">
            <w:pPr>
              <w:shd w:val="clear" w:color="auto" w:fill="FFFFFF" w:themeFill="background1"/>
              <w:jc w:val="center"/>
            </w:pPr>
          </w:p>
        </w:tc>
      </w:tr>
      <w:tr w:rsidR="0040732A" w:rsidRPr="004474C8" w:rsidTr="00F538F2">
        <w:trPr>
          <w:trHeight w:val="560"/>
        </w:trPr>
        <w:tc>
          <w:tcPr>
            <w:tcW w:w="11331" w:type="dxa"/>
            <w:gridSpan w:val="2"/>
          </w:tcPr>
          <w:p w:rsidR="0040732A" w:rsidRDefault="0040732A" w:rsidP="0040732A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ПП 05.  Процессы и аппараты переработки нефти и газа</w:t>
            </w:r>
          </w:p>
        </w:tc>
        <w:tc>
          <w:tcPr>
            <w:tcW w:w="2269" w:type="dxa"/>
            <w:vAlign w:val="center"/>
          </w:tcPr>
          <w:p w:rsidR="0040732A" w:rsidRPr="0040732A" w:rsidRDefault="0040732A" w:rsidP="00F1646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0732A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709" w:type="dxa"/>
            <w:shd w:val="clear" w:color="auto" w:fill="FFFFFF" w:themeFill="background1"/>
          </w:tcPr>
          <w:p w:rsidR="0040732A" w:rsidRPr="001A7569" w:rsidRDefault="0040732A" w:rsidP="00D06169">
            <w:pPr>
              <w:shd w:val="clear" w:color="auto" w:fill="FFFFFF" w:themeFill="background1"/>
              <w:jc w:val="center"/>
            </w:pPr>
          </w:p>
        </w:tc>
      </w:tr>
      <w:tr w:rsidR="0040732A" w:rsidRPr="004474C8" w:rsidTr="001A7BBB">
        <w:trPr>
          <w:trHeight w:val="560"/>
        </w:trPr>
        <w:tc>
          <w:tcPr>
            <w:tcW w:w="11331" w:type="dxa"/>
            <w:gridSpan w:val="2"/>
          </w:tcPr>
          <w:p w:rsidR="0040732A" w:rsidRPr="00F04958" w:rsidRDefault="0040732A" w:rsidP="0040732A">
            <w:pPr>
              <w:spacing w:before="60" w:after="60"/>
              <w:rPr>
                <w:bCs/>
              </w:rPr>
            </w:pPr>
            <w:r w:rsidRPr="00F04958">
              <w:rPr>
                <w:bCs/>
                <w:sz w:val="22"/>
                <w:szCs w:val="22"/>
              </w:rPr>
              <w:t xml:space="preserve">Инструктаж по охране труда и пожарной безопасности на предприятии. </w:t>
            </w:r>
          </w:p>
          <w:p w:rsidR="0040732A" w:rsidRDefault="0040732A" w:rsidP="0040732A">
            <w:r>
              <w:t>Ознакомление с промышленными технологическими установками практики</w:t>
            </w:r>
          </w:p>
          <w:p w:rsidR="0040732A" w:rsidRDefault="0040732A" w:rsidP="0040732A">
            <w:pPr>
              <w:suppressLineNumbers/>
              <w:suppressAutoHyphens/>
              <w:spacing w:line="360" w:lineRule="auto"/>
            </w:pPr>
            <w:r>
              <w:t>Знакомство с рабочим местом прохождения практики.</w:t>
            </w:r>
          </w:p>
          <w:p w:rsidR="0040732A" w:rsidRDefault="0040732A" w:rsidP="0040732A">
            <w:pPr>
              <w:suppressLineNumbers/>
              <w:suppressAutoHyphens/>
              <w:spacing w:line="360" w:lineRule="auto"/>
              <w:rPr>
                <w:b/>
                <w:szCs w:val="28"/>
              </w:rPr>
            </w:pPr>
            <w:r>
              <w:t>Изучение ведения процесса на установках I и II категорий</w:t>
            </w:r>
          </w:p>
        </w:tc>
        <w:tc>
          <w:tcPr>
            <w:tcW w:w="2269" w:type="dxa"/>
            <w:vMerge w:val="restart"/>
            <w:vAlign w:val="center"/>
          </w:tcPr>
          <w:p w:rsidR="0040732A" w:rsidRPr="00F16461" w:rsidRDefault="0040732A" w:rsidP="00F1646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709" w:type="dxa"/>
            <w:shd w:val="clear" w:color="auto" w:fill="FFFFFF" w:themeFill="background1"/>
          </w:tcPr>
          <w:p w:rsidR="0040732A" w:rsidRPr="001A7569" w:rsidRDefault="0040732A" w:rsidP="00D06169">
            <w:pPr>
              <w:shd w:val="clear" w:color="auto" w:fill="FFFFFF" w:themeFill="background1"/>
              <w:jc w:val="center"/>
            </w:pPr>
          </w:p>
        </w:tc>
      </w:tr>
      <w:tr w:rsidR="00CC6A89" w:rsidRPr="004474C8" w:rsidTr="004C3A0F">
        <w:trPr>
          <w:trHeight w:val="560"/>
        </w:trPr>
        <w:tc>
          <w:tcPr>
            <w:tcW w:w="11331" w:type="dxa"/>
            <w:gridSpan w:val="2"/>
          </w:tcPr>
          <w:p w:rsidR="00CC6A89" w:rsidRDefault="00640958" w:rsidP="0040732A">
            <w:pPr>
              <w:shd w:val="clear" w:color="auto" w:fill="FFFFFF" w:themeFill="background1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Экзамен (квалификационный) по ПМ 05</w:t>
            </w:r>
          </w:p>
        </w:tc>
        <w:tc>
          <w:tcPr>
            <w:tcW w:w="2269" w:type="dxa"/>
            <w:vMerge/>
            <w:vAlign w:val="center"/>
          </w:tcPr>
          <w:p w:rsidR="00CC6A89" w:rsidRPr="00F16461" w:rsidRDefault="00CC6A89" w:rsidP="00F1646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CC6A89" w:rsidRPr="001A7569" w:rsidRDefault="00CC6A89" w:rsidP="00D06169">
            <w:pPr>
              <w:shd w:val="clear" w:color="auto" w:fill="FFFFFF" w:themeFill="background1"/>
              <w:jc w:val="center"/>
            </w:pPr>
          </w:p>
        </w:tc>
      </w:tr>
    </w:tbl>
    <w:p w:rsidR="002F2158" w:rsidRDefault="002F2158" w:rsidP="00D0616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F2158" w:rsidRDefault="002F2158" w:rsidP="00D0616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40732A" w:rsidRDefault="0040732A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40732A" w:rsidSect="0040732A">
          <w:pgSz w:w="16838" w:h="11906" w:orient="landscape"/>
          <w:pgMar w:top="1135" w:right="1134" w:bottom="851" w:left="1134" w:header="709" w:footer="709" w:gutter="0"/>
          <w:cols w:space="720"/>
        </w:sectPr>
      </w:pPr>
    </w:p>
    <w:p w:rsidR="002F2158" w:rsidRPr="004415ED" w:rsidRDefault="002F2158" w:rsidP="002F21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4. условия реализации программы </w:t>
      </w:r>
      <w:r>
        <w:rPr>
          <w:b/>
          <w:caps/>
          <w:sz w:val="28"/>
          <w:szCs w:val="28"/>
        </w:rPr>
        <w:t>УЧЕБНОЙ ПРАКТИКИ</w:t>
      </w:r>
    </w:p>
    <w:p w:rsidR="002F2158" w:rsidRPr="004415ED" w:rsidRDefault="002F2158" w:rsidP="002F2158"/>
    <w:p w:rsidR="002F2158" w:rsidRPr="004415ED" w:rsidRDefault="002F2158" w:rsidP="002F2158"/>
    <w:p w:rsidR="002F2158" w:rsidRPr="004415ED" w:rsidRDefault="002F2158" w:rsidP="002F21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F2158" w:rsidRPr="006B5CF1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B5CF1">
        <w:t xml:space="preserve">Реализация программы учебной практики профессионального </w:t>
      </w:r>
      <w:r w:rsidR="00C1096D" w:rsidRPr="006B5CF1">
        <w:t xml:space="preserve">модуля </w:t>
      </w:r>
      <w:r w:rsidR="008C4598" w:rsidRPr="008C4598">
        <w:rPr>
          <w:b/>
        </w:rPr>
        <w:t>ПМ 05.</w:t>
      </w:r>
      <w:r w:rsidR="00C1096D" w:rsidRPr="008C4598">
        <w:rPr>
          <w:b/>
        </w:rPr>
        <w:t>Процессы</w:t>
      </w:r>
      <w:r w:rsidR="00C1096D" w:rsidRPr="006B5CF1">
        <w:rPr>
          <w:b/>
        </w:rPr>
        <w:t xml:space="preserve"> и аппараты переработки нефти и газа</w:t>
      </w:r>
      <w:r w:rsidR="00C1096D" w:rsidRPr="006B5CF1">
        <w:t xml:space="preserve"> </w:t>
      </w:r>
      <w:r w:rsidRPr="006B5CF1">
        <w:t>предполагает наличие:</w:t>
      </w:r>
    </w:p>
    <w:p w:rsidR="00C1096D" w:rsidRPr="006B5CF1" w:rsidRDefault="00C1096D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F2158" w:rsidRPr="006B5CF1" w:rsidRDefault="002F2158" w:rsidP="002F2158">
      <w:r w:rsidRPr="006B5CF1">
        <w:t xml:space="preserve">- </w:t>
      </w:r>
      <w:r w:rsidR="00C1096D" w:rsidRPr="006B5CF1">
        <w:t>лабораторных кабинетов;</w:t>
      </w:r>
    </w:p>
    <w:p w:rsidR="002F2158" w:rsidRPr="006B5CF1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5CF1">
        <w:rPr>
          <w:bCs/>
        </w:rPr>
        <w:t xml:space="preserve">- технических средств обучения: </w:t>
      </w:r>
    </w:p>
    <w:p w:rsidR="002F2158" w:rsidRPr="006B5CF1" w:rsidRDefault="002F2158" w:rsidP="00F6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6B5CF1">
        <w:rPr>
          <w:bCs/>
        </w:rPr>
        <w:t>- компьютер с лицензионным программным обес</w:t>
      </w:r>
      <w:r w:rsidR="00F61639" w:rsidRPr="006B5CF1">
        <w:rPr>
          <w:bCs/>
        </w:rPr>
        <w:t>печением и мультимедиапроектор.</w:t>
      </w:r>
    </w:p>
    <w:p w:rsidR="002F2158" w:rsidRPr="006B5CF1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5CF1">
        <w:t xml:space="preserve">- наглядных материалов: </w:t>
      </w:r>
      <w:r w:rsidR="00F61639" w:rsidRPr="006B5CF1">
        <w:t xml:space="preserve">макеты, плакаты </w:t>
      </w:r>
      <w:r w:rsidRPr="006B5CF1">
        <w:t xml:space="preserve"> и т.д.</w:t>
      </w: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</w:p>
    <w:p w:rsidR="002F2158" w:rsidRPr="0051223C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F2158" w:rsidRPr="004415ED" w:rsidRDefault="002F2158" w:rsidP="002F21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2F2158" w:rsidRPr="004415ED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F2158" w:rsidRPr="006B5CF1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5CF1">
        <w:rPr>
          <w:bCs/>
        </w:rPr>
        <w:t>Основные источники:</w:t>
      </w:r>
    </w:p>
    <w:p w:rsidR="00F61639" w:rsidRPr="006B5CF1" w:rsidRDefault="00F61639" w:rsidP="00F61639">
      <w:pPr>
        <w:pStyle w:val="31"/>
        <w:spacing w:after="0"/>
        <w:ind w:left="0"/>
        <w:rPr>
          <w:sz w:val="24"/>
          <w:szCs w:val="24"/>
        </w:rPr>
      </w:pPr>
      <w:r w:rsidRPr="006B5CF1">
        <w:rPr>
          <w:sz w:val="24"/>
          <w:szCs w:val="24"/>
        </w:rPr>
        <w:t>1.  Молоканов Ю.К. Процессы и аппараты нефтегазопереработки. - М.: Химия, 1987.</w:t>
      </w:r>
    </w:p>
    <w:p w:rsidR="00F61639" w:rsidRPr="006B5CF1" w:rsidRDefault="00F61639" w:rsidP="00F61639">
      <w:pPr>
        <w:pStyle w:val="31"/>
        <w:spacing w:after="0"/>
        <w:ind w:left="0"/>
        <w:rPr>
          <w:sz w:val="24"/>
          <w:szCs w:val="24"/>
        </w:rPr>
      </w:pPr>
      <w:r w:rsidRPr="006B5CF1">
        <w:rPr>
          <w:sz w:val="24"/>
          <w:szCs w:val="24"/>
        </w:rPr>
        <w:t>2.  Адельсон С.В. Процессы и аппараты нефтепереработки и нефтехимии. - М.: Гостоптехиздат, 1963.</w:t>
      </w:r>
    </w:p>
    <w:p w:rsidR="00F61639" w:rsidRPr="006B5CF1" w:rsidRDefault="00F61639" w:rsidP="00F61639">
      <w:pPr>
        <w:pStyle w:val="31"/>
        <w:spacing w:after="0"/>
        <w:ind w:left="0"/>
        <w:rPr>
          <w:sz w:val="24"/>
          <w:szCs w:val="24"/>
        </w:rPr>
      </w:pPr>
      <w:r w:rsidRPr="006B5CF1">
        <w:rPr>
          <w:sz w:val="24"/>
          <w:szCs w:val="24"/>
        </w:rPr>
        <w:t>3.  Плановский А.Н., Рамм В.М., Каган С.З. Процессы и аппараты химической технологии. - М.: Химия, 1966.</w:t>
      </w:r>
    </w:p>
    <w:p w:rsidR="00F61639" w:rsidRPr="006B5CF1" w:rsidRDefault="00F61639" w:rsidP="00F61639">
      <w:pPr>
        <w:pStyle w:val="31"/>
        <w:spacing w:after="0"/>
        <w:ind w:left="0"/>
        <w:rPr>
          <w:sz w:val="24"/>
          <w:szCs w:val="24"/>
        </w:rPr>
      </w:pPr>
      <w:r w:rsidRPr="006B5CF1">
        <w:rPr>
          <w:sz w:val="24"/>
          <w:szCs w:val="24"/>
        </w:rPr>
        <w:t>4.  Рабинович Е.З. Гидравлика. - М.: Недра, 1980.</w:t>
      </w:r>
    </w:p>
    <w:p w:rsidR="00F61639" w:rsidRPr="006B5CF1" w:rsidRDefault="00F61639" w:rsidP="00F61639">
      <w:pPr>
        <w:pStyle w:val="31"/>
        <w:spacing w:after="0"/>
        <w:ind w:left="0"/>
        <w:rPr>
          <w:sz w:val="24"/>
          <w:szCs w:val="24"/>
        </w:rPr>
      </w:pPr>
      <w:r w:rsidRPr="006B5CF1">
        <w:rPr>
          <w:sz w:val="24"/>
          <w:szCs w:val="24"/>
        </w:rPr>
        <w:t>5.  Романков П.Г., Курочкин М.Н., Мозжерин Ю.Я., Смирнов Н.Н. Процессы и аппараты химической промышленности. -Л. Химия, 1989.</w:t>
      </w:r>
    </w:p>
    <w:p w:rsidR="00F61639" w:rsidRPr="006B5CF1" w:rsidRDefault="00F61639" w:rsidP="00F61639">
      <w:pPr>
        <w:pStyle w:val="31"/>
        <w:ind w:left="720"/>
        <w:rPr>
          <w:sz w:val="24"/>
          <w:szCs w:val="24"/>
        </w:rPr>
      </w:pPr>
      <w:r w:rsidRPr="006B5CF1">
        <w:rPr>
          <w:sz w:val="24"/>
          <w:szCs w:val="24"/>
        </w:rPr>
        <w:t xml:space="preserve">                    </w:t>
      </w:r>
    </w:p>
    <w:p w:rsidR="002F2158" w:rsidRPr="006B5CF1" w:rsidRDefault="002F2158" w:rsidP="006B5CF1">
      <w:pPr>
        <w:tabs>
          <w:tab w:val="left" w:pos="1560"/>
        </w:tabs>
        <w:rPr>
          <w:b/>
          <w:bCs/>
        </w:rPr>
      </w:pPr>
      <w:r w:rsidRPr="006B5CF1">
        <w:rPr>
          <w:bCs/>
        </w:rPr>
        <w:t>Дополнительные источники:</w:t>
      </w:r>
      <w:r w:rsidR="006B5CF1" w:rsidRPr="006B5CF1">
        <w:br/>
        <w:t xml:space="preserve">           </w:t>
      </w:r>
      <w:r w:rsidRPr="006B5CF1">
        <w:t>компьютеризированный курс лекций;</w:t>
      </w:r>
    </w:p>
    <w:p w:rsidR="002F2158" w:rsidRPr="006B5CF1" w:rsidRDefault="002F2158" w:rsidP="006B5CF1">
      <w:pPr>
        <w:pStyle w:val="af0"/>
        <w:numPr>
          <w:ilvl w:val="1"/>
          <w:numId w:val="8"/>
        </w:numPr>
        <w:tabs>
          <w:tab w:val="clear" w:pos="1440"/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B5CF1">
        <w:rPr>
          <w:rFonts w:ascii="Times New Roman" w:hAnsi="Times New Roman" w:cs="Times New Roman"/>
          <w:sz w:val="24"/>
          <w:szCs w:val="24"/>
        </w:rPr>
        <w:t>демонстрационные материалы курса на слайдах;</w:t>
      </w:r>
    </w:p>
    <w:p w:rsidR="002F2158" w:rsidRPr="006B5CF1" w:rsidRDefault="002F2158" w:rsidP="006B5CF1">
      <w:pPr>
        <w:pStyle w:val="af0"/>
        <w:numPr>
          <w:ilvl w:val="1"/>
          <w:numId w:val="8"/>
        </w:numPr>
        <w:tabs>
          <w:tab w:val="clear" w:pos="1440"/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B5CF1">
        <w:rPr>
          <w:rFonts w:ascii="Times New Roman" w:hAnsi="Times New Roman" w:cs="Times New Roman"/>
          <w:sz w:val="24"/>
          <w:szCs w:val="24"/>
        </w:rPr>
        <w:t>компьютеризированные методические указания к практическим занятиям;</w:t>
      </w:r>
    </w:p>
    <w:p w:rsidR="002F2158" w:rsidRPr="006B5CF1" w:rsidRDefault="002F2158" w:rsidP="006B5CF1">
      <w:pPr>
        <w:pStyle w:val="af0"/>
        <w:numPr>
          <w:ilvl w:val="1"/>
          <w:numId w:val="8"/>
        </w:numPr>
        <w:tabs>
          <w:tab w:val="clear" w:pos="1440"/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B5CF1">
        <w:rPr>
          <w:rFonts w:ascii="Times New Roman" w:hAnsi="Times New Roman" w:cs="Times New Roman"/>
          <w:sz w:val="24"/>
          <w:szCs w:val="24"/>
        </w:rPr>
        <w:t>программные комплексы для подбора насосного оборудования в нефтяные скважины «Автотехнолог», «RosPump 3.1», «WellFlo 3.8.9»;</w:t>
      </w:r>
    </w:p>
    <w:p w:rsidR="002F2158" w:rsidRPr="006B5CF1" w:rsidRDefault="002F2158" w:rsidP="006B5CF1">
      <w:pPr>
        <w:pStyle w:val="af0"/>
        <w:numPr>
          <w:ilvl w:val="1"/>
          <w:numId w:val="8"/>
        </w:numPr>
        <w:tabs>
          <w:tab w:val="clear" w:pos="1440"/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B5CF1">
        <w:rPr>
          <w:rFonts w:ascii="Times New Roman" w:hAnsi="Times New Roman" w:cs="Times New Roman"/>
          <w:sz w:val="24"/>
          <w:szCs w:val="24"/>
        </w:rPr>
        <w:t>компьютерный практикум «LabWorks» с базой данных для выполнения практических работ по курсу;</w:t>
      </w:r>
    </w:p>
    <w:p w:rsidR="002F2158" w:rsidRPr="006B5CF1" w:rsidRDefault="00F61639" w:rsidP="006B5CF1">
      <w:pPr>
        <w:pStyle w:val="af0"/>
        <w:numPr>
          <w:ilvl w:val="1"/>
          <w:numId w:val="8"/>
        </w:numPr>
        <w:tabs>
          <w:tab w:val="clear" w:pos="1440"/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B5CF1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F61639" w:rsidRPr="006B5CF1" w:rsidRDefault="00F61639" w:rsidP="006B5CF1">
      <w:pPr>
        <w:pStyle w:val="af0"/>
        <w:numPr>
          <w:ilvl w:val="1"/>
          <w:numId w:val="8"/>
        </w:numPr>
        <w:tabs>
          <w:tab w:val="clear" w:pos="1440"/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B5CF1">
        <w:rPr>
          <w:rFonts w:ascii="Times New Roman" w:hAnsi="Times New Roman" w:cs="Times New Roman"/>
          <w:sz w:val="24"/>
          <w:szCs w:val="24"/>
        </w:rPr>
        <w:t>экскурсии на нефтеперерабатывающие заводы ст.Вознесеновская, г.Карабулак</w:t>
      </w:r>
    </w:p>
    <w:p w:rsidR="002F2158" w:rsidRPr="007B464F" w:rsidRDefault="002F2158" w:rsidP="002F21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690AD9">
        <w:rPr>
          <w:b/>
          <w:sz w:val="28"/>
          <w:szCs w:val="28"/>
        </w:rPr>
        <w:t xml:space="preserve">4.3. </w:t>
      </w:r>
      <w:r w:rsidRPr="004415ED">
        <w:rPr>
          <w:b/>
          <w:sz w:val="28"/>
          <w:szCs w:val="28"/>
        </w:rPr>
        <w:t>Кадровое обеспе</w:t>
      </w:r>
      <w:r>
        <w:rPr>
          <w:b/>
          <w:sz w:val="28"/>
          <w:szCs w:val="28"/>
        </w:rPr>
        <w:t>чение образовательного процесса</w:t>
      </w:r>
      <w:r w:rsidRPr="00160AF0">
        <w:rPr>
          <w:b/>
          <w:bCs/>
          <w:sz w:val="28"/>
          <w:szCs w:val="28"/>
        </w:rPr>
        <w:br/>
        <w:t xml:space="preserve">                  </w:t>
      </w:r>
      <w:r w:rsidRPr="00160AF0">
        <w:rPr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160AF0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F2158" w:rsidRPr="000B56FC" w:rsidRDefault="002F2158" w:rsidP="006B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5CF1">
        <w:rPr>
          <w:b/>
          <w:bCs/>
        </w:rPr>
        <w:t>Инженерно-педагогический состав</w:t>
      </w:r>
      <w:r w:rsidRPr="006B5CF1">
        <w:rPr>
          <w:bCs/>
        </w:rPr>
        <w:t xml:space="preserve">: 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кадрами, имеющими профессиональное или высшее профессиональное образование, </w:t>
      </w:r>
      <w:r w:rsidR="00F61639" w:rsidRPr="006B5CF1">
        <w:rPr>
          <w:bCs/>
        </w:rPr>
        <w:t>соответствующее профилю</w:t>
      </w:r>
      <w:r w:rsidRPr="006B5CF1">
        <w:rPr>
          <w:bCs/>
        </w:rPr>
        <w:t xml:space="preserve"> преподаваемой дисциплины (модуля</w:t>
      </w:r>
      <w:r w:rsidRPr="006B5CF1">
        <w:t xml:space="preserve"> ) и имеющими практический опыт.</w:t>
      </w: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5. Контроль и оценка результатов освоения</w:t>
      </w:r>
      <w:r>
        <w:rPr>
          <w:b/>
          <w:caps/>
          <w:sz w:val="28"/>
          <w:szCs w:val="28"/>
        </w:rPr>
        <w:t xml:space="preserve"> ОБЩИХ И ПРОФЕССИОНАЛЬНЫХ КОМПЕТЕНЦИЙ </w:t>
      </w:r>
    </w:p>
    <w:p w:rsidR="002F2158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ПРОФЕССИОНАЛЬНОГО МОДУЛЯ </w:t>
      </w:r>
    </w:p>
    <w:p w:rsidR="002F2158" w:rsidRPr="00E624D5" w:rsidRDefault="002F2158" w:rsidP="002F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  <w:sz w:val="28"/>
          <w:szCs w:val="28"/>
        </w:rPr>
      </w:pPr>
      <w:r w:rsidRPr="00E624D5">
        <w:rPr>
          <w:b/>
          <w:sz w:val="28"/>
          <w:szCs w:val="28"/>
        </w:rPr>
        <w:t>ПМ 0</w:t>
      </w:r>
      <w:r w:rsidR="00F61639">
        <w:rPr>
          <w:b/>
          <w:sz w:val="28"/>
          <w:szCs w:val="28"/>
        </w:rPr>
        <w:t>5</w:t>
      </w:r>
      <w:r w:rsidRPr="00E624D5">
        <w:rPr>
          <w:b/>
          <w:sz w:val="28"/>
          <w:szCs w:val="28"/>
        </w:rPr>
        <w:t xml:space="preserve">. </w:t>
      </w:r>
      <w:r w:rsidR="00F61639">
        <w:rPr>
          <w:b/>
          <w:sz w:val="28"/>
          <w:szCs w:val="28"/>
        </w:rPr>
        <w:t>Процессы и аппараты переработки нефти и газа</w:t>
      </w:r>
    </w:p>
    <w:p w:rsidR="00F61639" w:rsidRPr="003304CD" w:rsidRDefault="002F2158" w:rsidP="002F2158">
      <w:pPr>
        <w:jc w:val="center"/>
        <w:rPr>
          <w:b/>
          <w:sz w:val="28"/>
          <w:szCs w:val="28"/>
        </w:rPr>
      </w:pPr>
      <w:r w:rsidRPr="003304CD">
        <w:rPr>
          <w:sz w:val="28"/>
          <w:szCs w:val="28"/>
        </w:rPr>
        <w:t>при прохождении производственной практики</w:t>
      </w:r>
    </w:p>
    <w:tbl>
      <w:tblPr>
        <w:tblpPr w:leftFromText="180" w:rightFromText="180" w:vertAnchor="text" w:horzAnchor="page" w:tblpX="943" w:tblpY="34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820"/>
        <w:gridCol w:w="2551"/>
      </w:tblGrid>
      <w:tr w:rsidR="002F2158" w:rsidRPr="0009304B" w:rsidTr="000050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8" w:rsidRPr="00D544ED" w:rsidRDefault="002F2158" w:rsidP="00005011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D544ED">
              <w:rPr>
                <w:b/>
                <w:bCs/>
              </w:rPr>
              <w:t>Результаты</w:t>
            </w:r>
          </w:p>
          <w:p w:rsidR="002F2158" w:rsidRPr="00D544ED" w:rsidRDefault="002F2158" w:rsidP="00005011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D544ED">
              <w:rPr>
                <w:b/>
                <w:bCs/>
              </w:rPr>
              <w:t>(освоенные профессиональные компетенции согласно ФГОС)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8" w:rsidRPr="00D544ED" w:rsidRDefault="002F2158" w:rsidP="00005011">
            <w:pPr>
              <w:widowControl w:val="0"/>
              <w:suppressAutoHyphens/>
              <w:jc w:val="center"/>
              <w:rPr>
                <w:b/>
              </w:rPr>
            </w:pPr>
          </w:p>
          <w:p w:rsidR="002F2158" w:rsidRPr="00D544ED" w:rsidRDefault="002F2158" w:rsidP="00005011">
            <w:pPr>
              <w:widowControl w:val="0"/>
              <w:suppressAutoHyphens/>
              <w:jc w:val="center"/>
              <w:rPr>
                <w:b/>
              </w:rPr>
            </w:pPr>
            <w:r w:rsidRPr="00D544ED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8" w:rsidRPr="00D544ED" w:rsidRDefault="002F2158" w:rsidP="00005011">
            <w:pPr>
              <w:widowControl w:val="0"/>
              <w:suppressAutoHyphens/>
              <w:jc w:val="center"/>
              <w:rPr>
                <w:b/>
              </w:rPr>
            </w:pPr>
          </w:p>
          <w:p w:rsidR="002F2158" w:rsidRPr="00D544ED" w:rsidRDefault="002F2158" w:rsidP="00005011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D544ED">
              <w:rPr>
                <w:b/>
              </w:rPr>
              <w:t>Формы и методы контроля</w:t>
            </w:r>
          </w:p>
        </w:tc>
      </w:tr>
      <w:tr w:rsidR="002F2158" w:rsidRPr="0009304B" w:rsidTr="00005011">
        <w:trPr>
          <w:trHeight w:val="27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Pr="00D544ED" w:rsidRDefault="0009304B" w:rsidP="0009304B"/>
          <w:p w:rsidR="0009304B" w:rsidRPr="00D544ED" w:rsidRDefault="002D1EE3" w:rsidP="0009304B">
            <w:pPr>
              <w:tabs>
                <w:tab w:val="left" w:pos="3660"/>
                <w:tab w:val="left" w:pos="4200"/>
                <w:tab w:val="left" w:pos="6180"/>
                <w:tab w:val="left" w:pos="8600"/>
                <w:tab w:val="left" w:pos="9780"/>
              </w:tabs>
            </w:pPr>
            <w:r w:rsidRPr="00D544ED">
              <w:t>ПК5</w:t>
            </w:r>
            <w:r w:rsidR="0009304B" w:rsidRPr="00D544ED">
              <w:t>.1.Контролировать</w:t>
            </w:r>
            <w:r w:rsidR="0009304B" w:rsidRPr="00D544ED">
              <w:tab/>
              <w:t>и</w:t>
            </w:r>
            <w:r w:rsidR="0009304B" w:rsidRPr="00D544ED">
              <w:tab/>
              <w:t>регулировать</w:t>
            </w:r>
            <w:r w:rsidR="0009304B" w:rsidRPr="00D544ED">
              <w:tab/>
              <w:t>технологический</w:t>
            </w:r>
            <w:r w:rsidR="0009304B" w:rsidRPr="00D544ED">
              <w:tab/>
              <w:t>режим</w:t>
            </w:r>
            <w:r w:rsidR="0009304B" w:rsidRPr="00D544ED">
              <w:tab/>
              <w:t>с</w:t>
            </w:r>
          </w:p>
          <w:p w:rsidR="0009304B" w:rsidRPr="00D544ED" w:rsidRDefault="0009304B" w:rsidP="0009304B">
            <w:pPr>
              <w:spacing w:line="1" w:lineRule="exact"/>
            </w:pPr>
          </w:p>
          <w:p w:rsidR="0009304B" w:rsidRPr="00D544ED" w:rsidRDefault="0009304B" w:rsidP="0009304B">
            <w:r w:rsidRPr="00D544ED">
              <w:t>использованием средств автоматизации и результатов анализов.</w:t>
            </w:r>
          </w:p>
          <w:p w:rsidR="002F2158" w:rsidRPr="00D544ED" w:rsidRDefault="002F2158" w:rsidP="0009304B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9" w:rsidRPr="00D544ED" w:rsidRDefault="0009304B" w:rsidP="00F61639">
            <w:r w:rsidRPr="00D544ED">
              <w:t>-</w:t>
            </w:r>
            <w:r w:rsidR="00F61639" w:rsidRPr="00D544ED">
              <w:t>контроль</w:t>
            </w:r>
            <w:r w:rsidR="00F61639" w:rsidRPr="00D544ED">
              <w:tab/>
              <w:t>за</w:t>
            </w:r>
            <w:r w:rsidR="00F61639" w:rsidRPr="00D544ED">
              <w:tab/>
              <w:t>обеспечением</w:t>
            </w:r>
            <w:r w:rsidRPr="00D544ED">
              <w:t xml:space="preserve"> и</w:t>
            </w:r>
            <w:r w:rsidR="00F61639" w:rsidRPr="00D544ED">
              <w:tab/>
            </w:r>
          </w:p>
          <w:p w:rsidR="0009304B" w:rsidRPr="00D544ED" w:rsidRDefault="0009304B" w:rsidP="00F61639">
            <w:r w:rsidRPr="00D544ED">
              <w:t>использованием материальными и энергетическими ресурсами;</w:t>
            </w:r>
          </w:p>
          <w:p w:rsidR="0009304B" w:rsidRPr="00D544ED" w:rsidRDefault="0009304B" w:rsidP="0009304B">
            <w:r w:rsidRPr="00D544ED">
              <w:t>-эксплуатация оборудования</w:t>
            </w:r>
          </w:p>
          <w:p w:rsidR="0009304B" w:rsidRPr="00D544ED" w:rsidRDefault="0009304B" w:rsidP="0009304B">
            <w:r w:rsidRPr="00D544ED">
              <w:t>коммуникаций производственного объекта;</w:t>
            </w:r>
          </w:p>
          <w:p w:rsidR="0009304B" w:rsidRPr="00D544ED" w:rsidRDefault="0009304B" w:rsidP="0009304B">
            <w:r w:rsidRPr="00D544ED">
              <w:t>-выполнение требования охраны труда,</w:t>
            </w:r>
          </w:p>
          <w:p w:rsidR="0009304B" w:rsidRPr="00D544ED" w:rsidRDefault="0009304B" w:rsidP="0009304B">
            <w:r w:rsidRPr="00D544ED">
              <w:t>промышленной и</w:t>
            </w:r>
            <w:r w:rsidRPr="00D544ED">
              <w:tab/>
              <w:t>пожарной безопасности при эксплуатации производственного объекта;</w:t>
            </w:r>
          </w:p>
          <w:p w:rsidR="002D1EE3" w:rsidRPr="00D544ED" w:rsidRDefault="002D1EE3" w:rsidP="002D1EE3">
            <w:r w:rsidRPr="00D544ED">
              <w:t>- причины нарушения технологического процесса и разрабатывать меры по их</w:t>
            </w:r>
          </w:p>
          <w:p w:rsidR="002D1EE3" w:rsidRPr="00D544ED" w:rsidRDefault="002D1EE3" w:rsidP="002D1EE3">
            <w:r w:rsidRPr="00D544ED">
              <w:t xml:space="preserve">предупреждению и ликвидации; </w:t>
            </w:r>
          </w:p>
          <w:p w:rsidR="002D1EE3" w:rsidRPr="00D544ED" w:rsidRDefault="002D1EE3" w:rsidP="002D1EE3">
            <w:r w:rsidRPr="00D544ED">
              <w:t xml:space="preserve">- расчет материальных и технологических параметров технологического процесса; </w:t>
            </w:r>
          </w:p>
          <w:p w:rsidR="002F2158" w:rsidRPr="00D544ED" w:rsidRDefault="002D1EE3" w:rsidP="00D544ED">
            <w:r w:rsidRPr="00D544ED">
              <w:t>- точность и грамотность оформления технологической документации</w:t>
            </w:r>
            <w:r w:rsidRPr="00D544ED">
              <w:tab/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8" w:rsidRPr="00D544ED" w:rsidRDefault="002D1EE3" w:rsidP="00005011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ED">
              <w:rPr>
                <w:rFonts w:ascii="Times New Roman" w:hAnsi="Times New Roman" w:cs="Times New Roman"/>
                <w:sz w:val="24"/>
                <w:szCs w:val="24"/>
              </w:rPr>
              <w:t>Текущий контроль. Оценка решения индивидуальных задач по исходным данным. Контрольные работы.</w:t>
            </w:r>
          </w:p>
        </w:tc>
      </w:tr>
      <w:tr w:rsidR="002F2158" w:rsidRPr="0009304B" w:rsidTr="00005011">
        <w:trPr>
          <w:trHeight w:val="6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8" w:rsidRPr="00D544ED" w:rsidRDefault="002D1EE3" w:rsidP="002D1EE3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ED">
              <w:rPr>
                <w:rFonts w:ascii="Times New Roman" w:eastAsia="Times New Roman" w:hAnsi="Times New Roman" w:cs="Times New Roman"/>
                <w:sz w:val="24"/>
                <w:szCs w:val="24"/>
              </w:rPr>
              <w:t>ПК 5.2. Контролировать качество</w:t>
            </w:r>
            <w:r w:rsidR="0009304B" w:rsidRPr="00D54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сырья, получаемых продуктов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D544ED" w:rsidRDefault="002D1EE3" w:rsidP="002D1EE3">
            <w:r w:rsidRPr="00D544ED">
              <w:t>- качество выполнения анализа и эксперимента свойств продукта</w:t>
            </w:r>
          </w:p>
          <w:p w:rsidR="002F2158" w:rsidRPr="00D544ED" w:rsidRDefault="002D1EE3" w:rsidP="002D1EE3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ED">
              <w:rPr>
                <w:rFonts w:ascii="Times New Roman" w:hAnsi="Times New Roman" w:cs="Times New Roman"/>
                <w:sz w:val="24"/>
                <w:szCs w:val="24"/>
              </w:rPr>
              <w:t>назначения;</w:t>
            </w:r>
          </w:p>
          <w:p w:rsidR="002D1EE3" w:rsidRPr="00D544ED" w:rsidRDefault="002D1EE3" w:rsidP="002D1EE3">
            <w:r w:rsidRPr="00D544ED">
              <w:t>-качество сырья, полуфабрикатов и готовой продукции;</w:t>
            </w:r>
          </w:p>
          <w:p w:rsidR="002D1EE3" w:rsidRPr="00D544ED" w:rsidRDefault="002D1EE3" w:rsidP="002D1EE3">
            <w:r w:rsidRPr="00D544ED">
              <w:t>-использование нормативной и</w:t>
            </w:r>
          </w:p>
          <w:p w:rsidR="002D1EE3" w:rsidRPr="00D544ED" w:rsidRDefault="002D1EE3" w:rsidP="002D1EE3">
            <w:r w:rsidRPr="00D544ED">
              <w:t>технической документации;</w:t>
            </w:r>
          </w:p>
          <w:p w:rsidR="002D1EE3" w:rsidRPr="00D544ED" w:rsidRDefault="002D1EE3" w:rsidP="002D1EE3">
            <w:r w:rsidRPr="00D544ED">
              <w:t>-точность и соответствие ГОСТов</w:t>
            </w:r>
          </w:p>
          <w:p w:rsidR="002D1EE3" w:rsidRPr="00D544ED" w:rsidRDefault="002D1EE3" w:rsidP="002D1EE3">
            <w:r w:rsidRPr="00D544ED">
              <w:t>выполнение анализов;</w:t>
            </w:r>
          </w:p>
          <w:p w:rsidR="002D1EE3" w:rsidRPr="00D544ED" w:rsidRDefault="002D1EE3" w:rsidP="002D1EE3">
            <w:r w:rsidRPr="00D544ED">
              <w:t>-выявление</w:t>
            </w:r>
            <w:r w:rsidRPr="00D544ED">
              <w:tab/>
              <w:t>причины брака и</w:t>
            </w:r>
          </w:p>
          <w:p w:rsidR="002D1EE3" w:rsidRPr="00D544ED" w:rsidRDefault="002D1EE3" w:rsidP="002D1EE3">
            <w:r w:rsidRPr="00D544ED">
              <w:t>рекомендации мероприятий по их</w:t>
            </w:r>
          </w:p>
          <w:p w:rsidR="002D1EE3" w:rsidRPr="00D544ED" w:rsidRDefault="002D1EE3" w:rsidP="002D1EE3">
            <w:r w:rsidRPr="00D544ED">
              <w:t>предупреждению;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8" w:rsidRPr="00D544ED" w:rsidRDefault="002F2158" w:rsidP="00005011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ED">
              <w:rPr>
                <w:rFonts w:ascii="Times New Roman" w:hAnsi="Times New Roman" w:cs="Times New Roman"/>
                <w:sz w:val="24"/>
                <w:szCs w:val="24"/>
              </w:rPr>
              <w:t>Текущий контроль. Оценка решения индивидуальных задач по исходным данным. Наблюдение и оценка деятельности студента во время учебной и производственной практики</w:t>
            </w:r>
          </w:p>
        </w:tc>
      </w:tr>
      <w:tr w:rsidR="002F2158" w:rsidRPr="0009304B" w:rsidTr="00D544ED">
        <w:trPr>
          <w:trHeight w:val="35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Pr="00D544ED" w:rsidRDefault="002D1EE3" w:rsidP="002D1EE3">
            <w:r w:rsidRPr="00D544ED">
              <w:lastRenderedPageBreak/>
              <w:t>ПК 5</w:t>
            </w:r>
            <w:r w:rsidR="0009304B" w:rsidRPr="00D544ED">
              <w:t>.3. Контролировать расход сырья, продукции, реагентов, катализаторов, топливно-энергетических ресурсов.</w:t>
            </w:r>
          </w:p>
          <w:p w:rsidR="002F2158" w:rsidRPr="00D544ED" w:rsidRDefault="002F2158" w:rsidP="00005011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D544ED" w:rsidRDefault="002D1EE3" w:rsidP="002D1EE3">
            <w:r w:rsidRPr="00D544ED">
              <w:t>- точность соблюдения технологических</w:t>
            </w:r>
          </w:p>
          <w:p w:rsidR="002D1EE3" w:rsidRPr="00D544ED" w:rsidRDefault="002D1EE3" w:rsidP="002D1EE3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ED">
              <w:rPr>
                <w:rFonts w:ascii="Times New Roman" w:hAnsi="Times New Roman" w:cs="Times New Roman"/>
                <w:sz w:val="24"/>
                <w:szCs w:val="24"/>
              </w:rPr>
              <w:t>параметров;</w:t>
            </w:r>
          </w:p>
          <w:p w:rsidR="002D1EE3" w:rsidRPr="00D544ED" w:rsidRDefault="002D1EE3" w:rsidP="002D1EE3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ED">
              <w:rPr>
                <w:rFonts w:ascii="Times New Roman" w:hAnsi="Times New Roman" w:cs="Times New Roman"/>
                <w:sz w:val="24"/>
                <w:szCs w:val="24"/>
              </w:rPr>
              <w:t>-точность контроля за соблюдением</w:t>
            </w:r>
          </w:p>
          <w:p w:rsidR="002D1EE3" w:rsidRPr="00D544ED" w:rsidRDefault="002D1EE3" w:rsidP="002D1EE3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ED">
              <w:rPr>
                <w:rFonts w:ascii="Times New Roman" w:hAnsi="Times New Roman" w:cs="Times New Roman"/>
                <w:sz w:val="24"/>
                <w:szCs w:val="24"/>
              </w:rPr>
              <w:t>параметров тех процесса;</w:t>
            </w:r>
          </w:p>
          <w:p w:rsidR="002D1EE3" w:rsidRPr="00D544ED" w:rsidRDefault="002D1EE3" w:rsidP="002D1EE3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ED">
              <w:rPr>
                <w:rFonts w:ascii="Times New Roman" w:hAnsi="Times New Roman" w:cs="Times New Roman"/>
                <w:sz w:val="24"/>
                <w:szCs w:val="24"/>
              </w:rPr>
              <w:t>- качество анализа за образующимися при производстве продукции отходами, сточными водами, выбросами в атмосферу;</w:t>
            </w:r>
          </w:p>
          <w:p w:rsidR="002D1EE3" w:rsidRPr="00D544ED" w:rsidRDefault="002D1EE3" w:rsidP="002D1EE3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ED">
              <w:rPr>
                <w:rFonts w:ascii="Times New Roman" w:hAnsi="Times New Roman" w:cs="Times New Roman"/>
                <w:sz w:val="24"/>
                <w:szCs w:val="24"/>
              </w:rPr>
              <w:t>- выбор методов утилизации и переработки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D544ED" w:rsidRDefault="002F2158" w:rsidP="00760A6C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ED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Оценка решения индивидуальных задач по исходным данным. Наблюдение и оценка деятельности студента во время учебной и производственной </w:t>
            </w:r>
            <w:r w:rsidR="00760A6C" w:rsidRPr="00D544ED">
              <w:rPr>
                <w:rFonts w:ascii="Times New Roman" w:hAnsi="Times New Roman" w:cs="Times New Roman"/>
                <w:sz w:val="24"/>
                <w:szCs w:val="24"/>
              </w:rPr>
              <w:t>практики. Защита лабораторных и практических</w:t>
            </w:r>
          </w:p>
          <w:p w:rsidR="00760A6C" w:rsidRPr="00D544ED" w:rsidRDefault="00760A6C" w:rsidP="00760A6C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ED">
              <w:rPr>
                <w:rFonts w:ascii="Times New Roman" w:hAnsi="Times New Roman" w:cs="Times New Roman"/>
                <w:sz w:val="24"/>
                <w:szCs w:val="24"/>
              </w:rPr>
              <w:t>занятий;</w:t>
            </w:r>
          </w:p>
        </w:tc>
      </w:tr>
      <w:tr w:rsidR="002F2158" w:rsidRPr="0009304B" w:rsidTr="00005011">
        <w:trPr>
          <w:trHeight w:val="4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8" w:rsidRPr="00D544ED" w:rsidRDefault="002F2158" w:rsidP="00005011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8" w:rsidRPr="00D544ED" w:rsidRDefault="002F2158" w:rsidP="00005011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8" w:rsidRPr="00D544ED" w:rsidRDefault="002F2158" w:rsidP="00005011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ED">
              <w:rPr>
                <w:rFonts w:ascii="Times New Roman" w:hAnsi="Times New Roman" w:cs="Times New Roman"/>
                <w:sz w:val="24"/>
                <w:szCs w:val="24"/>
              </w:rPr>
              <w:t>Текущий контроль. Оценка решения индивидуальных задач по исходным данным. Наблюдение и оценка деятельности студента во время учебной и производственной практики</w:t>
            </w:r>
          </w:p>
        </w:tc>
      </w:tr>
      <w:tr w:rsidR="002F2158" w:rsidRPr="0009304B" w:rsidTr="00005011">
        <w:trPr>
          <w:trHeight w:val="4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8" w:rsidRPr="00D544ED" w:rsidRDefault="002F2158" w:rsidP="00005011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8" w:rsidRPr="00D544ED" w:rsidRDefault="002F2158" w:rsidP="00005011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8" w:rsidRPr="00D544ED" w:rsidRDefault="002F2158" w:rsidP="00005011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ED">
              <w:rPr>
                <w:rFonts w:ascii="Times New Roman" w:hAnsi="Times New Roman" w:cs="Times New Roman"/>
                <w:sz w:val="24"/>
                <w:szCs w:val="24"/>
              </w:rPr>
              <w:t>Оценка решения индивидуальных задач по исходным данным. Наблюдение и оценка деятельности студента во время учебной и производственной практики</w:t>
            </w:r>
          </w:p>
        </w:tc>
      </w:tr>
    </w:tbl>
    <w:p w:rsidR="002F2158" w:rsidRDefault="002F2158" w:rsidP="002F2158">
      <w:pPr>
        <w:spacing w:line="276" w:lineRule="auto"/>
        <w:jc w:val="both"/>
        <w:rPr>
          <w:sz w:val="28"/>
          <w:szCs w:val="28"/>
        </w:rPr>
      </w:pPr>
    </w:p>
    <w:p w:rsidR="002F2158" w:rsidRPr="00D544ED" w:rsidRDefault="002F2158" w:rsidP="002F2158">
      <w:pPr>
        <w:spacing w:line="276" w:lineRule="auto"/>
        <w:jc w:val="both"/>
      </w:pPr>
      <w:r w:rsidRPr="00D544ED">
        <w:t xml:space="preserve">Формы и методы контроля и оценки результатов обучения должны позволять проверить у обучающихся не только сформированность профессиональных компетенций, но и развитие общих компетенций и обеспечивающих их умений. </w:t>
      </w:r>
    </w:p>
    <w:p w:rsidR="002F2158" w:rsidRPr="00BB5699" w:rsidRDefault="002F2158" w:rsidP="002F2158"/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821"/>
        <w:gridCol w:w="2549"/>
      </w:tblGrid>
      <w:tr w:rsidR="002F2158" w:rsidRPr="00760A6C" w:rsidTr="00005011">
        <w:tc>
          <w:tcPr>
            <w:tcW w:w="1487" w:type="pct"/>
          </w:tcPr>
          <w:p w:rsidR="002F2158" w:rsidRPr="00D544ED" w:rsidRDefault="002F2158" w:rsidP="00005011">
            <w:pPr>
              <w:jc w:val="center"/>
              <w:rPr>
                <w:b/>
              </w:rPr>
            </w:pPr>
            <w:r w:rsidRPr="00D544ED"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2298" w:type="pct"/>
          </w:tcPr>
          <w:p w:rsidR="002F2158" w:rsidRPr="00D544ED" w:rsidRDefault="002F2158" w:rsidP="00005011">
            <w:pPr>
              <w:jc w:val="center"/>
              <w:rPr>
                <w:b/>
              </w:rPr>
            </w:pPr>
            <w:r w:rsidRPr="00D544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1215" w:type="pct"/>
          </w:tcPr>
          <w:p w:rsidR="002F2158" w:rsidRPr="00D544ED" w:rsidRDefault="002F2158" w:rsidP="00005011">
            <w:pPr>
              <w:jc w:val="center"/>
              <w:rPr>
                <w:b/>
              </w:rPr>
            </w:pPr>
            <w:r w:rsidRPr="00D544ED">
              <w:rPr>
                <w:b/>
              </w:rPr>
              <w:t>Формы и методы контроля и оценки</w:t>
            </w:r>
          </w:p>
        </w:tc>
      </w:tr>
      <w:tr w:rsidR="002F2158" w:rsidRPr="00760A6C" w:rsidTr="00005011">
        <w:tc>
          <w:tcPr>
            <w:tcW w:w="1487" w:type="pct"/>
          </w:tcPr>
          <w:p w:rsidR="002F2158" w:rsidRPr="00D544ED" w:rsidRDefault="002F2158" w:rsidP="00005011">
            <w:pPr>
              <w:pStyle w:val="aa"/>
              <w:widowControl w:val="0"/>
              <w:ind w:left="0" w:firstLine="0"/>
            </w:pPr>
            <w:r w:rsidRPr="00D544ED">
              <w:t>ОК</w:t>
            </w:r>
            <w:r w:rsidRPr="00D544ED">
              <w:rPr>
                <w:lang w:val="en-US"/>
              </w:rPr>
              <w:t> </w:t>
            </w:r>
            <w:r w:rsidRPr="00D544ED">
              <w:t>1. Понимать сущность и социальную значимость своей будущей профессии, проявлять к ней устойчивый интерес.</w:t>
            </w:r>
          </w:p>
          <w:p w:rsidR="002F2158" w:rsidRPr="00D544ED" w:rsidRDefault="002F2158" w:rsidP="00005011">
            <w:pPr>
              <w:suppressAutoHyphens/>
            </w:pPr>
          </w:p>
        </w:tc>
        <w:tc>
          <w:tcPr>
            <w:tcW w:w="2298" w:type="pct"/>
          </w:tcPr>
          <w:p w:rsidR="002F2158" w:rsidRPr="00D544ED" w:rsidRDefault="002F2158" w:rsidP="00005011">
            <w:pPr>
              <w:tabs>
                <w:tab w:val="left" w:pos="33"/>
              </w:tabs>
            </w:pPr>
            <w:r w:rsidRPr="00D544ED">
              <w:t>Демонстрация интереса к будущей профессии в процессе освоения образовательной программы, участие в НОУ, олимпиадах профессионального мастерства, фестивалях, конференциях.</w:t>
            </w:r>
          </w:p>
          <w:p w:rsidR="002F2158" w:rsidRPr="00D544ED" w:rsidRDefault="002F2158" w:rsidP="00005011">
            <w:pPr>
              <w:rPr>
                <w:bCs/>
              </w:rPr>
            </w:pPr>
            <w:r w:rsidRPr="00D544ED">
              <w:rPr>
                <w:bCs/>
              </w:rPr>
              <w:t>Участие в олимпиадах (предметных, по специальности) городских, районных, областных, региональных;</w:t>
            </w:r>
          </w:p>
          <w:p w:rsidR="002F2158" w:rsidRPr="00D544ED" w:rsidRDefault="002F2158" w:rsidP="00005011">
            <w:pPr>
              <w:tabs>
                <w:tab w:val="left" w:pos="33"/>
              </w:tabs>
              <w:rPr>
                <w:bCs/>
              </w:rPr>
            </w:pPr>
            <w:r w:rsidRPr="00D544ED">
              <w:rPr>
                <w:bCs/>
              </w:rPr>
              <w:t>Активное участие во внеклассных мероприятиях по специальности.</w:t>
            </w:r>
          </w:p>
        </w:tc>
        <w:tc>
          <w:tcPr>
            <w:tcW w:w="1215" w:type="pct"/>
          </w:tcPr>
          <w:p w:rsidR="002F2158" w:rsidRPr="00D544ED" w:rsidRDefault="002F2158" w:rsidP="00005011">
            <w:r w:rsidRPr="00D544ED">
              <w:t xml:space="preserve">Наблюдение и оценка </w:t>
            </w:r>
            <w:r w:rsidR="00760A6C" w:rsidRPr="00D544ED">
              <w:t>достижений,</w:t>
            </w:r>
            <w:r w:rsidRPr="00D544ED">
              <w:t xml:space="preserve"> обучающихся на практических занятиях, учебной и производственной практике, внеаудиторной самостоятельной работе.</w:t>
            </w:r>
          </w:p>
        </w:tc>
      </w:tr>
      <w:tr w:rsidR="002F2158" w:rsidRPr="00760A6C" w:rsidTr="00D544ED">
        <w:trPr>
          <w:trHeight w:val="2257"/>
        </w:trPr>
        <w:tc>
          <w:tcPr>
            <w:tcW w:w="1487" w:type="pct"/>
          </w:tcPr>
          <w:p w:rsidR="002F2158" w:rsidRPr="00D544ED" w:rsidRDefault="002F2158" w:rsidP="00D544ED">
            <w:pPr>
              <w:pStyle w:val="aa"/>
              <w:widowControl w:val="0"/>
              <w:ind w:left="0" w:firstLine="0"/>
            </w:pPr>
            <w:r w:rsidRPr="00D544ED">
              <w:lastRenderedPageBreak/>
              <w:t>ОК 2. 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      </w:r>
          </w:p>
        </w:tc>
        <w:tc>
          <w:tcPr>
            <w:tcW w:w="2298" w:type="pct"/>
          </w:tcPr>
          <w:p w:rsidR="002F2158" w:rsidRPr="00D544ED" w:rsidRDefault="002F2158" w:rsidP="00005011">
            <w:pPr>
              <w:tabs>
                <w:tab w:val="left" w:pos="33"/>
              </w:tabs>
            </w:pPr>
            <w:r w:rsidRPr="00D544ED">
              <w:t>Обоснование выбора и применения методов и способов решения профессиональных задач, исходя из цели и способов ее достижения, определенных руководителем;</w:t>
            </w:r>
          </w:p>
          <w:p w:rsidR="002F2158" w:rsidRPr="00D544ED" w:rsidRDefault="002F2158" w:rsidP="00005011">
            <w:pPr>
              <w:tabs>
                <w:tab w:val="left" w:pos="33"/>
              </w:tabs>
            </w:pPr>
            <w:r w:rsidRPr="00D544ED">
              <w:t>Демонстрация эффективности и качества выполнения профессиональных задач.</w:t>
            </w:r>
          </w:p>
          <w:p w:rsidR="002F2158" w:rsidRPr="00D544ED" w:rsidRDefault="002F2158" w:rsidP="00D544ED">
            <w:pPr>
              <w:tabs>
                <w:tab w:val="left" w:pos="33"/>
              </w:tabs>
              <w:rPr>
                <w:bCs/>
              </w:rPr>
            </w:pPr>
            <w:r w:rsidRPr="00D544ED">
              <w:rPr>
                <w:bCs/>
              </w:rPr>
              <w:t xml:space="preserve">Решение </w:t>
            </w:r>
            <w:r w:rsidRPr="00D544ED">
              <w:t>стандартных и нестандартных профессиональных задач</w:t>
            </w:r>
          </w:p>
        </w:tc>
        <w:tc>
          <w:tcPr>
            <w:tcW w:w="1215" w:type="pct"/>
          </w:tcPr>
          <w:p w:rsidR="002F2158" w:rsidRPr="00D544ED" w:rsidRDefault="002F2158" w:rsidP="00005011">
            <w:r w:rsidRPr="00D544ED">
              <w:t xml:space="preserve">Наблюдение и оценка </w:t>
            </w:r>
            <w:r w:rsidR="00760A6C" w:rsidRPr="00D544ED">
              <w:t>достижений,</w:t>
            </w:r>
            <w:r w:rsidRPr="00D544ED">
              <w:t xml:space="preserve"> обучающихся на практических занятиях, учебной и производственной практике</w:t>
            </w:r>
            <w:r w:rsidRPr="00D544ED">
              <w:rPr>
                <w:b/>
              </w:rPr>
              <w:t>.</w:t>
            </w:r>
          </w:p>
        </w:tc>
      </w:tr>
      <w:tr w:rsidR="002F2158" w:rsidRPr="00760A6C" w:rsidTr="00005011">
        <w:tc>
          <w:tcPr>
            <w:tcW w:w="1487" w:type="pct"/>
          </w:tcPr>
          <w:p w:rsidR="002F2158" w:rsidRPr="00D544ED" w:rsidRDefault="002F2158" w:rsidP="00005011">
            <w:pPr>
              <w:pStyle w:val="aa"/>
              <w:widowControl w:val="0"/>
              <w:ind w:left="0" w:firstLine="0"/>
            </w:pPr>
            <w:r w:rsidRPr="00D544ED">
              <w:t>ОК 3.</w:t>
            </w:r>
            <w:r w:rsidRPr="00D544ED">
              <w:rPr>
                <w:lang w:val="en-US"/>
              </w:rPr>
              <w:t> </w:t>
            </w:r>
            <w:r w:rsidRPr="00D544ED">
              <w:t>Принимать решения в стандартных и нестандартных ситуациях и нести за них ответственность.</w:t>
            </w:r>
          </w:p>
          <w:p w:rsidR="002F2158" w:rsidRPr="00D544ED" w:rsidRDefault="002F2158" w:rsidP="00005011">
            <w:pPr>
              <w:suppressAutoHyphens/>
            </w:pPr>
          </w:p>
        </w:tc>
        <w:tc>
          <w:tcPr>
            <w:tcW w:w="2298" w:type="pct"/>
          </w:tcPr>
          <w:p w:rsidR="002F2158" w:rsidRPr="00D544ED" w:rsidRDefault="002F2158" w:rsidP="00005011">
            <w:pPr>
              <w:tabs>
                <w:tab w:val="left" w:pos="33"/>
              </w:tabs>
              <w:rPr>
                <w:bCs/>
              </w:rPr>
            </w:pPr>
            <w:r w:rsidRPr="00D544ED">
              <w:rPr>
                <w:bCs/>
              </w:rPr>
              <w:t>Демонстрация способности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2F2158" w:rsidRPr="00D544ED" w:rsidRDefault="002F2158" w:rsidP="00005011">
            <w:pPr>
              <w:tabs>
                <w:tab w:val="left" w:pos="33"/>
              </w:tabs>
              <w:rPr>
                <w:bCs/>
              </w:rPr>
            </w:pPr>
          </w:p>
        </w:tc>
        <w:tc>
          <w:tcPr>
            <w:tcW w:w="1215" w:type="pct"/>
          </w:tcPr>
          <w:p w:rsidR="002F2158" w:rsidRPr="00D544ED" w:rsidRDefault="002F2158" w:rsidP="00005011">
            <w:r w:rsidRPr="00D544ED">
              <w:t xml:space="preserve">Наблюдение и оценка </w:t>
            </w:r>
            <w:r w:rsidR="00760A6C" w:rsidRPr="00D544ED">
              <w:t>достижений,</w:t>
            </w:r>
            <w:r w:rsidRPr="00D544ED">
              <w:t xml:space="preserve"> обучающихся на практических занятиях, учебной и производственной практике</w:t>
            </w:r>
            <w:r w:rsidRPr="00D544ED">
              <w:rPr>
                <w:b/>
              </w:rPr>
              <w:t>.</w:t>
            </w:r>
          </w:p>
        </w:tc>
      </w:tr>
      <w:tr w:rsidR="002F2158" w:rsidRPr="00760A6C" w:rsidTr="00005011">
        <w:tc>
          <w:tcPr>
            <w:tcW w:w="1487" w:type="pct"/>
          </w:tcPr>
          <w:p w:rsidR="002F2158" w:rsidRPr="00D544ED" w:rsidRDefault="002F2158" w:rsidP="00005011">
            <w:pPr>
              <w:pStyle w:val="aa"/>
              <w:widowControl w:val="0"/>
              <w:ind w:left="0" w:firstLine="0"/>
            </w:pPr>
            <w:r w:rsidRPr="00D544ED">
              <w:t>ОК 4.</w:t>
            </w:r>
            <w:r w:rsidRPr="00D544ED">
              <w:rPr>
                <w:lang w:val="en-US"/>
              </w:rPr>
              <w:t> </w:t>
            </w:r>
            <w:r w:rsidRPr="00D544ED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F2158" w:rsidRPr="00D544ED" w:rsidRDefault="002F2158" w:rsidP="00005011">
            <w:pPr>
              <w:suppressAutoHyphens/>
            </w:pPr>
          </w:p>
        </w:tc>
        <w:tc>
          <w:tcPr>
            <w:tcW w:w="2298" w:type="pct"/>
          </w:tcPr>
          <w:p w:rsidR="002F2158" w:rsidRPr="00D544ED" w:rsidRDefault="002F2158" w:rsidP="00005011">
            <w:pPr>
              <w:tabs>
                <w:tab w:val="left" w:pos="33"/>
              </w:tabs>
              <w:rPr>
                <w:bCs/>
              </w:rPr>
            </w:pPr>
            <w:r w:rsidRPr="00D544ED">
              <w:rPr>
                <w:bCs/>
              </w:rPr>
              <w:t xml:space="preserve">Нахождение и </w:t>
            </w:r>
            <w:r w:rsidR="00760A6C" w:rsidRPr="00D544ED">
              <w:rPr>
                <w:bCs/>
              </w:rPr>
              <w:t xml:space="preserve">использование </w:t>
            </w:r>
            <w:r w:rsidR="00760A6C" w:rsidRPr="00D544ED">
              <w:t>информации</w:t>
            </w:r>
            <w:r w:rsidRPr="00D544ED">
              <w:t xml:space="preserve"> для </w:t>
            </w:r>
            <w:r w:rsidR="00760A6C" w:rsidRPr="00D544ED">
              <w:t>эффективного выполнения</w:t>
            </w:r>
            <w:r w:rsidRPr="00D544ED">
              <w:t xml:space="preserve"> профессиональных задач.</w:t>
            </w:r>
          </w:p>
        </w:tc>
        <w:tc>
          <w:tcPr>
            <w:tcW w:w="1215" w:type="pct"/>
          </w:tcPr>
          <w:p w:rsidR="002F2158" w:rsidRPr="00D544ED" w:rsidRDefault="002F2158" w:rsidP="00005011">
            <w:r w:rsidRPr="00D544ED">
              <w:t xml:space="preserve">Наблюдение и оценка </w:t>
            </w:r>
            <w:r w:rsidR="00760A6C" w:rsidRPr="00D544ED">
              <w:t>достижений,</w:t>
            </w:r>
            <w:r w:rsidRPr="00D544ED">
              <w:t xml:space="preserve"> обучающихся на практических занятиях, учебной и производственной практике</w:t>
            </w:r>
            <w:r w:rsidRPr="00D544ED">
              <w:rPr>
                <w:b/>
              </w:rPr>
              <w:t>,</w:t>
            </w:r>
            <w:r w:rsidRPr="00D544ED">
              <w:t xml:space="preserve"> внеаудиторной самостоятельной работе</w:t>
            </w:r>
            <w:r w:rsidRPr="00D544ED">
              <w:rPr>
                <w:b/>
              </w:rPr>
              <w:t>.</w:t>
            </w:r>
          </w:p>
        </w:tc>
      </w:tr>
      <w:tr w:rsidR="002F2158" w:rsidRPr="00760A6C" w:rsidTr="00005011">
        <w:tc>
          <w:tcPr>
            <w:tcW w:w="1487" w:type="pct"/>
          </w:tcPr>
          <w:p w:rsidR="002F2158" w:rsidRPr="00D544ED" w:rsidRDefault="002F2158" w:rsidP="00005011">
            <w:pPr>
              <w:pStyle w:val="aa"/>
              <w:widowControl w:val="0"/>
              <w:ind w:left="0" w:firstLine="0"/>
            </w:pPr>
            <w:r w:rsidRPr="00D544ED">
              <w:t>ОК 5. Использовать информационно-коммуникационные технологии в профессиональной деятельности.</w:t>
            </w:r>
          </w:p>
          <w:p w:rsidR="002F2158" w:rsidRPr="00D544ED" w:rsidRDefault="002F2158" w:rsidP="00005011">
            <w:pPr>
              <w:suppressAutoHyphens/>
            </w:pPr>
          </w:p>
        </w:tc>
        <w:tc>
          <w:tcPr>
            <w:tcW w:w="2298" w:type="pct"/>
          </w:tcPr>
          <w:p w:rsidR="002F2158" w:rsidRPr="00D544ED" w:rsidRDefault="002F2158" w:rsidP="00005011">
            <w:pPr>
              <w:tabs>
                <w:tab w:val="left" w:pos="33"/>
                <w:tab w:val="left" w:pos="368"/>
              </w:tabs>
              <w:rPr>
                <w:bCs/>
              </w:rPr>
            </w:pPr>
            <w:r w:rsidRPr="00D544ED">
              <w:rPr>
                <w:bCs/>
              </w:rPr>
              <w:t xml:space="preserve">Демонстрация навыков использования </w:t>
            </w:r>
            <w:r w:rsidRPr="00D544ED">
              <w:t>информационно-коммуникационных технологий в профессиональной деятельности.</w:t>
            </w:r>
          </w:p>
        </w:tc>
        <w:tc>
          <w:tcPr>
            <w:tcW w:w="1215" w:type="pct"/>
          </w:tcPr>
          <w:p w:rsidR="002F2158" w:rsidRPr="00D544ED" w:rsidRDefault="002F2158" w:rsidP="00005011">
            <w:r w:rsidRPr="00D544ED">
              <w:t xml:space="preserve">Наблюдение и оценка </w:t>
            </w:r>
            <w:r w:rsidR="00760A6C" w:rsidRPr="00D544ED">
              <w:t>достижений,</w:t>
            </w:r>
            <w:r w:rsidRPr="00D544ED">
              <w:t xml:space="preserve"> обучающихся на практических занятиях, учебной и производственной </w:t>
            </w:r>
            <w:r w:rsidR="00760A6C" w:rsidRPr="00D544ED">
              <w:t>практике</w:t>
            </w:r>
            <w:r w:rsidR="00760A6C" w:rsidRPr="00D544ED">
              <w:rPr>
                <w:b/>
              </w:rPr>
              <w:t>,</w:t>
            </w:r>
            <w:r w:rsidR="00760A6C" w:rsidRPr="00D544ED">
              <w:t xml:space="preserve"> внеаудиторной</w:t>
            </w:r>
            <w:r w:rsidRPr="00D544ED">
              <w:t xml:space="preserve"> самостоятельной работе</w:t>
            </w:r>
            <w:r w:rsidRPr="00D544ED">
              <w:rPr>
                <w:b/>
              </w:rPr>
              <w:t>.</w:t>
            </w:r>
          </w:p>
        </w:tc>
      </w:tr>
      <w:tr w:rsidR="002F2158" w:rsidRPr="00760A6C" w:rsidTr="00005011">
        <w:tc>
          <w:tcPr>
            <w:tcW w:w="1487" w:type="pct"/>
          </w:tcPr>
          <w:p w:rsidR="002F2158" w:rsidRPr="00D544ED" w:rsidRDefault="002F2158" w:rsidP="00005011">
            <w:pPr>
              <w:pStyle w:val="aa"/>
              <w:widowControl w:val="0"/>
              <w:ind w:left="0" w:firstLine="0"/>
            </w:pPr>
            <w:r w:rsidRPr="00D544ED">
              <w:t>ОК 6. Работать в коллективе и команде, эффективно общаться с коллегами, руководством, потребителями.</w:t>
            </w:r>
          </w:p>
          <w:p w:rsidR="002F2158" w:rsidRPr="00D544ED" w:rsidRDefault="002F2158" w:rsidP="00005011"/>
        </w:tc>
        <w:tc>
          <w:tcPr>
            <w:tcW w:w="2298" w:type="pct"/>
          </w:tcPr>
          <w:p w:rsidR="002F2158" w:rsidRPr="00D544ED" w:rsidRDefault="002F2158" w:rsidP="00005011">
            <w:pPr>
              <w:tabs>
                <w:tab w:val="left" w:pos="33"/>
                <w:tab w:val="left" w:pos="353"/>
              </w:tabs>
              <w:rPr>
                <w:bCs/>
              </w:rPr>
            </w:pPr>
            <w:r w:rsidRPr="00D544ED">
              <w:rPr>
                <w:bCs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1215" w:type="pct"/>
          </w:tcPr>
          <w:p w:rsidR="002F2158" w:rsidRPr="00D544ED" w:rsidRDefault="002F2158" w:rsidP="00005011">
            <w:r w:rsidRPr="00D544ED">
              <w:t xml:space="preserve">Наблюдение и оценка </w:t>
            </w:r>
            <w:r w:rsidR="00760A6C" w:rsidRPr="00D544ED">
              <w:t>достижений,</w:t>
            </w:r>
            <w:r w:rsidRPr="00D544ED">
              <w:t xml:space="preserve"> обучающихся на практических занятиях, учебной и производственной практике, внеаудиторной самостоятельной работе</w:t>
            </w:r>
            <w:r w:rsidRPr="00D544ED">
              <w:rPr>
                <w:b/>
              </w:rPr>
              <w:t>.</w:t>
            </w:r>
          </w:p>
        </w:tc>
      </w:tr>
      <w:tr w:rsidR="002F2158" w:rsidRPr="00760A6C" w:rsidTr="00005011">
        <w:tc>
          <w:tcPr>
            <w:tcW w:w="1487" w:type="pct"/>
          </w:tcPr>
          <w:p w:rsidR="002F2158" w:rsidRPr="00D544ED" w:rsidRDefault="002F2158" w:rsidP="00005011">
            <w:pPr>
              <w:pStyle w:val="aa"/>
              <w:widowControl w:val="0"/>
              <w:ind w:left="0" w:firstLine="0"/>
            </w:pPr>
            <w:r w:rsidRPr="00D544ED">
              <w:t>ОК 7. Брать на себя ответственность за работу членов команды (подчиненных), результат выполнения заданий.</w:t>
            </w:r>
          </w:p>
          <w:p w:rsidR="002F2158" w:rsidRPr="00D544ED" w:rsidRDefault="002F2158" w:rsidP="00005011"/>
        </w:tc>
        <w:tc>
          <w:tcPr>
            <w:tcW w:w="2298" w:type="pct"/>
          </w:tcPr>
          <w:p w:rsidR="002F2158" w:rsidRPr="00D544ED" w:rsidRDefault="002F2158" w:rsidP="00005011">
            <w:pPr>
              <w:tabs>
                <w:tab w:val="left" w:pos="33"/>
              </w:tabs>
              <w:rPr>
                <w:bCs/>
              </w:rPr>
            </w:pPr>
            <w:r w:rsidRPr="00D544ED">
              <w:rPr>
                <w:bCs/>
              </w:rPr>
              <w:t>Демонстрация готовности к исполнению воинской обязанности.</w:t>
            </w:r>
          </w:p>
          <w:p w:rsidR="002F2158" w:rsidRPr="00D544ED" w:rsidRDefault="002F2158" w:rsidP="00005011">
            <w:pPr>
              <w:tabs>
                <w:tab w:val="left" w:pos="33"/>
              </w:tabs>
              <w:rPr>
                <w:bCs/>
              </w:rPr>
            </w:pPr>
            <w:r w:rsidRPr="00D544ED">
              <w:rPr>
                <w:bCs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специальностью.</w:t>
            </w:r>
          </w:p>
        </w:tc>
        <w:tc>
          <w:tcPr>
            <w:tcW w:w="1215" w:type="pct"/>
          </w:tcPr>
          <w:p w:rsidR="002F2158" w:rsidRPr="00D544ED" w:rsidRDefault="002F2158" w:rsidP="00005011">
            <w:r w:rsidRPr="00D544ED">
              <w:t xml:space="preserve">Наблюдение и оценка достижений обучающихся во </w:t>
            </w:r>
            <w:r w:rsidR="00760A6C" w:rsidRPr="00D544ED">
              <w:t>время учебной</w:t>
            </w:r>
            <w:r w:rsidRPr="00D544ED">
              <w:t xml:space="preserve"> и производственной практики, военных сборах.</w:t>
            </w:r>
          </w:p>
        </w:tc>
      </w:tr>
      <w:tr w:rsidR="002F2158" w:rsidRPr="00760A6C" w:rsidTr="00005011">
        <w:tc>
          <w:tcPr>
            <w:tcW w:w="1487" w:type="pct"/>
          </w:tcPr>
          <w:p w:rsidR="002F2158" w:rsidRPr="00D544ED" w:rsidRDefault="002F2158" w:rsidP="00005011">
            <w:pPr>
              <w:pStyle w:val="aa"/>
              <w:widowControl w:val="0"/>
              <w:ind w:left="0" w:firstLine="0"/>
            </w:pPr>
            <w:r w:rsidRPr="00D544ED">
              <w:lastRenderedPageBreak/>
              <w:t>ОК 8. 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298" w:type="pct"/>
          </w:tcPr>
          <w:p w:rsidR="002F2158" w:rsidRPr="00D544ED" w:rsidRDefault="002F2158" w:rsidP="00005011">
            <w:pPr>
              <w:tabs>
                <w:tab w:val="left" w:pos="33"/>
              </w:tabs>
            </w:pPr>
            <w:r w:rsidRPr="00D544ED">
              <w:t>Стремление участвовать в олимпиадах (предметных и профессионального мастерства), фестивалях, конференциях.</w:t>
            </w:r>
          </w:p>
          <w:p w:rsidR="002F2158" w:rsidRPr="00D544ED" w:rsidRDefault="002F2158" w:rsidP="00005011">
            <w:pPr>
              <w:rPr>
                <w:bCs/>
              </w:rPr>
            </w:pPr>
            <w:r w:rsidRPr="00D544ED">
              <w:rPr>
                <w:bCs/>
              </w:rPr>
              <w:t xml:space="preserve">Решение </w:t>
            </w:r>
            <w:r w:rsidR="00760A6C" w:rsidRPr="00D544ED">
              <w:rPr>
                <w:bCs/>
              </w:rPr>
              <w:t>о повышении</w:t>
            </w:r>
            <w:r w:rsidRPr="00D544ED">
              <w:t xml:space="preserve"> квалификации</w:t>
            </w:r>
            <w:r w:rsidRPr="00D544ED">
              <w:rPr>
                <w:bCs/>
              </w:rPr>
              <w:t xml:space="preserve"> в учебных центрах Роснефти.</w:t>
            </w:r>
          </w:p>
        </w:tc>
        <w:tc>
          <w:tcPr>
            <w:tcW w:w="1215" w:type="pct"/>
          </w:tcPr>
          <w:p w:rsidR="002F2158" w:rsidRPr="00D544ED" w:rsidRDefault="002F2158" w:rsidP="00005011">
            <w:r w:rsidRPr="00D544ED">
              <w:t>Наблюдение и оценка достижений обучающихся.</w:t>
            </w:r>
          </w:p>
        </w:tc>
      </w:tr>
      <w:tr w:rsidR="002F2158" w:rsidRPr="00760A6C" w:rsidTr="00005011">
        <w:tc>
          <w:tcPr>
            <w:tcW w:w="1487" w:type="pct"/>
          </w:tcPr>
          <w:p w:rsidR="002F2158" w:rsidRPr="00D544ED" w:rsidRDefault="002F2158" w:rsidP="00005011">
            <w:pPr>
              <w:pStyle w:val="aa"/>
              <w:widowControl w:val="0"/>
              <w:ind w:left="0" w:firstLine="0"/>
            </w:pPr>
            <w:r w:rsidRPr="00D544ED">
              <w:t>ОК 9. Ориентироваться в условиях частой смены технологий в профессиональной деятельности.</w:t>
            </w:r>
          </w:p>
        </w:tc>
        <w:tc>
          <w:tcPr>
            <w:tcW w:w="2298" w:type="pct"/>
          </w:tcPr>
          <w:p w:rsidR="002F2158" w:rsidRPr="00D544ED" w:rsidRDefault="002F2158" w:rsidP="00005011">
            <w:pPr>
              <w:tabs>
                <w:tab w:val="left" w:pos="33"/>
              </w:tabs>
              <w:rPr>
                <w:bCs/>
              </w:rPr>
            </w:pPr>
            <w:r w:rsidRPr="00D544ED">
              <w:rPr>
                <w:bCs/>
              </w:rPr>
              <w:t xml:space="preserve">Нахождение и </w:t>
            </w:r>
            <w:r w:rsidR="00760A6C" w:rsidRPr="00D544ED">
              <w:rPr>
                <w:bCs/>
              </w:rPr>
              <w:t xml:space="preserve">использование </w:t>
            </w:r>
            <w:r w:rsidR="00760A6C" w:rsidRPr="00D544ED">
              <w:t>информации</w:t>
            </w:r>
            <w:r w:rsidRPr="00D544ED">
              <w:t xml:space="preserve"> для </w:t>
            </w:r>
            <w:r w:rsidR="00760A6C" w:rsidRPr="00D544ED">
              <w:t>эффективного выполнения</w:t>
            </w:r>
            <w:r w:rsidRPr="00D544ED">
              <w:t xml:space="preserve"> профессиональных задач.</w:t>
            </w:r>
          </w:p>
        </w:tc>
        <w:tc>
          <w:tcPr>
            <w:tcW w:w="1215" w:type="pct"/>
          </w:tcPr>
          <w:p w:rsidR="002F2158" w:rsidRPr="00D544ED" w:rsidRDefault="002F2158" w:rsidP="00005011">
            <w:r w:rsidRPr="00D544ED">
              <w:t>Наблюдение и оценка достижений обучающихся.</w:t>
            </w:r>
          </w:p>
        </w:tc>
      </w:tr>
      <w:tr w:rsidR="002F2158" w:rsidRPr="00760A6C" w:rsidTr="00005011">
        <w:tc>
          <w:tcPr>
            <w:tcW w:w="1487" w:type="pct"/>
          </w:tcPr>
          <w:p w:rsidR="002F2158" w:rsidRPr="00D544ED" w:rsidRDefault="002F2158" w:rsidP="00005011">
            <w:pPr>
              <w:pStyle w:val="aa"/>
              <w:widowControl w:val="0"/>
              <w:ind w:left="0" w:firstLine="0"/>
            </w:pPr>
            <w:r w:rsidRPr="00D544ED">
              <w:t>ОК 10. 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298" w:type="pct"/>
          </w:tcPr>
          <w:p w:rsidR="002F2158" w:rsidRPr="00D544ED" w:rsidRDefault="002F2158" w:rsidP="00005011">
            <w:pPr>
              <w:tabs>
                <w:tab w:val="left" w:pos="33"/>
              </w:tabs>
              <w:rPr>
                <w:bCs/>
              </w:rPr>
            </w:pPr>
            <w:r w:rsidRPr="00D544ED">
              <w:rPr>
                <w:bCs/>
              </w:rPr>
              <w:t>Демонстрация готовности к исполнению воинской обязанности.</w:t>
            </w:r>
          </w:p>
          <w:p w:rsidR="002F2158" w:rsidRPr="00D544ED" w:rsidRDefault="002F2158" w:rsidP="00005011">
            <w:pPr>
              <w:tabs>
                <w:tab w:val="left" w:pos="33"/>
              </w:tabs>
              <w:rPr>
                <w:bCs/>
              </w:rPr>
            </w:pPr>
            <w:r w:rsidRPr="00D544ED">
              <w:rPr>
                <w:bCs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специальностью.</w:t>
            </w:r>
          </w:p>
        </w:tc>
        <w:tc>
          <w:tcPr>
            <w:tcW w:w="1215" w:type="pct"/>
          </w:tcPr>
          <w:p w:rsidR="002F2158" w:rsidRPr="00D544ED" w:rsidRDefault="002F2158" w:rsidP="00005011">
            <w:r w:rsidRPr="00D544ED">
              <w:t xml:space="preserve">Наблюдение и оценка достижений обучающихся во </w:t>
            </w:r>
            <w:r w:rsidR="00760A6C" w:rsidRPr="00D544ED">
              <w:t>время учебной</w:t>
            </w:r>
            <w:r w:rsidRPr="00D544ED">
              <w:t xml:space="preserve"> и производственной практики, военных сборах.</w:t>
            </w:r>
          </w:p>
        </w:tc>
      </w:tr>
    </w:tbl>
    <w:p w:rsidR="002F2158" w:rsidRPr="00043EB4" w:rsidRDefault="002F2158" w:rsidP="00E27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2F2158" w:rsidRPr="00043EB4" w:rsidSect="002F2158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66F" w:rsidRDefault="0039766F" w:rsidP="008B1CE8">
      <w:r>
        <w:separator/>
      </w:r>
    </w:p>
  </w:endnote>
  <w:endnote w:type="continuationSeparator" w:id="1">
    <w:p w:rsidR="0039766F" w:rsidRDefault="0039766F" w:rsidP="008B1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011" w:rsidRDefault="00777ACD" w:rsidP="00746A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0501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5011" w:rsidRDefault="00005011" w:rsidP="00746A5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011" w:rsidRDefault="00005011" w:rsidP="000050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66F" w:rsidRDefault="0039766F" w:rsidP="008B1CE8">
      <w:r>
        <w:separator/>
      </w:r>
    </w:p>
  </w:footnote>
  <w:footnote w:type="continuationSeparator" w:id="1">
    <w:p w:rsidR="0039766F" w:rsidRDefault="0039766F" w:rsidP="008B1CE8">
      <w:r>
        <w:continuationSeparator/>
      </w:r>
    </w:p>
  </w:footnote>
  <w:footnote w:id="2">
    <w:p w:rsidR="0048771F" w:rsidRDefault="0048771F" w:rsidP="0048771F">
      <w:pPr>
        <w:pStyle w:val="a4"/>
        <w:spacing w:line="200" w:lineRule="exact"/>
        <w:jc w:val="both"/>
        <w:rPr>
          <w:rStyle w:val="a6"/>
        </w:rPr>
      </w:pPr>
    </w:p>
    <w:p w:rsidR="0048771F" w:rsidRDefault="0048771F" w:rsidP="0048771F">
      <w:pPr>
        <w:pStyle w:val="a4"/>
        <w:spacing w:line="200" w:lineRule="exact"/>
        <w:jc w:val="both"/>
      </w:pPr>
    </w:p>
    <w:p w:rsidR="0048771F" w:rsidRPr="00311953" w:rsidRDefault="0048771F" w:rsidP="0048771F">
      <w:pPr>
        <w:pStyle w:val="a4"/>
        <w:spacing w:line="200" w:lineRule="exact"/>
        <w:jc w:val="both"/>
      </w:pPr>
    </w:p>
    <w:p w:rsidR="0048771F" w:rsidRDefault="0048771F" w:rsidP="0048771F">
      <w:pPr>
        <w:pStyle w:val="a4"/>
        <w:spacing w:line="200" w:lineRule="exact"/>
        <w:jc w:val="both"/>
      </w:pPr>
    </w:p>
  </w:footnote>
  <w:footnote w:id="3">
    <w:p w:rsidR="0048771F" w:rsidRDefault="0048771F" w:rsidP="0048771F">
      <w:pPr>
        <w:pStyle w:val="a4"/>
        <w:spacing w:line="200" w:lineRule="exact"/>
        <w:jc w:val="both"/>
        <w:rPr>
          <w:rStyle w:val="a6"/>
        </w:rPr>
      </w:pPr>
    </w:p>
    <w:p w:rsidR="0048771F" w:rsidRDefault="0048771F" w:rsidP="0048771F">
      <w:pPr>
        <w:pStyle w:val="a4"/>
        <w:spacing w:line="200" w:lineRule="exact"/>
        <w:jc w:val="both"/>
      </w:pPr>
    </w:p>
    <w:p w:rsidR="0048771F" w:rsidRPr="00311953" w:rsidRDefault="0048771F" w:rsidP="0048771F">
      <w:pPr>
        <w:pStyle w:val="a4"/>
        <w:spacing w:line="200" w:lineRule="exact"/>
        <w:jc w:val="both"/>
      </w:pPr>
    </w:p>
    <w:p w:rsidR="0048771F" w:rsidRDefault="0048771F" w:rsidP="0048771F">
      <w:pPr>
        <w:pStyle w:val="a4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7344"/>
    <w:multiLevelType w:val="multilevel"/>
    <w:tmpl w:val="709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5479DB"/>
    <w:multiLevelType w:val="hybridMultilevel"/>
    <w:tmpl w:val="8D301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EE0A56"/>
    <w:multiLevelType w:val="hybridMultilevel"/>
    <w:tmpl w:val="8B50ECCC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125641"/>
    <w:multiLevelType w:val="hybridMultilevel"/>
    <w:tmpl w:val="2626D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477983"/>
    <w:multiLevelType w:val="multilevel"/>
    <w:tmpl w:val="82382C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3675B42"/>
    <w:multiLevelType w:val="hybridMultilevel"/>
    <w:tmpl w:val="57665B40"/>
    <w:lvl w:ilvl="0" w:tplc="98E4D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FC7942"/>
    <w:multiLevelType w:val="multilevel"/>
    <w:tmpl w:val="6E845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C67EB7"/>
    <w:multiLevelType w:val="hybridMultilevel"/>
    <w:tmpl w:val="2626D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02753F"/>
    <w:multiLevelType w:val="hybridMultilevel"/>
    <w:tmpl w:val="C8E490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6A3CC0"/>
    <w:multiLevelType w:val="multilevel"/>
    <w:tmpl w:val="8238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3F494A"/>
    <w:multiLevelType w:val="multilevel"/>
    <w:tmpl w:val="A19A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CE8"/>
    <w:rsid w:val="00005011"/>
    <w:rsid w:val="000272FC"/>
    <w:rsid w:val="00034646"/>
    <w:rsid w:val="000555FB"/>
    <w:rsid w:val="00057094"/>
    <w:rsid w:val="000635B1"/>
    <w:rsid w:val="00070EAE"/>
    <w:rsid w:val="00074634"/>
    <w:rsid w:val="00075EAF"/>
    <w:rsid w:val="00092472"/>
    <w:rsid w:val="0009304B"/>
    <w:rsid w:val="000B56FC"/>
    <w:rsid w:val="000C2EA5"/>
    <w:rsid w:val="000C64E4"/>
    <w:rsid w:val="00114503"/>
    <w:rsid w:val="00121CE1"/>
    <w:rsid w:val="00125554"/>
    <w:rsid w:val="00130F08"/>
    <w:rsid w:val="001337F2"/>
    <w:rsid w:val="00157129"/>
    <w:rsid w:val="00160AF0"/>
    <w:rsid w:val="001A0514"/>
    <w:rsid w:val="001A4A30"/>
    <w:rsid w:val="001B30F9"/>
    <w:rsid w:val="001C616D"/>
    <w:rsid w:val="001F1799"/>
    <w:rsid w:val="002036D8"/>
    <w:rsid w:val="00206AE6"/>
    <w:rsid w:val="00240471"/>
    <w:rsid w:val="0027226E"/>
    <w:rsid w:val="002B5CB1"/>
    <w:rsid w:val="002C320F"/>
    <w:rsid w:val="002C32B5"/>
    <w:rsid w:val="002D1EE3"/>
    <w:rsid w:val="002F080F"/>
    <w:rsid w:val="002F2158"/>
    <w:rsid w:val="00305FD8"/>
    <w:rsid w:val="00311953"/>
    <w:rsid w:val="00324568"/>
    <w:rsid w:val="00324806"/>
    <w:rsid w:val="00330327"/>
    <w:rsid w:val="0033401A"/>
    <w:rsid w:val="003453BC"/>
    <w:rsid w:val="003471AB"/>
    <w:rsid w:val="0035431A"/>
    <w:rsid w:val="00366E95"/>
    <w:rsid w:val="00370741"/>
    <w:rsid w:val="00394526"/>
    <w:rsid w:val="00396D91"/>
    <w:rsid w:val="0039766F"/>
    <w:rsid w:val="003A0DE7"/>
    <w:rsid w:val="003A42B0"/>
    <w:rsid w:val="003B6DE9"/>
    <w:rsid w:val="003C0850"/>
    <w:rsid w:val="003D3B68"/>
    <w:rsid w:val="003E10DE"/>
    <w:rsid w:val="003E68F8"/>
    <w:rsid w:val="003F6149"/>
    <w:rsid w:val="0040732A"/>
    <w:rsid w:val="004415ED"/>
    <w:rsid w:val="00442BE4"/>
    <w:rsid w:val="00444B35"/>
    <w:rsid w:val="004474C8"/>
    <w:rsid w:val="00472EF0"/>
    <w:rsid w:val="0048771F"/>
    <w:rsid w:val="004B358D"/>
    <w:rsid w:val="004C684E"/>
    <w:rsid w:val="004D469E"/>
    <w:rsid w:val="004D6D35"/>
    <w:rsid w:val="004E1E8D"/>
    <w:rsid w:val="004F4A22"/>
    <w:rsid w:val="00500DC0"/>
    <w:rsid w:val="0051223C"/>
    <w:rsid w:val="00520939"/>
    <w:rsid w:val="005240A6"/>
    <w:rsid w:val="0055500E"/>
    <w:rsid w:val="00555CEF"/>
    <w:rsid w:val="0056425F"/>
    <w:rsid w:val="00565281"/>
    <w:rsid w:val="00570AB1"/>
    <w:rsid w:val="005936F4"/>
    <w:rsid w:val="005937CB"/>
    <w:rsid w:val="00596D70"/>
    <w:rsid w:val="005C09D1"/>
    <w:rsid w:val="005C2946"/>
    <w:rsid w:val="005E51CD"/>
    <w:rsid w:val="005E57BE"/>
    <w:rsid w:val="005E7D11"/>
    <w:rsid w:val="005F7040"/>
    <w:rsid w:val="00627589"/>
    <w:rsid w:val="006341F6"/>
    <w:rsid w:val="00640958"/>
    <w:rsid w:val="006414C0"/>
    <w:rsid w:val="00643633"/>
    <w:rsid w:val="0064767D"/>
    <w:rsid w:val="006478E8"/>
    <w:rsid w:val="00662402"/>
    <w:rsid w:val="00670963"/>
    <w:rsid w:val="0067335E"/>
    <w:rsid w:val="00683045"/>
    <w:rsid w:val="00685370"/>
    <w:rsid w:val="006B5CF1"/>
    <w:rsid w:val="006F3AE5"/>
    <w:rsid w:val="006F4BCC"/>
    <w:rsid w:val="00714E8C"/>
    <w:rsid w:val="0072213E"/>
    <w:rsid w:val="00746A57"/>
    <w:rsid w:val="00755BB3"/>
    <w:rsid w:val="00760A6C"/>
    <w:rsid w:val="00761DB3"/>
    <w:rsid w:val="0077427C"/>
    <w:rsid w:val="00774CC1"/>
    <w:rsid w:val="00777ACD"/>
    <w:rsid w:val="00781BFF"/>
    <w:rsid w:val="00793CC1"/>
    <w:rsid w:val="007A0AA6"/>
    <w:rsid w:val="007C36F7"/>
    <w:rsid w:val="007F5DEE"/>
    <w:rsid w:val="00816122"/>
    <w:rsid w:val="008274F9"/>
    <w:rsid w:val="008312CC"/>
    <w:rsid w:val="00844207"/>
    <w:rsid w:val="00864B50"/>
    <w:rsid w:val="00873118"/>
    <w:rsid w:val="0089479E"/>
    <w:rsid w:val="00895E90"/>
    <w:rsid w:val="008964D6"/>
    <w:rsid w:val="008A0DB2"/>
    <w:rsid w:val="008A4745"/>
    <w:rsid w:val="008B1CE8"/>
    <w:rsid w:val="008B6D7A"/>
    <w:rsid w:val="008B7C4D"/>
    <w:rsid w:val="008C12A0"/>
    <w:rsid w:val="008C195C"/>
    <w:rsid w:val="008C4598"/>
    <w:rsid w:val="008D1827"/>
    <w:rsid w:val="008E10E3"/>
    <w:rsid w:val="00926558"/>
    <w:rsid w:val="009746C4"/>
    <w:rsid w:val="00977A6A"/>
    <w:rsid w:val="00977F3F"/>
    <w:rsid w:val="009931D2"/>
    <w:rsid w:val="00A12833"/>
    <w:rsid w:val="00A145DC"/>
    <w:rsid w:val="00A16EB3"/>
    <w:rsid w:val="00A20A8B"/>
    <w:rsid w:val="00A2108F"/>
    <w:rsid w:val="00A82183"/>
    <w:rsid w:val="00A836B4"/>
    <w:rsid w:val="00AE2DAC"/>
    <w:rsid w:val="00AE7187"/>
    <w:rsid w:val="00AF1EEF"/>
    <w:rsid w:val="00B068FF"/>
    <w:rsid w:val="00B124EB"/>
    <w:rsid w:val="00B15AC5"/>
    <w:rsid w:val="00B168D1"/>
    <w:rsid w:val="00B61520"/>
    <w:rsid w:val="00B73C42"/>
    <w:rsid w:val="00B911CC"/>
    <w:rsid w:val="00B95D4B"/>
    <w:rsid w:val="00BA05BD"/>
    <w:rsid w:val="00BB534A"/>
    <w:rsid w:val="00BD4F43"/>
    <w:rsid w:val="00BD5855"/>
    <w:rsid w:val="00BE29EA"/>
    <w:rsid w:val="00BF1B92"/>
    <w:rsid w:val="00C1096D"/>
    <w:rsid w:val="00C27969"/>
    <w:rsid w:val="00C461F5"/>
    <w:rsid w:val="00C5209F"/>
    <w:rsid w:val="00C76BC0"/>
    <w:rsid w:val="00C81B52"/>
    <w:rsid w:val="00C92605"/>
    <w:rsid w:val="00CA2983"/>
    <w:rsid w:val="00CA4A4C"/>
    <w:rsid w:val="00CB3F8F"/>
    <w:rsid w:val="00CC6A89"/>
    <w:rsid w:val="00CE5084"/>
    <w:rsid w:val="00CF15F7"/>
    <w:rsid w:val="00CF1960"/>
    <w:rsid w:val="00CF252E"/>
    <w:rsid w:val="00CF3E89"/>
    <w:rsid w:val="00CF6893"/>
    <w:rsid w:val="00D01C48"/>
    <w:rsid w:val="00D03F7E"/>
    <w:rsid w:val="00D05BBB"/>
    <w:rsid w:val="00D06169"/>
    <w:rsid w:val="00D132B0"/>
    <w:rsid w:val="00D17424"/>
    <w:rsid w:val="00D36634"/>
    <w:rsid w:val="00D541C4"/>
    <w:rsid w:val="00D544ED"/>
    <w:rsid w:val="00D5793D"/>
    <w:rsid w:val="00D73EA3"/>
    <w:rsid w:val="00D756F5"/>
    <w:rsid w:val="00D8417C"/>
    <w:rsid w:val="00D95554"/>
    <w:rsid w:val="00DA1FC5"/>
    <w:rsid w:val="00DC2059"/>
    <w:rsid w:val="00DD1856"/>
    <w:rsid w:val="00DD200F"/>
    <w:rsid w:val="00DF3F22"/>
    <w:rsid w:val="00E069C8"/>
    <w:rsid w:val="00E27240"/>
    <w:rsid w:val="00E47596"/>
    <w:rsid w:val="00E872D5"/>
    <w:rsid w:val="00E9002B"/>
    <w:rsid w:val="00EA1DCE"/>
    <w:rsid w:val="00EA7E25"/>
    <w:rsid w:val="00EB39D3"/>
    <w:rsid w:val="00EB4ED4"/>
    <w:rsid w:val="00EE547E"/>
    <w:rsid w:val="00EF2B71"/>
    <w:rsid w:val="00EF6E37"/>
    <w:rsid w:val="00EF7D42"/>
    <w:rsid w:val="00F029DC"/>
    <w:rsid w:val="00F04A27"/>
    <w:rsid w:val="00F062AE"/>
    <w:rsid w:val="00F1330E"/>
    <w:rsid w:val="00F16461"/>
    <w:rsid w:val="00F17F6B"/>
    <w:rsid w:val="00F27626"/>
    <w:rsid w:val="00F42CEC"/>
    <w:rsid w:val="00F47579"/>
    <w:rsid w:val="00F47823"/>
    <w:rsid w:val="00F61639"/>
    <w:rsid w:val="00F6328E"/>
    <w:rsid w:val="00F82E23"/>
    <w:rsid w:val="00F830C6"/>
    <w:rsid w:val="00FA75A0"/>
    <w:rsid w:val="00FB2735"/>
    <w:rsid w:val="00FB3879"/>
    <w:rsid w:val="00FB4041"/>
    <w:rsid w:val="00FB5039"/>
    <w:rsid w:val="00FD3220"/>
    <w:rsid w:val="00FD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footer" w:locked="1" w:semiHidden="0"/>
    <w:lsdException w:name="caption" w:locked="1" w:uiPriority="0" w:qFormat="1"/>
    <w:lsdException w:name="footnote reference" w:locked="1" w:semiHidden="0"/>
    <w:lsdException w:name="page number" w:locked="1" w:semiHidden="0"/>
    <w:lsdException w:name="List" w:locked="1" w:semiHidden="0"/>
    <w:lsdException w:name="List 2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1CE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1CE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B1CE8"/>
    <w:pPr>
      <w:spacing w:before="100" w:beforeAutospacing="1" w:after="100" w:afterAutospacing="1"/>
    </w:pPr>
  </w:style>
  <w:style w:type="paragraph" w:styleId="2">
    <w:name w:val="List 2"/>
    <w:basedOn w:val="a"/>
    <w:rsid w:val="008B1CE8"/>
    <w:pPr>
      <w:ind w:left="566" w:hanging="283"/>
    </w:pPr>
  </w:style>
  <w:style w:type="paragraph" w:styleId="20">
    <w:name w:val="Body Text Indent 2"/>
    <w:basedOn w:val="a"/>
    <w:link w:val="21"/>
    <w:uiPriority w:val="99"/>
    <w:rsid w:val="008B1CE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8B1CE8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8B1CE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B1CE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8B1CE8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rsid w:val="008B1C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B1CE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8B1CE8"/>
    <w:rPr>
      <w:rFonts w:cs="Times New Roman"/>
    </w:rPr>
  </w:style>
  <w:style w:type="paragraph" w:styleId="aa">
    <w:name w:val="List"/>
    <w:basedOn w:val="a"/>
    <w:uiPriority w:val="99"/>
    <w:rsid w:val="008B1CE8"/>
    <w:pPr>
      <w:ind w:left="283" w:hanging="283"/>
      <w:contextualSpacing/>
    </w:pPr>
  </w:style>
  <w:style w:type="paragraph" w:customStyle="1" w:styleId="ab">
    <w:name w:val="Знак Знак Знак"/>
    <w:basedOn w:val="a"/>
    <w:rsid w:val="003248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37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37CB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755B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55BB3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9746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uiPriority w:val="59"/>
    <w:locked/>
    <w:rsid w:val="00F04A2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2F21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F2158"/>
    <w:rPr>
      <w:rFonts w:ascii="Times New Roman" w:eastAsia="Times New Roman" w:hAnsi="Times New Roman"/>
      <w:sz w:val="16"/>
      <w:szCs w:val="16"/>
    </w:rPr>
  </w:style>
  <w:style w:type="paragraph" w:styleId="31">
    <w:name w:val="Body Text Indent 3"/>
    <w:basedOn w:val="a"/>
    <w:link w:val="32"/>
    <w:unhideWhenUsed/>
    <w:rsid w:val="00F616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1639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E41A-4B1D-4282-8B5B-F6533DF2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16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Albina</cp:lastModifiedBy>
  <cp:revision>91</cp:revision>
  <cp:lastPrinted>2017-02-01T11:20:00Z</cp:lastPrinted>
  <dcterms:created xsi:type="dcterms:W3CDTF">2014-10-10T13:18:00Z</dcterms:created>
  <dcterms:modified xsi:type="dcterms:W3CDTF">2021-12-03T07:26:00Z</dcterms:modified>
</cp:coreProperties>
</file>