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67" w:rsidRPr="00B06567" w:rsidRDefault="00B06567" w:rsidP="00B0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РЕСПУБЛИКИ ИНГУШЕТИЯ</w:t>
      </w:r>
    </w:p>
    <w:p w:rsidR="00B06567" w:rsidRPr="00B06567" w:rsidRDefault="00B06567" w:rsidP="00B065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>ГБПОУ «ИНГУШСКИЙ ПОЛИТЕХНИЧЕСКИЙ КОЛЛЕДЖ</w:t>
      </w:r>
      <w:r w:rsidR="001263D3">
        <w:rPr>
          <w:rFonts w:ascii="Times New Roman" w:hAnsi="Times New Roman" w:cs="Times New Roman"/>
          <w:b/>
          <w:sz w:val="24"/>
          <w:szCs w:val="24"/>
        </w:rPr>
        <w:t xml:space="preserve"> им. Ю.И.АРАПИЕВА</w:t>
      </w:r>
      <w:r w:rsidR="00442BF0">
        <w:rPr>
          <w:rFonts w:ascii="Times New Roman" w:hAnsi="Times New Roman" w:cs="Times New Roman"/>
          <w:b/>
          <w:sz w:val="24"/>
          <w:szCs w:val="24"/>
        </w:rPr>
        <w:t>»</w:t>
      </w: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B06567" w:rsidRPr="00B06567" w:rsidRDefault="00B06567" w:rsidP="00B06567">
      <w:pPr>
        <w:ind w:firstLine="708"/>
        <w:rPr>
          <w:rFonts w:ascii="Times New Roman" w:hAnsi="Times New Roman" w:cs="Times New Roman"/>
          <w:color w:val="FF0000"/>
          <w:sz w:val="28"/>
          <w:szCs w:val="28"/>
        </w:rPr>
      </w:pPr>
    </w:p>
    <w:p w:rsidR="00E027B5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6567">
        <w:rPr>
          <w:rFonts w:ascii="Times New Roman" w:hAnsi="Times New Roman" w:cs="Times New Roman"/>
          <w:b/>
          <w:caps/>
          <w:sz w:val="28"/>
          <w:szCs w:val="28"/>
        </w:rPr>
        <w:t xml:space="preserve">Рабочая ПРОГРАММа </w:t>
      </w:r>
    </w:p>
    <w:p w:rsidR="0057011C" w:rsidRDefault="00E027B5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УЧЕБНОЙ И </w:t>
      </w:r>
      <w:r w:rsidR="00B06567" w:rsidRPr="00B06567">
        <w:rPr>
          <w:rFonts w:ascii="Times New Roman" w:hAnsi="Times New Roman" w:cs="Times New Roman"/>
          <w:b/>
          <w:caps/>
          <w:sz w:val="28"/>
          <w:szCs w:val="28"/>
        </w:rPr>
        <w:t xml:space="preserve">производственной практики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06567">
        <w:rPr>
          <w:rFonts w:ascii="Times New Roman" w:hAnsi="Times New Roman" w:cs="Times New Roman"/>
          <w:b/>
          <w:caps/>
          <w:sz w:val="28"/>
          <w:szCs w:val="28"/>
        </w:rPr>
        <w:t>по ПРОФЕССИОНАЛЬНОМУ модулю</w:t>
      </w:r>
    </w:p>
    <w:p w:rsidR="003A6F7F" w:rsidRDefault="003A6F7F" w:rsidP="00C8701D">
      <w:pPr>
        <w:widowControl w:val="0"/>
        <w:autoSpaceDE w:val="0"/>
        <w:autoSpaceDN w:val="0"/>
        <w:adjustRightInd w:val="0"/>
        <w:spacing w:after="0" w:line="424" w:lineRule="auto"/>
        <w:ind w:left="142" w:right="2" w:hanging="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07 </w:t>
      </w:r>
      <w:r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B06567" w:rsidRPr="00B06567" w:rsidRDefault="00B06567" w:rsidP="00C8701D">
      <w:pPr>
        <w:widowControl w:val="0"/>
        <w:autoSpaceDE w:val="0"/>
        <w:autoSpaceDN w:val="0"/>
        <w:adjustRightInd w:val="0"/>
        <w:spacing w:after="0" w:line="424" w:lineRule="auto"/>
        <w:ind w:left="142" w:right="2" w:hanging="40"/>
        <w:jc w:val="center"/>
        <w:rPr>
          <w:rFonts w:ascii="Times New Roman" w:hAnsi="Times New Roman" w:cs="Times New Roman"/>
          <w:sz w:val="28"/>
          <w:szCs w:val="28"/>
        </w:rPr>
      </w:pPr>
      <w:r w:rsidRPr="00B06567">
        <w:rPr>
          <w:rFonts w:ascii="Times New Roman" w:hAnsi="Times New Roman" w:cs="Times New Roman"/>
          <w:b/>
          <w:bCs/>
          <w:sz w:val="28"/>
          <w:szCs w:val="28"/>
        </w:rPr>
        <w:t>по профессии СПО 08.01.07 «Мастер общестроительных работ»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i/>
          <w:caps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60205C" w:rsidRPr="00B06567" w:rsidRDefault="0060205C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06567" w:rsidRPr="00B06567" w:rsidRDefault="00CC2022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1263D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06567" w:rsidRPr="00B06567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</w:rPr>
      </w:pPr>
    </w:p>
    <w:p w:rsidR="0087511A" w:rsidRPr="0087511A" w:rsidRDefault="00B06567" w:rsidP="008751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E027B5">
        <w:rPr>
          <w:rFonts w:ascii="Times New Roman" w:hAnsi="Times New Roman" w:cs="Times New Roman"/>
          <w:sz w:val="24"/>
          <w:szCs w:val="24"/>
        </w:rPr>
        <w:t xml:space="preserve">учебной и </w:t>
      </w:r>
      <w:r w:rsidRPr="00B06567">
        <w:rPr>
          <w:rFonts w:ascii="Times New Roman" w:hAnsi="Times New Roman" w:cs="Times New Roman"/>
          <w:sz w:val="24"/>
          <w:szCs w:val="24"/>
        </w:rPr>
        <w:t>производственной практики профессионального модуля</w:t>
      </w:r>
      <w:r w:rsidRPr="00B06567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3A6F7F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="003A6F7F"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07 </w:t>
      </w:r>
      <w:r w:rsidR="003A6F7F"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="003A6F7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7511A">
        <w:rPr>
          <w:rFonts w:ascii="Times New Roman" w:hAnsi="Times New Roman" w:cs="Times New Roman"/>
          <w:sz w:val="24"/>
          <w:szCs w:val="24"/>
        </w:rPr>
        <w:t xml:space="preserve">разработана на основе Федерального государственного образовательного стандарта </w:t>
      </w:r>
      <w:r w:rsidR="0087511A" w:rsidRPr="0087511A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  <w:r w:rsidRPr="0087511A">
        <w:rPr>
          <w:rFonts w:ascii="Times New Roman" w:hAnsi="Times New Roman" w:cs="Times New Roman"/>
          <w:sz w:val="24"/>
          <w:szCs w:val="24"/>
        </w:rPr>
        <w:t>(далее ФГОС</w:t>
      </w:r>
      <w:r w:rsidR="0087511A" w:rsidRPr="0087511A">
        <w:rPr>
          <w:rFonts w:ascii="Times New Roman" w:hAnsi="Times New Roman" w:cs="Times New Roman"/>
          <w:sz w:val="24"/>
          <w:szCs w:val="24"/>
        </w:rPr>
        <w:t xml:space="preserve"> СПО</w:t>
      </w:r>
      <w:r w:rsidRPr="0087511A">
        <w:rPr>
          <w:rFonts w:ascii="Times New Roman" w:hAnsi="Times New Roman" w:cs="Times New Roman"/>
          <w:sz w:val="24"/>
          <w:szCs w:val="24"/>
        </w:rPr>
        <w:t xml:space="preserve">) по профессии </w:t>
      </w:r>
      <w:r w:rsidRPr="0087511A">
        <w:rPr>
          <w:rFonts w:ascii="Times New Roman" w:hAnsi="Times New Roman" w:cs="Times New Roman"/>
          <w:b/>
          <w:bCs/>
          <w:sz w:val="24"/>
          <w:szCs w:val="24"/>
        </w:rPr>
        <w:t>08.01.07 «Мастер общестроительных работ»</w:t>
      </w:r>
      <w:r w:rsidR="00B164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87511A" w:rsidRPr="008751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511A" w:rsidRPr="0087511A">
        <w:rPr>
          <w:rFonts w:ascii="Times New Roman" w:hAnsi="Times New Roman" w:cs="Times New Roman"/>
          <w:sz w:val="24"/>
          <w:szCs w:val="24"/>
        </w:rPr>
        <w:t>утвержденного приказом Министер</w:t>
      </w:r>
      <w:r w:rsidR="00734783">
        <w:rPr>
          <w:rFonts w:ascii="Times New Roman" w:hAnsi="Times New Roman" w:cs="Times New Roman"/>
          <w:sz w:val="24"/>
          <w:szCs w:val="24"/>
        </w:rPr>
        <w:t>ства образования и науки РФ от 13</w:t>
      </w:r>
      <w:r w:rsidR="0087511A" w:rsidRPr="0087511A">
        <w:rPr>
          <w:rFonts w:ascii="Times New Roman" w:hAnsi="Times New Roman" w:cs="Times New Roman"/>
          <w:sz w:val="24"/>
          <w:szCs w:val="24"/>
        </w:rPr>
        <w:t xml:space="preserve"> </w:t>
      </w:r>
      <w:r w:rsidR="00734783">
        <w:rPr>
          <w:rFonts w:ascii="Times New Roman" w:hAnsi="Times New Roman" w:cs="Times New Roman"/>
          <w:sz w:val="24"/>
          <w:szCs w:val="24"/>
        </w:rPr>
        <w:t>марта</w:t>
      </w:r>
      <w:r w:rsidR="0087511A" w:rsidRPr="0087511A">
        <w:rPr>
          <w:rFonts w:ascii="Times New Roman" w:hAnsi="Times New Roman" w:cs="Times New Roman"/>
          <w:sz w:val="24"/>
          <w:szCs w:val="24"/>
        </w:rPr>
        <w:t xml:space="preserve"> 201</w:t>
      </w:r>
      <w:r w:rsidR="00734783">
        <w:rPr>
          <w:rFonts w:ascii="Times New Roman" w:hAnsi="Times New Roman" w:cs="Times New Roman"/>
          <w:sz w:val="24"/>
          <w:szCs w:val="24"/>
        </w:rPr>
        <w:t>8 года № 178</w:t>
      </w:r>
      <w:r w:rsidR="00B16497">
        <w:rPr>
          <w:rFonts w:ascii="Times New Roman" w:hAnsi="Times New Roman" w:cs="Times New Roman"/>
          <w:sz w:val="24"/>
          <w:szCs w:val="24"/>
        </w:rPr>
        <w:t>.</w:t>
      </w:r>
    </w:p>
    <w:p w:rsidR="00B06567" w:rsidRPr="0060205C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Pr="00B06567">
        <w:rPr>
          <w:rFonts w:ascii="Times New Roman" w:hAnsi="Times New Roman" w:cs="Times New Roman"/>
          <w:b/>
          <w:sz w:val="24"/>
          <w:szCs w:val="24"/>
        </w:rPr>
        <w:t>Государственное  бюджетное профессиональное образовательное учреждение  «Ин</w:t>
      </w:r>
      <w:r w:rsidR="00442BF0">
        <w:rPr>
          <w:rFonts w:ascii="Times New Roman" w:hAnsi="Times New Roman" w:cs="Times New Roman"/>
          <w:b/>
          <w:sz w:val="24"/>
          <w:szCs w:val="24"/>
        </w:rPr>
        <w:t>гушский политехнический колледж</w:t>
      </w:r>
      <w:r w:rsidR="00973B0C" w:rsidRPr="00973B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B0C">
        <w:rPr>
          <w:rFonts w:ascii="Times New Roman" w:hAnsi="Times New Roman" w:cs="Times New Roman"/>
          <w:b/>
          <w:sz w:val="24"/>
          <w:szCs w:val="24"/>
        </w:rPr>
        <w:t>им. Ю.И.Арапиева</w:t>
      </w:r>
      <w:r w:rsidR="00442BF0">
        <w:rPr>
          <w:rFonts w:ascii="Times New Roman" w:hAnsi="Times New Roman" w:cs="Times New Roman"/>
          <w:b/>
          <w:sz w:val="24"/>
          <w:szCs w:val="24"/>
        </w:rPr>
        <w:t>»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Разработчики: </w:t>
      </w:r>
      <w:r w:rsidRPr="00B06567">
        <w:rPr>
          <w:rFonts w:ascii="Times New Roman" w:hAnsi="Times New Roman" w:cs="Times New Roman"/>
          <w:sz w:val="24"/>
          <w:szCs w:val="24"/>
        </w:rPr>
        <w:tab/>
        <w:t>___</w:t>
      </w:r>
      <w:r w:rsidRPr="00B06567">
        <w:rPr>
          <w:rFonts w:ascii="Times New Roman" w:hAnsi="Times New Roman" w:cs="Times New Roman"/>
          <w:b/>
          <w:sz w:val="24"/>
          <w:szCs w:val="24"/>
        </w:rPr>
        <w:t xml:space="preserve">______________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ab/>
      </w:r>
      <w:r w:rsidRPr="00B06567">
        <w:rPr>
          <w:rFonts w:ascii="Times New Roman" w:hAnsi="Times New Roman" w:cs="Times New Roman"/>
          <w:b/>
          <w:sz w:val="24"/>
          <w:szCs w:val="24"/>
        </w:rPr>
        <w:tab/>
        <w:t xml:space="preserve">_________________ 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ab/>
      </w:r>
      <w:r w:rsidRPr="00B06567">
        <w:rPr>
          <w:rFonts w:ascii="Times New Roman" w:hAnsi="Times New Roman" w:cs="Times New Roman"/>
          <w:b/>
          <w:sz w:val="24"/>
          <w:szCs w:val="24"/>
        </w:rPr>
        <w:tab/>
        <w:t>_________________</w:t>
      </w:r>
    </w:p>
    <w:p w:rsidR="00B06567" w:rsidRP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tabs>
          <w:tab w:val="left" w:pos="64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B06567" w:rsidRPr="00B06567" w:rsidRDefault="00B06567" w:rsidP="00B065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 w:rsidRPr="00B06567">
        <w:rPr>
          <w:rFonts w:ascii="Times New Roman" w:hAnsi="Times New Roman" w:cs="Times New Roman"/>
          <w:sz w:val="24"/>
          <w:szCs w:val="24"/>
        </w:rPr>
        <w:t xml:space="preserve">Согласовано: </w:t>
      </w:r>
      <w:r w:rsidRPr="00B06567">
        <w:rPr>
          <w:rFonts w:ascii="Times New Roman" w:hAnsi="Times New Roman" w:cs="Times New Roman"/>
          <w:b/>
          <w:sz w:val="24"/>
          <w:szCs w:val="24"/>
        </w:rPr>
        <w:t>А.В.Евлоева, зам.директора по ПР</w:t>
      </w:r>
      <w:r w:rsidRPr="00B0656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B06567" w:rsidRPr="00B06567" w:rsidRDefault="00B06567" w:rsidP="00B06567">
      <w:pPr>
        <w:tabs>
          <w:tab w:val="left" w:pos="0"/>
        </w:tabs>
        <w:suppressAutoHyphens/>
        <w:rPr>
          <w:rFonts w:ascii="Times New Roman" w:hAnsi="Times New Roman" w:cs="Times New Roman"/>
          <w:i/>
          <w:sz w:val="32"/>
          <w:szCs w:val="32"/>
          <w:vertAlign w:val="superscript"/>
        </w:rPr>
      </w:pPr>
    </w:p>
    <w:p w:rsidR="00B06567" w:rsidRDefault="00B06567" w:rsidP="00B06567">
      <w:pPr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B06567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06567" w:rsidRPr="00B06567" w:rsidRDefault="00B06567" w:rsidP="00B06567"/>
    <w:p w:rsidR="008A4DA7" w:rsidRDefault="008A4DA7" w:rsidP="008A4DA7"/>
    <w:p w:rsidR="008A4DA7" w:rsidRPr="008A4DA7" w:rsidRDefault="008A4DA7" w:rsidP="008A4DA7"/>
    <w:p w:rsidR="00B06567" w:rsidRPr="00A4541B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</w:p>
    <w:p w:rsidR="00B06567" w:rsidRPr="00A4541B" w:rsidRDefault="00B06567" w:rsidP="00B065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4541B">
        <w:rPr>
          <w:b/>
        </w:rPr>
        <w:t xml:space="preserve">СОДЕРЖАНИЕ </w:t>
      </w:r>
    </w:p>
    <w:p w:rsidR="00B06567" w:rsidRPr="00A4541B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06567" w:rsidRPr="00A4541B" w:rsidTr="00980292">
        <w:trPr>
          <w:trHeight w:val="931"/>
        </w:trPr>
        <w:tc>
          <w:tcPr>
            <w:tcW w:w="9007" w:type="dxa"/>
          </w:tcPr>
          <w:p w:rsidR="00B06567" w:rsidRPr="00A4541B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B06567" w:rsidRPr="00A4541B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</w:p>
          <w:p w:rsidR="00B06567" w:rsidRPr="00A4541B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A4541B">
              <w:rPr>
                <w:rFonts w:eastAsia="Times New Roman"/>
                <w:b/>
                <w:caps/>
                <w:lang w:eastAsia="en-US"/>
              </w:rPr>
              <w:t xml:space="preserve">1. ПАСПОРТ рабочей ПРОГРАММЫ </w:t>
            </w:r>
            <w:r w:rsidR="008A4DA7">
              <w:rPr>
                <w:rFonts w:eastAsia="Times New Roman"/>
                <w:b/>
                <w:caps/>
                <w:lang w:eastAsia="en-US"/>
              </w:rPr>
              <w:t>УЧЕБ</w:t>
            </w:r>
            <w:r w:rsidRPr="00A4541B">
              <w:rPr>
                <w:rFonts w:eastAsia="Times New Roman"/>
                <w:b/>
                <w:caps/>
                <w:lang w:eastAsia="en-US"/>
              </w:rPr>
              <w:t>ной</w:t>
            </w:r>
            <w:r w:rsidR="008A4DA7">
              <w:rPr>
                <w:rFonts w:eastAsia="Times New Roman"/>
                <w:b/>
                <w:caps/>
                <w:lang w:eastAsia="en-US"/>
              </w:rPr>
              <w:t xml:space="preserve"> И ПРОИЗВОДСТВЕННОЙ</w:t>
            </w:r>
            <w:r w:rsidRPr="00A4541B">
              <w:rPr>
                <w:rFonts w:eastAsia="Times New Roman"/>
                <w:b/>
                <w:caps/>
                <w:lang w:eastAsia="en-US"/>
              </w:rPr>
              <w:t xml:space="preserve"> практики ПРОФЕССИОНАЛЬНОГО МОДУЛЯ</w:t>
            </w:r>
          </w:p>
          <w:p w:rsidR="00B06567" w:rsidRPr="00A4541B" w:rsidRDefault="00B06567" w:rsidP="0098029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A4541B" w:rsidRDefault="00B06567" w:rsidP="0098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B06567" w:rsidRPr="00A4541B" w:rsidRDefault="00B06567" w:rsidP="0098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567" w:rsidRPr="00A4541B" w:rsidRDefault="00B06567" w:rsidP="0098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6567" w:rsidRPr="00A4541B" w:rsidTr="00980292">
        <w:trPr>
          <w:trHeight w:val="720"/>
        </w:trPr>
        <w:tc>
          <w:tcPr>
            <w:tcW w:w="9007" w:type="dxa"/>
          </w:tcPr>
          <w:p w:rsidR="00B06567" w:rsidRPr="00A4541B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2. результаты </w:t>
            </w:r>
            <w:r w:rsidRPr="008A4DA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освоения </w:t>
            </w:r>
            <w:r w:rsidR="008A4DA7" w:rsidRPr="008A4D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УЧЕБной И </w:t>
            </w:r>
            <w:r w:rsidRPr="008A4DA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производственной</w:t>
            </w:r>
            <w:r w:rsidRPr="00A4541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практики ПРОФЕССИОНАЛЬНОГО МОДУЛЯ</w:t>
            </w:r>
          </w:p>
          <w:p w:rsidR="00B06567" w:rsidRPr="00A4541B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A4541B" w:rsidRDefault="00B06567" w:rsidP="0098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6567" w:rsidRPr="00A4541B" w:rsidTr="00980292">
        <w:trPr>
          <w:trHeight w:val="594"/>
        </w:trPr>
        <w:tc>
          <w:tcPr>
            <w:tcW w:w="9007" w:type="dxa"/>
          </w:tcPr>
          <w:p w:rsidR="00B06567" w:rsidRPr="00A4541B" w:rsidRDefault="00B06567" w:rsidP="00980292">
            <w:pPr>
              <w:pStyle w:val="1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A4541B">
              <w:rPr>
                <w:rFonts w:eastAsia="Times New Roman"/>
                <w:b/>
                <w:caps/>
                <w:lang w:eastAsia="en-US"/>
              </w:rPr>
              <w:t xml:space="preserve">3. СТРУКТУРА и содержание </w:t>
            </w:r>
            <w:r w:rsidR="008A4DA7" w:rsidRPr="008A4DA7">
              <w:rPr>
                <w:rFonts w:eastAsia="Times New Roman"/>
                <w:b/>
                <w:caps/>
                <w:lang w:eastAsia="en-US"/>
              </w:rPr>
              <w:t xml:space="preserve">УЧЕБной И </w:t>
            </w:r>
            <w:r w:rsidRPr="00A4541B">
              <w:rPr>
                <w:rFonts w:eastAsia="Times New Roman"/>
                <w:b/>
                <w:caps/>
                <w:lang w:eastAsia="en-US"/>
              </w:rPr>
              <w:t>производственной практики профессионального модуля</w:t>
            </w:r>
          </w:p>
          <w:p w:rsidR="00B06567" w:rsidRPr="00A4541B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A4541B" w:rsidRDefault="00B06567" w:rsidP="0098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06567" w:rsidRPr="00A4541B" w:rsidTr="00980292">
        <w:trPr>
          <w:trHeight w:val="692"/>
        </w:trPr>
        <w:tc>
          <w:tcPr>
            <w:tcW w:w="9007" w:type="dxa"/>
          </w:tcPr>
          <w:p w:rsidR="00B06567" w:rsidRPr="00A4541B" w:rsidRDefault="00B06567" w:rsidP="00980292">
            <w:pPr>
              <w:pStyle w:val="1"/>
              <w:spacing w:line="360" w:lineRule="auto"/>
              <w:ind w:firstLine="0"/>
              <w:rPr>
                <w:rFonts w:eastAsia="Times New Roman"/>
                <w:b/>
                <w:caps/>
                <w:lang w:eastAsia="en-US"/>
              </w:rPr>
            </w:pPr>
            <w:r w:rsidRPr="00A4541B">
              <w:rPr>
                <w:rFonts w:eastAsia="Times New Roman"/>
                <w:b/>
                <w:caps/>
                <w:lang w:eastAsia="en-US"/>
              </w:rPr>
              <w:t xml:space="preserve">4 условия реализации программы </w:t>
            </w:r>
            <w:r w:rsidR="008A4DA7" w:rsidRPr="008A4DA7">
              <w:rPr>
                <w:rFonts w:eastAsia="Times New Roman"/>
                <w:b/>
                <w:caps/>
                <w:lang w:eastAsia="en-US"/>
              </w:rPr>
              <w:t xml:space="preserve">УЧЕБной И </w:t>
            </w:r>
            <w:r w:rsidRPr="00A4541B">
              <w:rPr>
                <w:rFonts w:eastAsia="Times New Roman"/>
                <w:b/>
                <w:caps/>
                <w:lang w:eastAsia="en-US"/>
              </w:rPr>
              <w:t>производственной практики ПРОФЕССИОНАЛЬНОГО МОДУЛЯ</w:t>
            </w:r>
          </w:p>
          <w:p w:rsidR="00B06567" w:rsidRPr="00A4541B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A4541B" w:rsidRDefault="00B06567" w:rsidP="0098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B06567" w:rsidRPr="00A4541B" w:rsidTr="00980292">
        <w:trPr>
          <w:trHeight w:val="692"/>
        </w:trPr>
        <w:tc>
          <w:tcPr>
            <w:tcW w:w="9007" w:type="dxa"/>
          </w:tcPr>
          <w:p w:rsidR="00B06567" w:rsidRPr="00A4541B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5. Контроль и оценка результатов освоения</w:t>
            </w:r>
            <w:r w:rsidR="008A4DA7" w:rsidRPr="008A4DA7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n-US"/>
              </w:rPr>
              <w:t xml:space="preserve"> УЧЕБной И</w:t>
            </w:r>
            <w:r w:rsidRPr="00A4541B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производственной практики профессионального модуля (вида профессиональной деятельности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Pr="00A4541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B06567" w:rsidRPr="00A4541B" w:rsidRDefault="00B06567" w:rsidP="00980292">
            <w:pPr>
              <w:spacing w:line="360" w:lineRule="auto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800" w:type="dxa"/>
          </w:tcPr>
          <w:p w:rsidR="00B06567" w:rsidRPr="00A4541B" w:rsidRDefault="00B06567" w:rsidP="00980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B06567" w:rsidRPr="00A4541B" w:rsidRDefault="00B06567" w:rsidP="00B065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6567" w:rsidRDefault="00B06567" w:rsidP="006944F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06567" w:rsidRDefault="00B0656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F2E1A" w:rsidRDefault="005F2E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27AA" w:rsidRDefault="00B62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27AA" w:rsidRDefault="00B62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27AA" w:rsidRDefault="00B62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27AA" w:rsidRDefault="00B62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27AA" w:rsidRDefault="00B627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before="24" w:after="0" w:line="240" w:lineRule="auto"/>
        <w:ind w:right="109"/>
        <w:jc w:val="right"/>
        <w:rPr>
          <w:rFonts w:ascii="Times New Roman" w:hAnsi="Times New Roman" w:cs="Times New Roman"/>
          <w:sz w:val="28"/>
          <w:szCs w:val="28"/>
        </w:rPr>
        <w:sectPr w:rsidR="003B3C96">
          <w:type w:val="continuous"/>
          <w:pgSz w:w="11920" w:h="16840"/>
          <w:pgMar w:top="1040" w:right="740" w:bottom="280" w:left="1680" w:header="720" w:footer="720" w:gutter="0"/>
          <w:cols w:space="720" w:equalWidth="0">
            <w:col w:w="9500"/>
          </w:cols>
          <w:noEndnote/>
        </w:sectPr>
      </w:pPr>
    </w:p>
    <w:p w:rsidR="003B3C96" w:rsidRDefault="003B3C96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sz w:val="12"/>
          <w:szCs w:val="12"/>
        </w:rPr>
      </w:pPr>
    </w:p>
    <w:p w:rsidR="003B3C96" w:rsidRPr="00A4541B" w:rsidRDefault="003B3C96" w:rsidP="00C4403A">
      <w:pPr>
        <w:widowControl w:val="0"/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 ЗАПИСКА.</w:t>
      </w:r>
    </w:p>
    <w:p w:rsidR="003B3C96" w:rsidRPr="001578EB" w:rsidRDefault="003B3C96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3B3C96" w:rsidRPr="00A4541B" w:rsidRDefault="003B3C96" w:rsidP="007A52EC">
      <w:pPr>
        <w:widowControl w:val="0"/>
        <w:autoSpaceDE w:val="0"/>
        <w:autoSpaceDN w:val="0"/>
        <w:adjustRightInd w:val="0"/>
        <w:spacing w:after="0"/>
        <w:ind w:left="102" w:right="115" w:firstLine="629"/>
        <w:jc w:val="both"/>
        <w:rPr>
          <w:rFonts w:ascii="Times New Roman" w:hAnsi="Times New Roman" w:cs="Times New Roman"/>
          <w:sz w:val="24"/>
          <w:szCs w:val="24"/>
        </w:rPr>
      </w:pPr>
      <w:r w:rsidRPr="001578E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B06567" w:rsidRPr="001578EB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1578EB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3A6F7F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="003A6F7F"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07 </w:t>
      </w:r>
      <w:r w:rsidR="003A6F7F"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Pr="003B14B0">
        <w:rPr>
          <w:rFonts w:ascii="Times New Roman" w:hAnsi="Times New Roman" w:cs="Times New Roman"/>
          <w:sz w:val="24"/>
          <w:szCs w:val="24"/>
        </w:rPr>
        <w:t xml:space="preserve"> разработана</w:t>
      </w:r>
      <w:r w:rsidRPr="00A4541B">
        <w:rPr>
          <w:rFonts w:ascii="Times New Roman" w:hAnsi="Times New Roman" w:cs="Times New Roman"/>
          <w:sz w:val="24"/>
          <w:szCs w:val="24"/>
        </w:rPr>
        <w:t xml:space="preserve"> по профессии </w:t>
      </w:r>
      <w:r w:rsidR="007A52EC" w:rsidRPr="00A4541B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A4541B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 </w:t>
      </w:r>
      <w:r w:rsidR="007A52EC" w:rsidRPr="00A4541B">
        <w:rPr>
          <w:rFonts w:ascii="Times New Roman" w:hAnsi="Times New Roman" w:cs="Times New Roman"/>
          <w:sz w:val="24"/>
          <w:szCs w:val="24"/>
        </w:rPr>
        <w:t>08.01.07</w:t>
      </w:r>
      <w:r w:rsidRPr="00A4541B">
        <w:rPr>
          <w:rFonts w:ascii="Times New Roman" w:hAnsi="Times New Roman" w:cs="Times New Roman"/>
          <w:sz w:val="24"/>
          <w:szCs w:val="24"/>
        </w:rPr>
        <w:t xml:space="preserve"> Мастер общестроительных работ и является частью рабочей основной профессиональной образовательной программы по профессии Мастер общестроительных работ</w:t>
      </w:r>
      <w:r w:rsidR="009500A1"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Pr="00A4541B">
        <w:rPr>
          <w:rFonts w:ascii="Times New Roman" w:hAnsi="Times New Roman" w:cs="Times New Roman"/>
          <w:sz w:val="24"/>
          <w:szCs w:val="24"/>
        </w:rPr>
        <w:t>на базе основного общего образования</w:t>
      </w:r>
      <w:r w:rsidR="007A52EC" w:rsidRPr="00A4541B">
        <w:rPr>
          <w:rFonts w:ascii="Times New Roman" w:hAnsi="Times New Roman" w:cs="Times New Roman"/>
          <w:sz w:val="24"/>
          <w:szCs w:val="24"/>
        </w:rPr>
        <w:t xml:space="preserve"> с получением среднего</w:t>
      </w:r>
      <w:r w:rsidRPr="00A4541B">
        <w:rPr>
          <w:rFonts w:ascii="Times New Roman" w:hAnsi="Times New Roman" w:cs="Times New Roman"/>
          <w:sz w:val="24"/>
          <w:szCs w:val="24"/>
        </w:rPr>
        <w:t xml:space="preserve"> общего образования со сроком обучения 2 года </w:t>
      </w:r>
      <w:r w:rsidR="00B06567" w:rsidRPr="00A4541B">
        <w:rPr>
          <w:rFonts w:ascii="Times New Roman" w:hAnsi="Times New Roman" w:cs="Times New Roman"/>
          <w:sz w:val="24"/>
          <w:szCs w:val="24"/>
        </w:rPr>
        <w:t>10</w:t>
      </w:r>
      <w:r w:rsidRPr="00A4541B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3B3C96" w:rsidRPr="00A4541B" w:rsidRDefault="003B3C96" w:rsidP="007A52EC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 w:rsidP="00021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 xml:space="preserve">Содержание программы </w:t>
      </w:r>
      <w:r w:rsidR="00B06567" w:rsidRPr="00A4541B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CC2022" w:rsidRPr="00A4541B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962AC0" w:rsidRPr="00962AC0">
        <w:rPr>
          <w:rFonts w:ascii="Times New Roman" w:hAnsi="Times New Roman" w:cs="Times New Roman"/>
          <w:bCs/>
          <w:sz w:val="24"/>
          <w:szCs w:val="24"/>
        </w:rPr>
        <w:t xml:space="preserve">ПМ 07 </w:t>
      </w:r>
      <w:r w:rsidR="00962AC0" w:rsidRPr="00962AC0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Pr="00A4541B">
        <w:rPr>
          <w:rFonts w:ascii="Times New Roman" w:hAnsi="Times New Roman" w:cs="Times New Roman"/>
          <w:sz w:val="24"/>
          <w:szCs w:val="24"/>
        </w:rPr>
        <w:t xml:space="preserve"> разработано на основе: Федерального государственного образовательного стандарта </w:t>
      </w:r>
      <w:r w:rsidR="00B66EDA" w:rsidRPr="00A4541B">
        <w:rPr>
          <w:rFonts w:ascii="Times New Roman" w:hAnsi="Times New Roman" w:cs="Times New Roman"/>
          <w:sz w:val="24"/>
          <w:szCs w:val="24"/>
        </w:rPr>
        <w:t>среднего</w:t>
      </w:r>
      <w:r w:rsidRPr="00A4541B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по профессии </w:t>
      </w:r>
      <w:r w:rsidR="00B66EDA" w:rsidRPr="00A4541B">
        <w:rPr>
          <w:rFonts w:ascii="Times New Roman" w:hAnsi="Times New Roman" w:cs="Times New Roman"/>
          <w:sz w:val="24"/>
          <w:szCs w:val="24"/>
        </w:rPr>
        <w:t>08.01.07</w:t>
      </w:r>
      <w:r w:rsidRPr="00A4541B">
        <w:rPr>
          <w:rFonts w:ascii="Times New Roman" w:hAnsi="Times New Roman" w:cs="Times New Roman"/>
          <w:sz w:val="24"/>
          <w:szCs w:val="24"/>
        </w:rPr>
        <w:t xml:space="preserve"> Мастер общестроительных работ, утвержденного приказом Министерства образования и науки Российской Федерации от </w:t>
      </w:r>
      <w:r w:rsidR="000315CA" w:rsidRPr="00A4541B">
        <w:rPr>
          <w:rFonts w:ascii="Times New Roman" w:hAnsi="Times New Roman" w:cs="Times New Roman"/>
          <w:sz w:val="24"/>
          <w:szCs w:val="24"/>
        </w:rPr>
        <w:t>13</w:t>
      </w:r>
      <w:r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="000315CA" w:rsidRPr="00A4541B">
        <w:rPr>
          <w:rFonts w:ascii="Times New Roman" w:hAnsi="Times New Roman" w:cs="Times New Roman"/>
          <w:sz w:val="24"/>
          <w:szCs w:val="24"/>
        </w:rPr>
        <w:t xml:space="preserve">марта 2018 </w:t>
      </w:r>
      <w:r w:rsidRPr="00A4541B">
        <w:rPr>
          <w:rFonts w:ascii="Times New Roman" w:hAnsi="Times New Roman" w:cs="Times New Roman"/>
          <w:sz w:val="24"/>
          <w:szCs w:val="24"/>
        </w:rPr>
        <w:t xml:space="preserve">г. № </w:t>
      </w:r>
      <w:r w:rsidR="000315CA" w:rsidRPr="00A4541B">
        <w:rPr>
          <w:rFonts w:ascii="Times New Roman" w:hAnsi="Times New Roman" w:cs="Times New Roman"/>
          <w:sz w:val="24"/>
          <w:szCs w:val="24"/>
        </w:rPr>
        <w:t>178</w:t>
      </w:r>
      <w:r w:rsidRPr="00A4541B">
        <w:rPr>
          <w:rFonts w:ascii="Times New Roman" w:hAnsi="Times New Roman" w:cs="Times New Roman"/>
          <w:sz w:val="24"/>
          <w:szCs w:val="24"/>
        </w:rPr>
        <w:t>; разъяснения по формированию примерных программ профессиональных модулей среднего профессионального образования на основе Федеральных государственных образовательных стандартов среднего профессионального образования.</w:t>
      </w:r>
    </w:p>
    <w:p w:rsidR="003B3C96" w:rsidRPr="00A4541B" w:rsidRDefault="003B3C96" w:rsidP="007A52EC">
      <w:pPr>
        <w:widowControl w:val="0"/>
        <w:autoSpaceDE w:val="0"/>
        <w:autoSpaceDN w:val="0"/>
        <w:adjustRightInd w:val="0"/>
        <w:spacing w:before="3"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 w:rsidP="0057011C">
      <w:pPr>
        <w:widowControl w:val="0"/>
        <w:autoSpaceDE w:val="0"/>
        <w:autoSpaceDN w:val="0"/>
        <w:adjustRightInd w:val="0"/>
        <w:spacing w:after="0" w:line="275" w:lineRule="auto"/>
        <w:ind w:left="102" w:right="7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Для обеспечения практико-ориентированной подготовки обучающихся по профессиональному модулю ПМ 0</w:t>
      </w:r>
      <w:r w:rsidR="00A5695A">
        <w:rPr>
          <w:rFonts w:ascii="Times New Roman" w:hAnsi="Times New Roman" w:cs="Times New Roman"/>
          <w:sz w:val="24"/>
          <w:szCs w:val="24"/>
        </w:rPr>
        <w:t>7</w:t>
      </w:r>
      <w:r w:rsidRPr="00A4541B">
        <w:rPr>
          <w:rFonts w:ascii="Times New Roman" w:hAnsi="Times New Roman" w:cs="Times New Roman"/>
          <w:sz w:val="24"/>
          <w:szCs w:val="24"/>
        </w:rPr>
        <w:t xml:space="preserve"> предусматривается </w:t>
      </w:r>
      <w:r w:rsidR="00A5695A">
        <w:rPr>
          <w:rFonts w:ascii="Times New Roman" w:hAnsi="Times New Roman" w:cs="Times New Roman"/>
          <w:sz w:val="24"/>
          <w:szCs w:val="24"/>
        </w:rPr>
        <w:t xml:space="preserve">учебная и </w:t>
      </w:r>
      <w:r w:rsidR="00CC2022" w:rsidRPr="00A4541B">
        <w:rPr>
          <w:rFonts w:ascii="Times New Roman" w:hAnsi="Times New Roman" w:cs="Times New Roman"/>
          <w:sz w:val="24"/>
          <w:szCs w:val="24"/>
        </w:rPr>
        <w:t xml:space="preserve">производственная </w:t>
      </w:r>
      <w:r w:rsidRPr="00A4541B">
        <w:rPr>
          <w:rFonts w:ascii="Times New Roman" w:hAnsi="Times New Roman" w:cs="Times New Roman"/>
          <w:sz w:val="24"/>
          <w:szCs w:val="24"/>
        </w:rPr>
        <w:t>практик</w:t>
      </w:r>
      <w:r w:rsidR="00A5695A">
        <w:rPr>
          <w:rFonts w:ascii="Times New Roman" w:hAnsi="Times New Roman" w:cs="Times New Roman"/>
          <w:sz w:val="24"/>
          <w:szCs w:val="24"/>
        </w:rPr>
        <w:t>и</w:t>
      </w:r>
      <w:r w:rsidRPr="00A4541B">
        <w:rPr>
          <w:rFonts w:ascii="Times New Roman" w:hAnsi="Times New Roman" w:cs="Times New Roman"/>
          <w:sz w:val="24"/>
          <w:szCs w:val="24"/>
        </w:rPr>
        <w:t>, котор</w:t>
      </w:r>
      <w:r w:rsidR="00A5695A">
        <w:rPr>
          <w:rFonts w:ascii="Times New Roman" w:hAnsi="Times New Roman" w:cs="Times New Roman"/>
          <w:sz w:val="24"/>
          <w:szCs w:val="24"/>
        </w:rPr>
        <w:t>ые</w:t>
      </w:r>
      <w:r w:rsidR="00091E03">
        <w:rPr>
          <w:rFonts w:ascii="Times New Roman" w:hAnsi="Times New Roman" w:cs="Times New Roman"/>
          <w:sz w:val="24"/>
          <w:szCs w:val="24"/>
        </w:rPr>
        <w:t xml:space="preserve"> реализую</w:t>
      </w:r>
      <w:r w:rsidRPr="00A4541B">
        <w:rPr>
          <w:rFonts w:ascii="Times New Roman" w:hAnsi="Times New Roman" w:cs="Times New Roman"/>
          <w:sz w:val="24"/>
          <w:szCs w:val="24"/>
        </w:rPr>
        <w:t>тся рассредоточено, чередуясь с теоретическими занятиями</w:t>
      </w:r>
      <w:r w:rsidR="0057011C"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Pr="00A4541B">
        <w:rPr>
          <w:rFonts w:ascii="Times New Roman" w:hAnsi="Times New Roman" w:cs="Times New Roman"/>
          <w:position w:val="-1"/>
          <w:sz w:val="24"/>
          <w:szCs w:val="24"/>
        </w:rPr>
        <w:t xml:space="preserve">в рамках профессионального модуля. </w:t>
      </w:r>
    </w:p>
    <w:p w:rsidR="001C58D8" w:rsidRPr="00A4541B" w:rsidRDefault="001C58D8" w:rsidP="001C58D8">
      <w:pPr>
        <w:widowControl w:val="0"/>
        <w:autoSpaceDE w:val="0"/>
        <w:autoSpaceDN w:val="0"/>
        <w:adjustRightInd w:val="0"/>
        <w:spacing w:line="275" w:lineRule="auto"/>
        <w:ind w:left="102" w:right="9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После прохождения практики проводится промежуточная аттестация</w:t>
      </w:r>
      <w:r w:rsidR="00091E03">
        <w:rPr>
          <w:rFonts w:ascii="Times New Roman" w:hAnsi="Times New Roman" w:cs="Times New Roman"/>
          <w:sz w:val="24"/>
          <w:szCs w:val="24"/>
        </w:rPr>
        <w:t xml:space="preserve"> </w:t>
      </w:r>
      <w:r w:rsidRPr="00A4541B">
        <w:rPr>
          <w:rFonts w:ascii="Times New Roman" w:hAnsi="Times New Roman" w:cs="Times New Roman"/>
          <w:sz w:val="24"/>
          <w:szCs w:val="24"/>
        </w:rPr>
        <w:t>в форме дифференцированного зачета, а затем квалификационный экзамен по профмодулю</w:t>
      </w:r>
      <w:r w:rsidR="00153214" w:rsidRPr="00A4541B">
        <w:rPr>
          <w:rFonts w:ascii="Times New Roman" w:hAnsi="Times New Roman" w:cs="Times New Roman"/>
          <w:sz w:val="24"/>
          <w:szCs w:val="24"/>
        </w:rPr>
        <w:t xml:space="preserve"> для подтверждения квалификации «</w:t>
      </w:r>
      <w:r w:rsidR="002417AE">
        <w:rPr>
          <w:rFonts w:ascii="Times New Roman" w:hAnsi="Times New Roman" w:cs="Times New Roman"/>
          <w:sz w:val="24"/>
          <w:szCs w:val="24"/>
        </w:rPr>
        <w:t>Электрос</w:t>
      </w:r>
      <w:r w:rsidR="00C02738">
        <w:rPr>
          <w:rFonts w:ascii="Times New Roman" w:hAnsi="Times New Roman" w:cs="Times New Roman"/>
          <w:sz w:val="24"/>
          <w:szCs w:val="24"/>
        </w:rPr>
        <w:t>варщик</w:t>
      </w:r>
      <w:r w:rsidR="00A5695A" w:rsidRPr="001578EB">
        <w:rPr>
          <w:rFonts w:ascii="Times New Roman" w:hAnsi="Times New Roman" w:cs="Times New Roman"/>
          <w:bCs/>
          <w:sz w:val="24"/>
          <w:szCs w:val="24"/>
        </w:rPr>
        <w:t xml:space="preserve"> ручной сварк</w:t>
      </w:r>
      <w:r w:rsidR="002417AE">
        <w:rPr>
          <w:rFonts w:ascii="Times New Roman" w:hAnsi="Times New Roman" w:cs="Times New Roman"/>
          <w:bCs/>
          <w:sz w:val="24"/>
          <w:szCs w:val="24"/>
        </w:rPr>
        <w:t>и</w:t>
      </w:r>
      <w:r w:rsidR="00153214" w:rsidRPr="00A4541B">
        <w:rPr>
          <w:rFonts w:ascii="Times New Roman" w:hAnsi="Times New Roman" w:cs="Times New Roman"/>
          <w:sz w:val="24"/>
          <w:szCs w:val="24"/>
        </w:rPr>
        <w:t>»</w:t>
      </w:r>
      <w:r w:rsidRPr="00A4541B">
        <w:rPr>
          <w:rFonts w:ascii="Times New Roman" w:hAnsi="Times New Roman" w:cs="Times New Roman"/>
          <w:sz w:val="24"/>
          <w:szCs w:val="24"/>
        </w:rPr>
        <w:t>.</w:t>
      </w:r>
    </w:p>
    <w:p w:rsidR="001C58D8" w:rsidRPr="00A4541B" w:rsidRDefault="001C58D8" w:rsidP="00B66EDA">
      <w:pPr>
        <w:widowControl w:val="0"/>
        <w:autoSpaceDE w:val="0"/>
        <w:autoSpaceDN w:val="0"/>
        <w:adjustRightInd w:val="0"/>
        <w:spacing w:before="67" w:after="0" w:line="277" w:lineRule="auto"/>
        <w:ind w:left="102" w:right="735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9500A1" w:rsidP="00B66EDA">
      <w:pPr>
        <w:widowControl w:val="0"/>
        <w:autoSpaceDE w:val="0"/>
        <w:autoSpaceDN w:val="0"/>
        <w:adjustRightInd w:val="0"/>
        <w:spacing w:after="0" w:line="17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3B3C96" w:rsidRPr="00A4541B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66009B" w:rsidRDefault="0066009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7011C" w:rsidRDefault="0057011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B66EDA" w:rsidRDefault="00B66ED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DC4828" w:rsidRDefault="00DC482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9500A1" w:rsidRPr="009500A1" w:rsidRDefault="009500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9500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828" w:rsidRPr="00DC4828" w:rsidRDefault="009500A1" w:rsidP="005E301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B3C96" w:rsidRPr="00DC4828">
        <w:rPr>
          <w:rFonts w:ascii="Times New Roman" w:hAnsi="Times New Roman" w:cs="Times New Roman"/>
          <w:b/>
          <w:bCs/>
          <w:sz w:val="24"/>
          <w:szCs w:val="24"/>
        </w:rPr>
        <w:t>ПАСПОРТ РАБОЧЕЙ ПРОГРАММЫ</w:t>
      </w:r>
      <w:r w:rsidR="00B17B1D" w:rsidRPr="00DC4828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 </w:t>
      </w:r>
      <w:r w:rsidR="003B3C96" w:rsidRPr="00DC48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B3C96" w:rsidRPr="00A4541B" w:rsidRDefault="001A5F9C" w:rsidP="00B627AA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82"/>
        <w:jc w:val="center"/>
        <w:rPr>
          <w:rFonts w:ascii="Times New Roman" w:hAnsi="Times New Roman" w:cs="Times New Roman"/>
          <w:sz w:val="24"/>
          <w:szCs w:val="24"/>
        </w:rPr>
      </w:pPr>
      <w:r w:rsidRPr="00DC4828">
        <w:rPr>
          <w:rFonts w:ascii="Times New Roman" w:hAnsi="Times New Roman" w:cs="Times New Roman"/>
          <w:b/>
          <w:bCs/>
          <w:sz w:val="24"/>
          <w:szCs w:val="24"/>
        </w:rPr>
        <w:t>профессионального  модуля</w:t>
      </w:r>
      <w:r w:rsidR="00B627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A6F7F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="003A6F7F"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07 </w:t>
      </w:r>
      <w:r w:rsidR="003A6F7F"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3B3C96" w:rsidRPr="00A4541B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>
      <w:pPr>
        <w:widowControl w:val="0"/>
        <w:autoSpaceDE w:val="0"/>
        <w:autoSpaceDN w:val="0"/>
        <w:adjustRightInd w:val="0"/>
        <w:spacing w:after="0" w:line="240" w:lineRule="auto"/>
        <w:ind w:left="2553" w:right="2204"/>
        <w:jc w:val="center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t>1.1.Область применения программы.</w:t>
      </w:r>
    </w:p>
    <w:p w:rsidR="003B3C96" w:rsidRPr="00A4541B" w:rsidRDefault="003B3C9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 w:rsidP="00531635">
      <w:pPr>
        <w:widowControl w:val="0"/>
        <w:autoSpaceDE w:val="0"/>
        <w:autoSpaceDN w:val="0"/>
        <w:adjustRightInd w:val="0"/>
        <w:spacing w:after="0" w:line="240" w:lineRule="auto"/>
        <w:ind w:right="-59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Рабочая программа</w:t>
      </w:r>
      <w:r w:rsidR="00B17B1D"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="008165B2">
        <w:rPr>
          <w:rFonts w:ascii="Times New Roman" w:hAnsi="Times New Roman" w:cs="Times New Roman"/>
          <w:sz w:val="24"/>
          <w:szCs w:val="24"/>
        </w:rPr>
        <w:t xml:space="preserve">учебной и </w:t>
      </w:r>
      <w:r w:rsidR="0057011C" w:rsidRPr="00A4541B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="00B17B1D" w:rsidRPr="00A4541B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A4541B">
        <w:rPr>
          <w:rFonts w:ascii="Times New Roman" w:hAnsi="Times New Roman" w:cs="Times New Roman"/>
          <w:sz w:val="24"/>
          <w:szCs w:val="24"/>
        </w:rPr>
        <w:t xml:space="preserve">профессионального  модуля  </w:t>
      </w:r>
      <w:r w:rsidR="00962AC0" w:rsidRPr="00962AC0">
        <w:rPr>
          <w:rFonts w:ascii="Times New Roman" w:hAnsi="Times New Roman" w:cs="Times New Roman"/>
          <w:bCs/>
          <w:sz w:val="24"/>
          <w:szCs w:val="24"/>
        </w:rPr>
        <w:t xml:space="preserve">ПМ 07 </w:t>
      </w:r>
      <w:r w:rsidR="00962AC0" w:rsidRPr="00962AC0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="00962AC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A4541B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ФГОС </w:t>
      </w:r>
      <w:r w:rsidR="005C74AC">
        <w:rPr>
          <w:rFonts w:ascii="Times New Roman" w:hAnsi="Times New Roman" w:cs="Times New Roman"/>
          <w:sz w:val="24"/>
          <w:szCs w:val="24"/>
        </w:rPr>
        <w:t xml:space="preserve">СПО </w:t>
      </w:r>
      <w:r w:rsidRPr="00A4541B">
        <w:rPr>
          <w:rFonts w:ascii="Times New Roman" w:hAnsi="Times New Roman" w:cs="Times New Roman"/>
          <w:sz w:val="24"/>
          <w:szCs w:val="24"/>
        </w:rPr>
        <w:t xml:space="preserve">по профессии </w:t>
      </w:r>
      <w:r w:rsidR="00B66EDA" w:rsidRPr="00A4541B">
        <w:rPr>
          <w:rFonts w:ascii="Times New Roman" w:hAnsi="Times New Roman" w:cs="Times New Roman"/>
          <w:b/>
          <w:bCs/>
          <w:sz w:val="24"/>
          <w:szCs w:val="24"/>
        </w:rPr>
        <w:t>08.01.07</w:t>
      </w: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 Мастер общестроительных работ</w:t>
      </w:r>
      <w:r w:rsidR="00021257" w:rsidRPr="00A4541B">
        <w:rPr>
          <w:rFonts w:ascii="Times New Roman" w:hAnsi="Times New Roman" w:cs="Times New Roman"/>
          <w:bCs/>
          <w:sz w:val="24"/>
          <w:szCs w:val="24"/>
        </w:rPr>
        <w:t xml:space="preserve">, входящей в состав </w:t>
      </w:r>
      <w:r w:rsidR="00B66EDA" w:rsidRPr="00A45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21257" w:rsidRPr="00A4541B">
        <w:rPr>
          <w:rFonts w:ascii="Times New Roman" w:hAnsi="Times New Roman" w:cs="Times New Roman"/>
          <w:bCs/>
          <w:sz w:val="24"/>
          <w:szCs w:val="24"/>
        </w:rPr>
        <w:t xml:space="preserve">укрупненной группы профессий 08.00.00 Техника и технологии строительства в части освоения основного вида профессиональной деятельности (ВПД) </w:t>
      </w:r>
      <w:r w:rsidR="006708EE" w:rsidRPr="004C169F">
        <w:rPr>
          <w:rFonts w:ascii="Times New Roman" w:hAnsi="Times New Roman" w:cs="Times New Roman"/>
          <w:b/>
          <w:i/>
          <w:sz w:val="24"/>
          <w:szCs w:val="24"/>
        </w:rPr>
        <w:t xml:space="preserve">Выполнение </w:t>
      </w:r>
      <w:r w:rsidR="005C74AC" w:rsidRPr="004C169F">
        <w:rPr>
          <w:rFonts w:ascii="Times New Roman" w:hAnsi="Times New Roman" w:cs="Times New Roman"/>
          <w:b/>
          <w:bCs/>
          <w:i/>
          <w:sz w:val="24"/>
          <w:szCs w:val="24"/>
        </w:rPr>
        <w:t>сварочных работ ручной дуговой   сваркой</w:t>
      </w:r>
      <w:r w:rsidR="00242CC1" w:rsidRPr="004C16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(наплавка, резка) плавящимся покрытым электродом простых деталей</w:t>
      </w:r>
      <w:r w:rsidR="00141E5F" w:rsidRPr="004C16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</w:t>
      </w:r>
      <w:r w:rsidR="004C169F" w:rsidRPr="004C169F">
        <w:rPr>
          <w:rFonts w:ascii="Times New Roman" w:hAnsi="Times New Roman" w:cs="Times New Roman"/>
          <w:b/>
          <w:bCs/>
          <w:i/>
          <w:sz w:val="24"/>
          <w:szCs w:val="24"/>
        </w:rPr>
        <w:t>говой сваркой (наплавка, резка)</w:t>
      </w:r>
      <w:r w:rsidR="00141E5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C7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41B">
        <w:rPr>
          <w:rFonts w:ascii="Times New Roman" w:hAnsi="Times New Roman" w:cs="Times New Roman"/>
          <w:bCs/>
          <w:sz w:val="24"/>
          <w:szCs w:val="24"/>
        </w:rPr>
        <w:t>и соответствующих профессиональных компетенций (ПК):</w:t>
      </w:r>
    </w:p>
    <w:p w:rsidR="003B3C96" w:rsidRPr="00A4541B" w:rsidRDefault="003B3C96">
      <w:pPr>
        <w:widowControl w:val="0"/>
        <w:autoSpaceDE w:val="0"/>
        <w:autoSpaceDN w:val="0"/>
        <w:adjustRightInd w:val="0"/>
        <w:spacing w:before="4" w:after="0" w:line="190" w:lineRule="exact"/>
        <w:rPr>
          <w:rFonts w:ascii="Times New Roman" w:hAnsi="Times New Roman" w:cs="Times New Roman"/>
          <w:sz w:val="24"/>
          <w:szCs w:val="24"/>
        </w:rPr>
      </w:pPr>
    </w:p>
    <w:p w:rsidR="00FF51F9" w:rsidRPr="00A4541B" w:rsidRDefault="00FF51F9" w:rsidP="00FF51F9">
      <w:pPr>
        <w:pStyle w:val="af1"/>
        <w:spacing w:after="0"/>
        <w:ind w:left="0" w:firstLine="720"/>
        <w:jc w:val="both"/>
      </w:pPr>
      <w:r w:rsidRPr="00A4541B">
        <w:t>ПК </w:t>
      </w:r>
      <w:r w:rsidR="00154FAB">
        <w:t>7</w:t>
      </w:r>
      <w:r w:rsidRPr="00A4541B">
        <w:t xml:space="preserve">.1. Выполнять подготовительные работы </w:t>
      </w:r>
      <w:r w:rsidR="00154FAB">
        <w:t>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сваркой;</w:t>
      </w:r>
    </w:p>
    <w:p w:rsidR="00FF51F9" w:rsidRPr="00A4541B" w:rsidRDefault="00FF51F9" w:rsidP="00FF51F9">
      <w:pPr>
        <w:pStyle w:val="af1"/>
        <w:spacing w:after="0"/>
        <w:ind w:left="0" w:firstLine="720"/>
        <w:jc w:val="both"/>
      </w:pPr>
      <w:r w:rsidRPr="00A4541B">
        <w:t>ПК </w:t>
      </w:r>
      <w:r w:rsidR="00154FAB">
        <w:t>7</w:t>
      </w:r>
      <w:r w:rsidRPr="00A4541B">
        <w:t xml:space="preserve">.2. Производить </w:t>
      </w:r>
      <w:r w:rsidR="00154FAB">
        <w:t>ручную</w:t>
      </w:r>
      <w:r w:rsidR="00154FAB" w:rsidRPr="00154FAB">
        <w:t xml:space="preserve"> </w:t>
      </w:r>
      <w:r w:rsidR="00154FAB">
        <w:t>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</w:t>
      </w:r>
    </w:p>
    <w:p w:rsidR="00FF51F9" w:rsidRDefault="00FF51F9" w:rsidP="00FF51F9">
      <w:pPr>
        <w:pStyle w:val="af1"/>
        <w:spacing w:after="0"/>
        <w:ind w:left="0" w:firstLine="720"/>
        <w:jc w:val="both"/>
      </w:pPr>
      <w:r w:rsidRPr="00A4541B">
        <w:t>ПК </w:t>
      </w:r>
      <w:r w:rsidR="00154FAB">
        <w:t>7</w:t>
      </w:r>
      <w:r w:rsidRPr="00A4541B">
        <w:t>.3. </w:t>
      </w:r>
      <w:r w:rsidR="00154FAB">
        <w:t>Выполнять резку простых деталей;</w:t>
      </w:r>
    </w:p>
    <w:p w:rsidR="00154FAB" w:rsidRPr="00A4541B" w:rsidRDefault="00154FAB" w:rsidP="00FF51F9">
      <w:pPr>
        <w:pStyle w:val="af1"/>
        <w:spacing w:after="0"/>
        <w:ind w:left="0" w:firstLine="720"/>
        <w:jc w:val="both"/>
      </w:pPr>
      <w:r>
        <w:t>ПК 7.4. Выполнять наплавку простых деталей;</w:t>
      </w:r>
    </w:p>
    <w:p w:rsidR="00FF51F9" w:rsidRPr="00A4541B" w:rsidRDefault="00FF51F9" w:rsidP="00FF51F9">
      <w:pPr>
        <w:pStyle w:val="af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ПК </w:t>
      </w:r>
      <w:r w:rsidR="00154FAB">
        <w:rPr>
          <w:rFonts w:ascii="Times New Roman" w:hAnsi="Times New Roman" w:cs="Times New Roman"/>
          <w:sz w:val="24"/>
          <w:szCs w:val="24"/>
        </w:rPr>
        <w:t>7</w:t>
      </w:r>
      <w:r w:rsidRPr="00A4541B">
        <w:rPr>
          <w:rFonts w:ascii="Times New Roman" w:hAnsi="Times New Roman" w:cs="Times New Roman"/>
          <w:sz w:val="24"/>
          <w:szCs w:val="24"/>
        </w:rPr>
        <w:t>.</w:t>
      </w:r>
      <w:r w:rsidR="00154FAB">
        <w:rPr>
          <w:rFonts w:ascii="Times New Roman" w:hAnsi="Times New Roman" w:cs="Times New Roman"/>
          <w:sz w:val="24"/>
          <w:szCs w:val="24"/>
        </w:rPr>
        <w:t>5</w:t>
      </w:r>
      <w:r w:rsidRPr="00A4541B">
        <w:rPr>
          <w:rFonts w:ascii="Times New Roman" w:hAnsi="Times New Roman" w:cs="Times New Roman"/>
          <w:sz w:val="24"/>
          <w:szCs w:val="24"/>
        </w:rPr>
        <w:t>. </w:t>
      </w:r>
      <w:r w:rsidR="00154FAB">
        <w:rPr>
          <w:rFonts w:ascii="Times New Roman" w:hAnsi="Times New Roman" w:cs="Times New Roman"/>
          <w:sz w:val="24"/>
          <w:szCs w:val="24"/>
        </w:rPr>
        <w:t>Осуществлять к</w:t>
      </w:r>
      <w:r w:rsidRPr="00A4541B">
        <w:rPr>
          <w:rFonts w:ascii="Times New Roman" w:hAnsi="Times New Roman" w:cs="Times New Roman"/>
          <w:sz w:val="24"/>
          <w:szCs w:val="24"/>
        </w:rPr>
        <w:t>онтроль качеств</w:t>
      </w:r>
      <w:r w:rsidR="00154FAB">
        <w:rPr>
          <w:rFonts w:ascii="Times New Roman" w:hAnsi="Times New Roman" w:cs="Times New Roman"/>
          <w:sz w:val="24"/>
          <w:szCs w:val="24"/>
        </w:rPr>
        <w:t>а</w:t>
      </w:r>
      <w:r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="00154FAB">
        <w:rPr>
          <w:rFonts w:ascii="Times New Roman" w:hAnsi="Times New Roman" w:cs="Times New Roman"/>
          <w:sz w:val="24"/>
          <w:szCs w:val="24"/>
        </w:rPr>
        <w:t>сварочн</w:t>
      </w:r>
      <w:r w:rsidRPr="00A4541B">
        <w:rPr>
          <w:rFonts w:ascii="Times New Roman" w:hAnsi="Times New Roman" w:cs="Times New Roman"/>
          <w:sz w:val="24"/>
          <w:szCs w:val="24"/>
        </w:rPr>
        <w:t>ых работ.</w:t>
      </w:r>
    </w:p>
    <w:p w:rsidR="007C3489" w:rsidRPr="00A4541B" w:rsidRDefault="007C3489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752733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firstLine="180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Выпускник, освоивший образовательную программу ПМ 0</w:t>
      </w:r>
      <w:r w:rsidR="001728B8">
        <w:rPr>
          <w:rFonts w:ascii="Times New Roman" w:hAnsi="Times New Roman" w:cs="Times New Roman"/>
          <w:sz w:val="24"/>
          <w:szCs w:val="24"/>
        </w:rPr>
        <w:t>7</w:t>
      </w:r>
      <w:r w:rsidRPr="00A4541B">
        <w:rPr>
          <w:rFonts w:ascii="Times New Roman" w:hAnsi="Times New Roman" w:cs="Times New Roman"/>
          <w:sz w:val="24"/>
          <w:szCs w:val="24"/>
        </w:rPr>
        <w:t>, должен быть готов к выполнению основных видов деятельности, исходя из сочетания квалификаций квалифицированного рабочего:</w:t>
      </w:r>
    </w:p>
    <w:p w:rsidR="006708EE" w:rsidRPr="00A4541B" w:rsidRDefault="00752733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-</w:t>
      </w:r>
      <w:r w:rsidR="006708EE" w:rsidRPr="00A4541B">
        <w:rPr>
          <w:rFonts w:ascii="Times New Roman" w:hAnsi="Times New Roman" w:cs="Times New Roman"/>
          <w:sz w:val="24"/>
          <w:szCs w:val="24"/>
        </w:rPr>
        <w:t xml:space="preserve">каменщик и </w:t>
      </w:r>
      <w:r w:rsidR="001728B8">
        <w:rPr>
          <w:rFonts w:ascii="Times New Roman" w:hAnsi="Times New Roman" w:cs="Times New Roman"/>
          <w:sz w:val="24"/>
          <w:szCs w:val="24"/>
        </w:rPr>
        <w:t>электросварщик ручной сварки;</w:t>
      </w:r>
    </w:p>
    <w:p w:rsidR="00752733" w:rsidRPr="00A4541B" w:rsidRDefault="006708EE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-монтажник по монтажу стальных и железобетонных конструкций</w:t>
      </w:r>
      <w:r w:rsidR="00752733" w:rsidRPr="00A4541B">
        <w:rPr>
          <w:rFonts w:ascii="Times New Roman" w:hAnsi="Times New Roman" w:cs="Times New Roman"/>
          <w:sz w:val="24"/>
          <w:szCs w:val="24"/>
        </w:rPr>
        <w:t xml:space="preserve"> и </w:t>
      </w:r>
      <w:r w:rsidR="001728B8">
        <w:rPr>
          <w:rFonts w:ascii="Times New Roman" w:hAnsi="Times New Roman" w:cs="Times New Roman"/>
          <w:sz w:val="24"/>
          <w:szCs w:val="24"/>
        </w:rPr>
        <w:t>электросварщик ручной сварки</w:t>
      </w:r>
      <w:r w:rsidR="00752733" w:rsidRPr="00A4541B">
        <w:rPr>
          <w:rFonts w:ascii="Times New Roman" w:hAnsi="Times New Roman" w:cs="Times New Roman"/>
          <w:sz w:val="24"/>
          <w:szCs w:val="24"/>
        </w:rPr>
        <w:t>;</w:t>
      </w:r>
    </w:p>
    <w:p w:rsidR="00752733" w:rsidRPr="00A4541B" w:rsidRDefault="00752733" w:rsidP="001728B8">
      <w:pPr>
        <w:widowControl w:val="0"/>
        <w:autoSpaceDE w:val="0"/>
        <w:autoSpaceDN w:val="0"/>
        <w:adjustRightInd w:val="0"/>
        <w:spacing w:after="0" w:line="240" w:lineRule="auto"/>
        <w:ind w:left="102" w:right="59" w:firstLine="917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-</w:t>
      </w:r>
      <w:r w:rsidR="001728B8">
        <w:rPr>
          <w:rFonts w:ascii="Times New Roman" w:hAnsi="Times New Roman" w:cs="Times New Roman"/>
          <w:sz w:val="24"/>
          <w:szCs w:val="24"/>
        </w:rPr>
        <w:t>арматурщик и электросварщик ручной сварки.</w:t>
      </w:r>
    </w:p>
    <w:p w:rsidR="007C3489" w:rsidRPr="00A4541B" w:rsidRDefault="007C3489" w:rsidP="007C3489">
      <w:pPr>
        <w:widowControl w:val="0"/>
        <w:autoSpaceDE w:val="0"/>
        <w:autoSpaceDN w:val="0"/>
        <w:adjustRightInd w:val="0"/>
        <w:spacing w:after="0" w:line="240" w:lineRule="auto"/>
        <w:ind w:left="102" w:right="59" w:hanging="102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>
      <w:pPr>
        <w:widowControl w:val="0"/>
        <w:autoSpaceDE w:val="0"/>
        <w:autoSpaceDN w:val="0"/>
        <w:adjustRightInd w:val="0"/>
        <w:spacing w:before="3"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362ABC" w:rsidRDefault="003B3C96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1.2. Цели и задачи </w:t>
      </w:r>
      <w:r w:rsidR="009D5541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по </w:t>
      </w:r>
      <w:r w:rsidR="003A6F7F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="003A6F7F"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07 </w:t>
      </w:r>
      <w:r w:rsidR="003A6F7F"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</w:p>
    <w:p w:rsidR="001E59D8" w:rsidRDefault="001E59D8" w:rsidP="00962AC0">
      <w:pPr>
        <w:widowControl w:val="0"/>
        <w:autoSpaceDE w:val="0"/>
        <w:autoSpaceDN w:val="0"/>
        <w:adjustRightInd w:val="0"/>
        <w:spacing w:after="0" w:line="241" w:lineRule="auto"/>
        <w:ind w:right="-81" w:firstLine="282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 w:rsidP="00962AC0">
      <w:pPr>
        <w:widowControl w:val="0"/>
        <w:autoSpaceDE w:val="0"/>
        <w:autoSpaceDN w:val="0"/>
        <w:adjustRightInd w:val="0"/>
        <w:spacing w:after="0" w:line="241" w:lineRule="auto"/>
        <w:ind w:right="-81" w:firstLine="282"/>
        <w:jc w:val="both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 xml:space="preserve">С целью овладения видом профессиональной деятельности и соответствующими профессиональными компетенциями </w:t>
      </w:r>
      <w:r w:rsidR="00025EB2" w:rsidRPr="00A4541B">
        <w:rPr>
          <w:rFonts w:ascii="Times New Roman" w:hAnsi="Times New Roman" w:cs="Times New Roman"/>
          <w:sz w:val="24"/>
          <w:szCs w:val="24"/>
        </w:rPr>
        <w:t xml:space="preserve">по выполнению </w:t>
      </w:r>
      <w:r w:rsidR="004A3CD3" w:rsidRPr="004A3CD3">
        <w:rPr>
          <w:rFonts w:ascii="Times New Roman" w:hAnsi="Times New Roman" w:cs="Times New Roman"/>
          <w:bCs/>
          <w:sz w:val="24"/>
          <w:szCs w:val="24"/>
        </w:rPr>
        <w:t xml:space="preserve">сварочных работ </w:t>
      </w:r>
      <w:r w:rsidR="00962AC0" w:rsidRPr="00962AC0">
        <w:rPr>
          <w:rFonts w:ascii="Times New Roman" w:hAnsi="Times New Roman" w:cs="Times New Roman"/>
          <w:sz w:val="24"/>
          <w:szCs w:val="24"/>
          <w:shd w:val="clear" w:color="auto" w:fill="FFFFFF"/>
        </w:rPr>
        <w:t>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="004A3CD3">
        <w:rPr>
          <w:rFonts w:ascii="Times New Roman" w:hAnsi="Times New Roman" w:cs="Times New Roman"/>
          <w:bCs/>
          <w:sz w:val="24"/>
          <w:szCs w:val="24"/>
        </w:rPr>
        <w:t>,</w:t>
      </w:r>
      <w:r w:rsidR="00C73E79" w:rsidRPr="004A3CD3">
        <w:rPr>
          <w:rFonts w:ascii="Times New Roman" w:hAnsi="Times New Roman" w:cs="Times New Roman"/>
          <w:sz w:val="24"/>
          <w:szCs w:val="24"/>
        </w:rPr>
        <w:t xml:space="preserve"> </w:t>
      </w:r>
      <w:r w:rsidRPr="004A3CD3">
        <w:rPr>
          <w:rFonts w:ascii="Times New Roman" w:hAnsi="Times New Roman" w:cs="Times New Roman"/>
          <w:sz w:val="24"/>
          <w:szCs w:val="24"/>
        </w:rPr>
        <w:t xml:space="preserve">обучающийся в </w:t>
      </w:r>
      <w:r w:rsidR="008051FE" w:rsidRPr="004A3CD3">
        <w:rPr>
          <w:rFonts w:ascii="Times New Roman" w:hAnsi="Times New Roman" w:cs="Times New Roman"/>
          <w:sz w:val="24"/>
          <w:szCs w:val="24"/>
        </w:rPr>
        <w:t>результате</w:t>
      </w:r>
      <w:r w:rsidRPr="004A3CD3">
        <w:rPr>
          <w:rFonts w:ascii="Times New Roman" w:hAnsi="Times New Roman" w:cs="Times New Roman"/>
          <w:sz w:val="24"/>
          <w:szCs w:val="24"/>
        </w:rPr>
        <w:t xml:space="preserve"> </w:t>
      </w:r>
      <w:r w:rsidR="008051FE" w:rsidRPr="004A3CD3">
        <w:rPr>
          <w:rFonts w:ascii="Times New Roman" w:hAnsi="Times New Roman" w:cs="Times New Roman"/>
          <w:sz w:val="24"/>
          <w:szCs w:val="24"/>
        </w:rPr>
        <w:t>прохождения</w:t>
      </w:r>
      <w:r w:rsidR="008051FE" w:rsidRPr="00A4541B">
        <w:rPr>
          <w:rFonts w:ascii="Times New Roman" w:hAnsi="Times New Roman" w:cs="Times New Roman"/>
          <w:sz w:val="24"/>
          <w:szCs w:val="24"/>
        </w:rPr>
        <w:t xml:space="preserve"> практики</w:t>
      </w:r>
      <w:r w:rsidRPr="00A4541B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3B3C96" w:rsidRDefault="003B3C96" w:rsidP="00F17D46">
      <w:pPr>
        <w:widowControl w:val="0"/>
        <w:autoSpaceDE w:val="0"/>
        <w:autoSpaceDN w:val="0"/>
        <w:adjustRightInd w:val="0"/>
        <w:spacing w:after="0" w:line="19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>
      <w:pPr>
        <w:widowControl w:val="0"/>
        <w:autoSpaceDE w:val="0"/>
        <w:autoSpaceDN w:val="0"/>
        <w:adjustRightInd w:val="0"/>
        <w:spacing w:before="72" w:after="0" w:line="240" w:lineRule="auto"/>
        <w:ind w:left="282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иметь практический опыт:</w:t>
      </w:r>
    </w:p>
    <w:p w:rsidR="003B3C96" w:rsidRPr="00A4541B" w:rsidRDefault="003B3C96">
      <w:pPr>
        <w:widowControl w:val="0"/>
        <w:autoSpaceDE w:val="0"/>
        <w:autoSpaceDN w:val="0"/>
        <w:adjustRightInd w:val="0"/>
        <w:spacing w:before="7" w:after="0" w:line="150" w:lineRule="exact"/>
        <w:rPr>
          <w:rFonts w:ascii="Times New Roman" w:hAnsi="Times New Roman" w:cs="Times New Roman"/>
          <w:sz w:val="24"/>
          <w:szCs w:val="24"/>
        </w:rPr>
      </w:pPr>
    </w:p>
    <w:p w:rsidR="00EA21CE" w:rsidRDefault="00EA21CE" w:rsidP="00EA2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выполнени</w:t>
      </w:r>
      <w:r w:rsidR="00533A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я</w:t>
      </w:r>
      <w:r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подготовительных работ при производстве сварочных работ ручной электродуговой сваркой; </w:t>
      </w:r>
    </w:p>
    <w:p w:rsidR="00EA21CE" w:rsidRDefault="00EA21CE" w:rsidP="00EA2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533A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выполнения</w:t>
      </w:r>
      <w:r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сварочных работ ручной электродуговой сваркой различной сложности;</w:t>
      </w:r>
    </w:p>
    <w:p w:rsidR="00EA21CE" w:rsidRDefault="00EA21CE" w:rsidP="00EA2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533A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выполнения</w:t>
      </w:r>
      <w:r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резки различных видов металлов в различных пространственных положениях; </w:t>
      </w:r>
    </w:p>
    <w:p w:rsidR="00EA21CE" w:rsidRDefault="00EA21CE" w:rsidP="00EA2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533A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выполнения</w:t>
      </w:r>
      <w:r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наплавки различных деталей и инструментов; </w:t>
      </w:r>
    </w:p>
    <w:p w:rsidR="00EA21CE" w:rsidRPr="007E00CF" w:rsidRDefault="00EA21CE" w:rsidP="00EA21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533AA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выполнения</w:t>
      </w:r>
      <w:r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контроля качества сварочных работ.</w:t>
      </w:r>
    </w:p>
    <w:p w:rsidR="003B3C96" w:rsidRPr="00A4541B" w:rsidRDefault="003B3C9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 w:rsidP="00C73E79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B3C96" w:rsidRPr="00A4541B" w:rsidRDefault="003B3C96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рационально организовывать рабочее место;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читать чертежи металлических изделий и конструкций, электрические схемы оборудования;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выбирать инструменты, приспособления, источники питания и сварочные материалы;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подготавливать металл под сварку;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владеть техникой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выполнять сборку узлов и изделий;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выполнять прихватки деталей, изделий и конструкций во всех пространственных положениях;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подбирать параметры режима сварки;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выполнять ручную дуговую и плазменную сварку различной сложности деталей, узлов и конструкций из различных сталей, цветных металлов и сплавов;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выполнять ручную дуговую и плазменную сварку деталей и узлов трубопроводов из различных сталей, цветных металлов и сплавов;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выполнять ручную дуговую и плазменную сварку сложных строительных и технологических конструкций;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выполнять ручную дуговую резку различных металлов и сплавов;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выполнять кислородную резку (строгание) деталей различной сложности из различных металлов и сплавов в различных положениях;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выполнять наплавку различных деталей, узлов и инструментов;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выполнять наплавку нагретых баллонов и труб;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выполнять наплавку дефектов деталей машин, механизмов и конструкций;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владеть техникой П малых толщин (более 0,2 мм) из различных материалов;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владеть техникой плазменной резки металла;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производить 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производить контроль сварочного оборудования и оснастки;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выполнять операционный контроль технологии сборки и сварки изделий; </w:t>
      </w:r>
    </w:p>
    <w:p w:rsidR="003F5916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выполнять подсчет объемов сварочных работ и потребность материалов; </w:t>
      </w:r>
    </w:p>
    <w:p w:rsidR="00EE4308" w:rsidRPr="007E00CF" w:rsidRDefault="003F5916" w:rsidP="00EE4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EE4308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выполнять подсчет трудозатрат и стоимости выполненных работ. </w:t>
      </w:r>
    </w:p>
    <w:p w:rsidR="00C73E79" w:rsidRPr="00A4541B" w:rsidRDefault="00C73E79" w:rsidP="00C73E79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C73E79" w:rsidRPr="00A4541B" w:rsidRDefault="00C73E79" w:rsidP="00C73E79">
      <w:pPr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A4541B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61782" w:rsidRPr="00A4541B" w:rsidRDefault="00561782" w:rsidP="00C73E79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виды сварочных постов и их комплектацию;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правила чтения чертежей металлических изделий и конструкций, электрических схем оборудования;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наименование и назначение ручного инструмента, приспособлений;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основные сведения об устройстве электросварочных машин, аппаратов и сварочных камер;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марки и типы электродов;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правила подготовки металла под сварку;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выбор режима подогрева и порядок проведения работ по предварительному, сопутствующему (межслойному) подогреву металла;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виды сварных соединений и швов;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формы разделки кромок металла под сварку;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способы и основные приемы сборки узлов и изделий;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способы и основные приемы выполнения прихваток деталей, изделий и конструкций;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принципы выбора режима сварки по таблицам и приборам;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устройство и принцип действия различной электросварочной аппаратуры;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правила обслуживания электросварочных аппаратов;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особенности сварки на переменном и постоянном токе;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выбор технологической последовательности наложения швов;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технологию плазменной сварки; правила сварки в защитном газе и правила обеспечения защиты при сварке;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технологию сварки ответственных изделий в камерах с контролируемой атмосферой;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причины возникновения внутренних напряжений и деформаций в свариваемых изделиях и меры их предупреждения;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виды дефектов в сварных швах и методы их предупреждения и устранения;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особенности дуговой резки на переменном и постоянном токе;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ехнологию кислородной резки;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требования, предъявляемые к сварочному шву и поверхностям после кислородной резки (строгания); </w:t>
      </w:r>
    </w:p>
    <w:p w:rsidR="00B8263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технологию наплавки при изготовлении новых деталей, узлов и инструментов; </w:t>
      </w:r>
    </w:p>
    <w:p w:rsidR="00214D27" w:rsidRDefault="00B8263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технологию наплавки нагретых баллонов и труб; </w:t>
      </w:r>
    </w:p>
    <w:p w:rsidR="00214D27" w:rsidRDefault="00214D2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технологию наплавки дефектов деталей машин, механизмов и конструкций; </w:t>
      </w:r>
    </w:p>
    <w:p w:rsidR="00214D27" w:rsidRDefault="00214D2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технику и технологию плазменной резки металла; </w:t>
      </w:r>
    </w:p>
    <w:p w:rsidR="00214D27" w:rsidRDefault="00214D2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технику и технологию П для сварки малых толщин (более 0,2 мм) из различных материалов;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сущность и задачи входного контроля; </w:t>
      </w:r>
    </w:p>
    <w:p w:rsidR="00214D27" w:rsidRDefault="00214D2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входной контроль качества исходных материалов (сварочной проволоки, основного металла, электродов, комплектующих) и изделий; </w:t>
      </w:r>
    </w:p>
    <w:p w:rsidR="00214D27" w:rsidRDefault="00214D2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контроль сварочного оборудования и оснастки; </w:t>
      </w:r>
    </w:p>
    <w:p w:rsidR="00214D27" w:rsidRDefault="00214D2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операционный контроль технологии сборки и сварки изделий; </w:t>
      </w:r>
    </w:p>
    <w:p w:rsidR="00214D27" w:rsidRDefault="00214D2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назначение и условия применения контрольно-измерительных приборов; </w:t>
      </w:r>
    </w:p>
    <w:p w:rsidR="00214D27" w:rsidRDefault="00214D2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способы контроля и испытания ответственных сварных швов в конструкциях различной сложности; </w:t>
      </w:r>
    </w:p>
    <w:p w:rsidR="00214D27" w:rsidRDefault="00214D2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порядок подсчета объемов сварочных работ и потребности материалов; </w:t>
      </w:r>
    </w:p>
    <w:p w:rsidR="003B3C96" w:rsidRDefault="00214D27" w:rsidP="008627AD">
      <w:pPr>
        <w:widowControl w:val="0"/>
        <w:autoSpaceDE w:val="0"/>
        <w:autoSpaceDN w:val="0"/>
        <w:adjustRightInd w:val="0"/>
        <w:spacing w:before="12"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</w:t>
      </w:r>
      <w:r w:rsidR="008627AD" w:rsidRPr="007E00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порядок подсчета трудозатрат и стоимости выполненных работ.</w:t>
      </w:r>
    </w:p>
    <w:p w:rsidR="001E59D8" w:rsidRDefault="001E59D8">
      <w:pPr>
        <w:widowControl w:val="0"/>
        <w:autoSpaceDE w:val="0"/>
        <w:autoSpaceDN w:val="0"/>
        <w:adjustRightInd w:val="0"/>
        <w:spacing w:after="0" w:line="275" w:lineRule="auto"/>
        <w:ind w:left="102" w:right="64" w:firstLine="360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>
      <w:pPr>
        <w:widowControl w:val="0"/>
        <w:autoSpaceDE w:val="0"/>
        <w:autoSpaceDN w:val="0"/>
        <w:adjustRightInd w:val="0"/>
        <w:spacing w:after="0" w:line="275" w:lineRule="auto"/>
        <w:ind w:left="102" w:right="64" w:firstLine="360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1.3    Рекомендуемое    количество    часов    на    освоение    программы </w:t>
      </w:r>
      <w:r w:rsidR="00CD7084" w:rsidRPr="00A4541B">
        <w:rPr>
          <w:rFonts w:ascii="Times New Roman" w:hAnsi="Times New Roman" w:cs="Times New Roman"/>
          <w:b/>
          <w:bCs/>
          <w:sz w:val="24"/>
          <w:szCs w:val="24"/>
        </w:rPr>
        <w:t>практики по ПМ</w:t>
      </w: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37973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Pr="00A4541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B3C96" w:rsidRPr="00A4541B" w:rsidRDefault="003B3C96" w:rsidP="00F17D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 w:rsidP="00F17D4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Всего:   </w:t>
      </w:r>
      <w:r w:rsidR="00E3797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92047">
        <w:rPr>
          <w:rFonts w:ascii="Times New Roman" w:hAnsi="Times New Roman" w:cs="Times New Roman"/>
          <w:b/>
          <w:bCs/>
          <w:sz w:val="24"/>
          <w:szCs w:val="24"/>
        </w:rPr>
        <w:t>80</w:t>
      </w: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   часов, в том числе:</w:t>
      </w:r>
    </w:p>
    <w:p w:rsidR="003B3C96" w:rsidRPr="00A4541B" w:rsidRDefault="009500A1" w:rsidP="00F17D46">
      <w:pPr>
        <w:widowControl w:val="0"/>
        <w:autoSpaceDE w:val="0"/>
        <w:autoSpaceDN w:val="0"/>
        <w:adjustRightInd w:val="0"/>
        <w:spacing w:before="10"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>-</w:t>
      </w:r>
      <w:r w:rsidR="003B3C96" w:rsidRPr="00A4541B">
        <w:rPr>
          <w:rFonts w:ascii="Times New Roman" w:hAnsi="Times New Roman" w:cs="Times New Roman"/>
          <w:sz w:val="24"/>
          <w:szCs w:val="24"/>
        </w:rPr>
        <w:t>учебной (производственное обучение) практики -</w:t>
      </w:r>
      <w:r w:rsidR="0057011C"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="00E37973">
        <w:rPr>
          <w:rFonts w:ascii="Times New Roman" w:hAnsi="Times New Roman" w:cs="Times New Roman"/>
          <w:sz w:val="24"/>
          <w:szCs w:val="24"/>
        </w:rPr>
        <w:t>175</w:t>
      </w:r>
      <w:r w:rsidR="003B3C96" w:rsidRPr="00A4541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3B3C96" w:rsidRPr="00A4541B" w:rsidRDefault="009500A1" w:rsidP="00F17D4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position w:val="-1"/>
          <w:sz w:val="24"/>
          <w:szCs w:val="24"/>
        </w:rPr>
      </w:pPr>
      <w:r w:rsidRPr="00A4541B">
        <w:rPr>
          <w:rFonts w:ascii="Times New Roman" w:hAnsi="Times New Roman" w:cs="Times New Roman"/>
          <w:position w:val="-1"/>
          <w:sz w:val="24"/>
          <w:szCs w:val="24"/>
        </w:rPr>
        <w:t>-</w:t>
      </w:r>
      <w:r w:rsidR="003B3C96" w:rsidRPr="00A4541B">
        <w:rPr>
          <w:rFonts w:ascii="Times New Roman" w:hAnsi="Times New Roman" w:cs="Times New Roman"/>
          <w:position w:val="-1"/>
          <w:sz w:val="24"/>
          <w:szCs w:val="24"/>
        </w:rPr>
        <w:t xml:space="preserve">производственной практики </w:t>
      </w:r>
      <w:r w:rsidR="00342ED2" w:rsidRPr="00A4541B">
        <w:rPr>
          <w:rFonts w:ascii="Times New Roman" w:hAnsi="Times New Roman" w:cs="Times New Roman"/>
          <w:position w:val="-1"/>
          <w:sz w:val="24"/>
          <w:szCs w:val="24"/>
        </w:rPr>
        <w:t xml:space="preserve">– </w:t>
      </w:r>
      <w:r w:rsidR="0057011C" w:rsidRPr="00A4541B">
        <w:rPr>
          <w:rFonts w:ascii="Times New Roman" w:hAnsi="Times New Roman" w:cs="Times New Roman"/>
          <w:position w:val="-1"/>
          <w:sz w:val="24"/>
          <w:szCs w:val="24"/>
        </w:rPr>
        <w:t>10</w:t>
      </w:r>
      <w:r w:rsidR="00342ED2" w:rsidRPr="00A4541B">
        <w:rPr>
          <w:rFonts w:ascii="Times New Roman" w:hAnsi="Times New Roman" w:cs="Times New Roman"/>
          <w:position w:val="-1"/>
          <w:sz w:val="24"/>
          <w:szCs w:val="24"/>
        </w:rPr>
        <w:t>5</w:t>
      </w:r>
      <w:r w:rsidR="00CD7084" w:rsidRPr="00A4541B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3B3C96" w:rsidRPr="00A4541B">
        <w:rPr>
          <w:rFonts w:ascii="Times New Roman" w:hAnsi="Times New Roman" w:cs="Times New Roman"/>
          <w:position w:val="-1"/>
          <w:sz w:val="24"/>
          <w:szCs w:val="24"/>
        </w:rPr>
        <w:t>часов</w:t>
      </w:r>
    </w:p>
    <w:p w:rsidR="005F2E1A" w:rsidRPr="00A4541B" w:rsidRDefault="005F2E1A" w:rsidP="00F17D46">
      <w:pPr>
        <w:widowControl w:val="0"/>
        <w:autoSpaceDE w:val="0"/>
        <w:autoSpaceDN w:val="0"/>
        <w:adjustRightInd w:val="0"/>
        <w:spacing w:after="0" w:line="240" w:lineRule="auto"/>
        <w:ind w:left="462"/>
        <w:rPr>
          <w:rFonts w:ascii="Times New Roman" w:hAnsi="Times New Roman" w:cs="Times New Roman"/>
          <w:sz w:val="24"/>
          <w:szCs w:val="24"/>
        </w:rPr>
      </w:pPr>
    </w:p>
    <w:p w:rsidR="003B3C96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D72A88" w:rsidRPr="00A4541B" w:rsidRDefault="00D72A8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3B3C96" w:rsidRDefault="003B3C96" w:rsidP="005E3015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РЕЗУЛЬТАТЫ  ОСВОЕНИЯ ПРОГРАММЫ </w:t>
      </w:r>
      <w:r w:rsidR="00BC16A6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ПРАКТИКИ </w:t>
      </w:r>
      <w:r w:rsidR="005E3015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профессионального  модуля </w:t>
      </w:r>
      <w:r w:rsidR="00E16817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="00E16817"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07 </w:t>
      </w:r>
    </w:p>
    <w:p w:rsidR="00D72A88" w:rsidRPr="00A4541B" w:rsidRDefault="00D72A88" w:rsidP="005E3015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sz w:val="24"/>
          <w:szCs w:val="24"/>
        </w:rPr>
      </w:pPr>
    </w:p>
    <w:p w:rsidR="003B3C96" w:rsidRPr="00A4541B" w:rsidRDefault="003B3C96" w:rsidP="003F70A4">
      <w:pPr>
        <w:widowControl w:val="0"/>
        <w:autoSpaceDE w:val="0"/>
        <w:autoSpaceDN w:val="0"/>
        <w:adjustRightInd w:val="0"/>
        <w:spacing w:after="0" w:line="240" w:lineRule="auto"/>
        <w:ind w:right="-59" w:firstLine="426"/>
        <w:jc w:val="both"/>
        <w:rPr>
          <w:rFonts w:ascii="Times New Roman" w:hAnsi="Times New Roman" w:cs="Times New Roman"/>
          <w:position w:val="-1"/>
          <w:sz w:val="24"/>
          <w:szCs w:val="24"/>
        </w:rPr>
      </w:pPr>
      <w:r w:rsidRPr="00A4541B">
        <w:rPr>
          <w:rFonts w:ascii="Times New Roman" w:hAnsi="Times New Roman" w:cs="Times New Roman"/>
          <w:sz w:val="24"/>
          <w:szCs w:val="24"/>
        </w:rPr>
        <w:t xml:space="preserve">Результатом освоения </w:t>
      </w:r>
      <w:r w:rsidR="000E7CBB" w:rsidRPr="00A4541B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Pr="00A4541B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0E7CBB" w:rsidRPr="00A4541B">
        <w:rPr>
          <w:rFonts w:ascii="Times New Roman" w:hAnsi="Times New Roman" w:cs="Times New Roman"/>
          <w:sz w:val="24"/>
          <w:szCs w:val="24"/>
        </w:rPr>
        <w:t>ПМ 0</w:t>
      </w:r>
      <w:r w:rsidR="002E4431">
        <w:rPr>
          <w:rFonts w:ascii="Times New Roman" w:hAnsi="Times New Roman" w:cs="Times New Roman"/>
          <w:sz w:val="24"/>
          <w:szCs w:val="24"/>
        </w:rPr>
        <w:t>7</w:t>
      </w:r>
      <w:r w:rsidR="000E7CBB"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Pr="00A4541B">
        <w:rPr>
          <w:rFonts w:ascii="Times New Roman" w:hAnsi="Times New Roman" w:cs="Times New Roman"/>
          <w:sz w:val="24"/>
          <w:szCs w:val="24"/>
        </w:rPr>
        <w:t xml:space="preserve">является овладение обучающимися видом профессиональной деятельности (ВПД): </w:t>
      </w:r>
      <w:r w:rsidR="005326F4" w:rsidRPr="004C169F">
        <w:rPr>
          <w:rFonts w:ascii="Times New Roman" w:hAnsi="Times New Roman" w:cs="Times New Roman"/>
          <w:b/>
          <w:i/>
          <w:sz w:val="24"/>
          <w:szCs w:val="24"/>
        </w:rPr>
        <w:t xml:space="preserve">Выполнение </w:t>
      </w:r>
      <w:r w:rsidR="005326F4" w:rsidRPr="004C169F">
        <w:rPr>
          <w:rFonts w:ascii="Times New Roman" w:hAnsi="Times New Roman" w:cs="Times New Roman"/>
          <w:b/>
          <w:bCs/>
          <w:i/>
          <w:sz w:val="24"/>
          <w:szCs w:val="24"/>
        </w:rPr>
        <w:t>сварочных работ ручной дуговой  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="00532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326F4" w:rsidRPr="00A4541B">
        <w:rPr>
          <w:rFonts w:ascii="Times New Roman" w:hAnsi="Times New Roman" w:cs="Times New Roman"/>
          <w:bCs/>
          <w:sz w:val="24"/>
          <w:szCs w:val="24"/>
        </w:rPr>
        <w:t>и соответствующи</w:t>
      </w:r>
      <w:r w:rsidR="003F70A4">
        <w:rPr>
          <w:rFonts w:ascii="Times New Roman" w:hAnsi="Times New Roman" w:cs="Times New Roman"/>
          <w:bCs/>
          <w:sz w:val="24"/>
          <w:szCs w:val="24"/>
        </w:rPr>
        <w:t>ми ему</w:t>
      </w:r>
      <w:r w:rsidR="005326F4" w:rsidRPr="00A4541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541B">
        <w:rPr>
          <w:rFonts w:ascii="Times New Roman" w:hAnsi="Times New Roman" w:cs="Times New Roman"/>
          <w:sz w:val="24"/>
          <w:szCs w:val="24"/>
        </w:rPr>
        <w:t>профессиональными (ПК) и общими (ОК)</w:t>
      </w:r>
      <w:r w:rsidR="000E7CBB" w:rsidRPr="00A4541B">
        <w:rPr>
          <w:rFonts w:ascii="Times New Roman" w:hAnsi="Times New Roman" w:cs="Times New Roman"/>
          <w:sz w:val="24"/>
          <w:szCs w:val="24"/>
        </w:rPr>
        <w:t xml:space="preserve"> </w:t>
      </w:r>
      <w:r w:rsidRPr="00A4541B">
        <w:rPr>
          <w:rFonts w:ascii="Times New Roman" w:hAnsi="Times New Roman" w:cs="Times New Roman"/>
          <w:position w:val="-1"/>
          <w:sz w:val="24"/>
          <w:szCs w:val="24"/>
        </w:rPr>
        <w:t>компетенциями:</w:t>
      </w:r>
    </w:p>
    <w:p w:rsidR="00942CFA" w:rsidRPr="00A4541B" w:rsidRDefault="00942CFA" w:rsidP="000E7CBB">
      <w:pPr>
        <w:widowControl w:val="0"/>
        <w:autoSpaceDE w:val="0"/>
        <w:autoSpaceDN w:val="0"/>
        <w:adjustRightInd w:val="0"/>
        <w:spacing w:after="0" w:line="240" w:lineRule="auto"/>
        <w:ind w:right="8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3"/>
        <w:gridCol w:w="8222"/>
      </w:tblGrid>
      <w:tr w:rsidR="003B3C96" w:rsidRPr="00A4541B" w:rsidTr="001025F1">
        <w:trPr>
          <w:trHeight w:hRule="exact" w:val="334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A4541B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A4541B" w:rsidRDefault="003B3C9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результатов обучения</w:t>
            </w:r>
          </w:p>
        </w:tc>
      </w:tr>
      <w:tr w:rsidR="003B3C96" w:rsidRPr="00A4541B" w:rsidTr="001025F1">
        <w:trPr>
          <w:trHeight w:hRule="exact" w:val="109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A4541B" w:rsidRDefault="003B3C96" w:rsidP="005326F4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532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C09" w:rsidRPr="00A4541B" w:rsidRDefault="003C1C09" w:rsidP="00EF7766">
            <w:pPr>
              <w:pStyle w:val="af1"/>
              <w:spacing w:after="0"/>
              <w:ind w:left="149" w:right="141"/>
              <w:jc w:val="both"/>
            </w:pPr>
            <w:r w:rsidRPr="00A4541B">
              <w:t xml:space="preserve">Выполнять подготовительные работы </w:t>
            </w:r>
            <w:r>
              <w:t>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сваркой;</w:t>
            </w:r>
          </w:p>
          <w:p w:rsidR="003B3C96" w:rsidRPr="00A4541B" w:rsidRDefault="003B3C96" w:rsidP="00EF776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3C96" w:rsidRPr="00A4541B" w:rsidTr="001025F1">
        <w:trPr>
          <w:trHeight w:hRule="exact" w:val="97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A4541B" w:rsidRDefault="003B3C96" w:rsidP="00942CF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532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EF7766" w:rsidRDefault="00EF7766" w:rsidP="00EF776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F7766">
              <w:rPr>
                <w:rFonts w:ascii="Times New Roman" w:hAnsi="Times New Roman" w:cs="Times New Roman"/>
                <w:sz w:val="24"/>
                <w:szCs w:val="24"/>
              </w:rPr>
              <w:t>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конструкций;</w:t>
            </w:r>
          </w:p>
        </w:tc>
      </w:tr>
      <w:tr w:rsidR="003B3C96" w:rsidRPr="00A4541B" w:rsidTr="001025F1">
        <w:trPr>
          <w:trHeight w:hRule="exact" w:val="43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A4541B" w:rsidRDefault="003B3C96" w:rsidP="00942CF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532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EF7766" w:rsidRDefault="00EF7766" w:rsidP="00EF776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F7766">
              <w:rPr>
                <w:rFonts w:ascii="Times New Roman" w:hAnsi="Times New Roman" w:cs="Times New Roman"/>
                <w:sz w:val="24"/>
                <w:szCs w:val="24"/>
              </w:rPr>
              <w:t>Выполнять резку простых деталей;</w:t>
            </w:r>
          </w:p>
        </w:tc>
      </w:tr>
      <w:tr w:rsidR="003B3C96" w:rsidRPr="00A4541B" w:rsidTr="001025F1">
        <w:trPr>
          <w:trHeight w:hRule="exact" w:val="33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A4541B" w:rsidRDefault="003B3C96" w:rsidP="00942CF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5326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3C96" w:rsidRPr="00EF7766" w:rsidRDefault="00EF7766" w:rsidP="00EF776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EF7766">
              <w:rPr>
                <w:rFonts w:ascii="Times New Roman" w:hAnsi="Times New Roman" w:cs="Times New Roman"/>
                <w:sz w:val="24"/>
                <w:szCs w:val="24"/>
              </w:rPr>
              <w:t>Выполнять наплавку простых деталей;</w:t>
            </w:r>
          </w:p>
        </w:tc>
      </w:tr>
      <w:tr w:rsidR="005326F4" w:rsidRPr="00A4541B" w:rsidTr="001025F1">
        <w:trPr>
          <w:trHeight w:hRule="exact" w:val="332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6F4" w:rsidRPr="00A4541B" w:rsidRDefault="005326F4" w:rsidP="00942CF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 7.5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766" w:rsidRPr="00A4541B" w:rsidRDefault="00EF7766" w:rsidP="00EF7766">
            <w:pPr>
              <w:pStyle w:val="af3"/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к</w:t>
            </w: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онтроль качеств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сварочн</w:t>
            </w: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ых работ.</w:t>
            </w:r>
          </w:p>
          <w:p w:rsidR="005326F4" w:rsidRPr="00A4541B" w:rsidRDefault="005326F4" w:rsidP="00EF7766">
            <w:pPr>
              <w:widowControl w:val="0"/>
              <w:autoSpaceDE w:val="0"/>
              <w:autoSpaceDN w:val="0"/>
              <w:adjustRightInd w:val="0"/>
              <w:spacing w:after="0" w:line="314" w:lineRule="exact"/>
              <w:ind w:left="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756" w:rsidRPr="00A4541B" w:rsidTr="001025F1">
        <w:trPr>
          <w:trHeight w:hRule="exact" w:val="6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Выбирать способы решения задач профессиональной деятельности, применительно к различным контекстам</w:t>
            </w:r>
            <w:r w:rsidR="00227F08">
              <w:rPr>
                <w:rFonts w:ascii="Times New Roman" w:hAnsi="Times New Roman" w:cs="Times New Roman"/>
                <w:iCs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1025F1">
        <w:trPr>
          <w:trHeight w:hRule="exact" w:val="64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1025F1">
        <w:trPr>
          <w:trHeight w:hRule="exact" w:val="739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Планировать и реализовывать собственное профессиональное и личностное развитие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1025F1">
        <w:trPr>
          <w:trHeight w:hRule="exact" w:val="6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1025F1">
        <w:trPr>
          <w:trHeight w:hRule="exact" w:val="97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1025F1">
        <w:trPr>
          <w:trHeight w:hRule="exact" w:val="99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6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1025F1">
        <w:trPr>
          <w:trHeight w:hRule="exact" w:val="683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7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1025F1">
        <w:trPr>
          <w:trHeight w:hRule="exact" w:val="990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8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1025F1">
        <w:trPr>
          <w:trHeight w:hRule="exact" w:val="6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9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информационные технологии в профессиональной деятельности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1025F1">
        <w:trPr>
          <w:trHeight w:hRule="exact" w:val="655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10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профессиональной документацией на государственном и иностранных языках</w:t>
            </w:r>
            <w:r w:rsid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</w:tc>
      </w:tr>
      <w:tr w:rsidR="00831756" w:rsidRPr="00A4541B" w:rsidTr="001025F1">
        <w:trPr>
          <w:trHeight w:hRule="exact" w:val="668"/>
        </w:trPr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A4541B" w:rsidRDefault="00831756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11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756" w:rsidRPr="00227F08" w:rsidRDefault="00831756" w:rsidP="00227F08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149" w:right="141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7F0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</w:tc>
      </w:tr>
    </w:tbl>
    <w:p w:rsidR="003B3C96" w:rsidRPr="00A4541B" w:rsidRDefault="003B3C96">
      <w:pPr>
        <w:widowControl w:val="0"/>
        <w:autoSpaceDE w:val="0"/>
        <w:autoSpaceDN w:val="0"/>
        <w:adjustRightInd w:val="0"/>
        <w:spacing w:after="0" w:line="321" w:lineRule="exact"/>
        <w:ind w:right="109"/>
        <w:jc w:val="right"/>
        <w:rPr>
          <w:rFonts w:ascii="Times New Roman" w:hAnsi="Times New Roman" w:cs="Times New Roman"/>
          <w:sz w:val="24"/>
          <w:szCs w:val="24"/>
        </w:rPr>
        <w:sectPr w:rsidR="003B3C96" w:rsidRPr="00A4541B">
          <w:type w:val="continuous"/>
          <w:pgSz w:w="11920" w:h="16840"/>
          <w:pgMar w:top="1040" w:right="740" w:bottom="280" w:left="1480" w:header="720" w:footer="720" w:gutter="0"/>
          <w:cols w:space="720" w:equalWidth="0">
            <w:col w:w="9700"/>
          </w:cols>
          <w:noEndnote/>
        </w:sectPr>
      </w:pPr>
    </w:p>
    <w:p w:rsidR="00A52D3E" w:rsidRPr="0033296B" w:rsidRDefault="00AB7A6F" w:rsidP="00A52D3E">
      <w:pPr>
        <w:widowControl w:val="0"/>
        <w:autoSpaceDE w:val="0"/>
        <w:autoSpaceDN w:val="0"/>
        <w:adjustRightInd w:val="0"/>
        <w:spacing w:after="0" w:line="241" w:lineRule="auto"/>
        <w:ind w:left="925" w:right="754"/>
        <w:jc w:val="center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="003B3C96" w:rsidRPr="00A4541B">
        <w:rPr>
          <w:rFonts w:ascii="Times New Roman" w:hAnsi="Times New Roman" w:cs="Times New Roman"/>
          <w:b/>
          <w:bCs/>
          <w:sz w:val="24"/>
          <w:szCs w:val="24"/>
        </w:rPr>
        <w:t>.    Структура и содержание</w:t>
      </w:r>
      <w:r w:rsidR="004D7783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учебной</w:t>
      </w:r>
      <w:r w:rsidR="00A52D3E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  <w:r w:rsidR="003B3C96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685A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A52D3E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="00A52D3E" w:rsidRPr="003329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D7783" w:rsidRPr="0033296B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A52D3E"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96B"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="00A52D3E" w:rsidRPr="003329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3C96" w:rsidRPr="00A4541B" w:rsidRDefault="003B3C96">
      <w:pPr>
        <w:widowControl w:val="0"/>
        <w:autoSpaceDE w:val="0"/>
        <w:autoSpaceDN w:val="0"/>
        <w:adjustRightInd w:val="0"/>
        <w:spacing w:before="60" w:after="0" w:line="240" w:lineRule="auto"/>
        <w:ind w:left="573"/>
        <w:rPr>
          <w:rFonts w:ascii="Times New Roman" w:hAnsi="Times New Roman" w:cs="Times New Roman"/>
          <w:sz w:val="24"/>
          <w:szCs w:val="24"/>
        </w:rPr>
      </w:pPr>
    </w:p>
    <w:p w:rsidR="00AB7A6F" w:rsidRPr="00A4541B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A6F" w:rsidRPr="00A4541B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4431" w:type="pct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830"/>
        <w:gridCol w:w="3981"/>
        <w:gridCol w:w="1444"/>
        <w:gridCol w:w="2899"/>
        <w:gridCol w:w="3242"/>
      </w:tblGrid>
      <w:tr w:rsidR="00AB7A6F" w:rsidRPr="00A4541B" w:rsidTr="000E5595">
        <w:trPr>
          <w:trHeight w:val="435"/>
        </w:trPr>
        <w:tc>
          <w:tcPr>
            <w:tcW w:w="683" w:type="pct"/>
            <w:vMerge w:val="restart"/>
            <w:shd w:val="clear" w:color="auto" w:fill="auto"/>
            <w:vAlign w:val="center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541B">
              <w:rPr>
                <w:b/>
              </w:rPr>
              <w:t>Коды</w:t>
            </w:r>
            <w:r w:rsidRPr="00A4541B">
              <w:rPr>
                <w:b/>
                <w:lang w:val="en-US"/>
              </w:rPr>
              <w:t xml:space="preserve"> </w:t>
            </w:r>
            <w:r w:rsidRPr="00A4541B">
              <w:rPr>
                <w:b/>
              </w:rPr>
              <w:t>профессио</w:t>
            </w:r>
            <w:r w:rsidR="006F5B89">
              <w:rPr>
                <w:b/>
              </w:rPr>
              <w:t>-</w:t>
            </w:r>
            <w:r w:rsidRPr="00A4541B">
              <w:rPr>
                <w:b/>
              </w:rPr>
              <w:t>нальных</w:t>
            </w:r>
            <w:r w:rsidRPr="00A4541B">
              <w:rPr>
                <w:b/>
                <w:lang w:val="en-US"/>
              </w:rPr>
              <w:t xml:space="preserve"> </w:t>
            </w:r>
            <w:r w:rsidRPr="00A4541B">
              <w:rPr>
                <w:b/>
              </w:rPr>
              <w:t>компетенций</w:t>
            </w:r>
          </w:p>
        </w:tc>
        <w:tc>
          <w:tcPr>
            <w:tcW w:w="1486" w:type="pct"/>
            <w:vMerge w:val="restart"/>
            <w:shd w:val="clear" w:color="auto" w:fill="auto"/>
            <w:vAlign w:val="center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541B">
              <w:rPr>
                <w:b/>
              </w:rPr>
              <w:t>Наименования практики</w:t>
            </w:r>
          </w:p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541B">
              <w:rPr>
                <w:b/>
              </w:rPr>
              <w:t>профессионального модуля</w:t>
            </w:r>
          </w:p>
        </w:tc>
        <w:tc>
          <w:tcPr>
            <w:tcW w:w="539" w:type="pct"/>
            <w:vMerge w:val="restart"/>
            <w:shd w:val="clear" w:color="auto" w:fill="auto"/>
            <w:vAlign w:val="center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4541B">
              <w:rPr>
                <w:b/>
                <w:iCs/>
              </w:rPr>
              <w:t>Всего часов</w:t>
            </w:r>
          </w:p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i/>
                <w:iCs/>
              </w:rPr>
            </w:pPr>
          </w:p>
        </w:tc>
        <w:tc>
          <w:tcPr>
            <w:tcW w:w="2292" w:type="pct"/>
            <w:gridSpan w:val="2"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4541B">
              <w:rPr>
                <w:b/>
                <w:i/>
                <w:iCs/>
              </w:rPr>
              <w:t xml:space="preserve">Практика </w:t>
            </w:r>
          </w:p>
        </w:tc>
      </w:tr>
      <w:tr w:rsidR="00AB7A6F" w:rsidRPr="00A4541B" w:rsidTr="000E5595">
        <w:trPr>
          <w:trHeight w:val="435"/>
        </w:trPr>
        <w:tc>
          <w:tcPr>
            <w:tcW w:w="683" w:type="pct"/>
            <w:vMerge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</w:p>
        </w:tc>
        <w:tc>
          <w:tcPr>
            <w:tcW w:w="1082" w:type="pct"/>
            <w:vMerge w:val="restart"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541B">
              <w:rPr>
                <w:b/>
              </w:rPr>
              <w:t>Учебная,</w:t>
            </w:r>
          </w:p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541B">
              <w:t>часов</w:t>
            </w:r>
          </w:p>
        </w:tc>
        <w:tc>
          <w:tcPr>
            <w:tcW w:w="1210" w:type="pct"/>
            <w:vMerge w:val="restart"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Cs/>
              </w:rPr>
            </w:pPr>
            <w:r w:rsidRPr="00A4541B">
              <w:rPr>
                <w:b/>
                <w:iCs/>
              </w:rPr>
              <w:t>Производственная,</w:t>
            </w:r>
          </w:p>
          <w:p w:rsidR="00AB7A6F" w:rsidRPr="00A4541B" w:rsidRDefault="00AB7A6F" w:rsidP="00A30951">
            <w:pPr>
              <w:pStyle w:val="2"/>
              <w:widowControl w:val="0"/>
              <w:ind w:left="72" w:firstLine="0"/>
              <w:jc w:val="center"/>
              <w:rPr>
                <w:iCs/>
              </w:rPr>
            </w:pPr>
            <w:r w:rsidRPr="00A4541B">
              <w:rPr>
                <w:iCs/>
              </w:rPr>
              <w:t>часов</w:t>
            </w:r>
          </w:p>
          <w:p w:rsidR="00AB7A6F" w:rsidRPr="00A4541B" w:rsidRDefault="00AB7A6F" w:rsidP="00A30951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</w:rPr>
            </w:pPr>
            <w:r w:rsidRPr="00A4541B">
              <w:rPr>
                <w:iCs/>
              </w:rPr>
              <w:t>(если предусмотрена рассредоточенная практика)</w:t>
            </w:r>
          </w:p>
        </w:tc>
      </w:tr>
      <w:tr w:rsidR="00AB7A6F" w:rsidRPr="00A4541B" w:rsidTr="000E5595">
        <w:trPr>
          <w:trHeight w:val="517"/>
        </w:trPr>
        <w:tc>
          <w:tcPr>
            <w:tcW w:w="683" w:type="pct"/>
            <w:vMerge/>
            <w:shd w:val="clear" w:color="auto" w:fill="auto"/>
          </w:tcPr>
          <w:p w:rsidR="00AB7A6F" w:rsidRPr="00A4541B" w:rsidRDefault="00AB7A6F" w:rsidP="00A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6" w:type="pct"/>
            <w:vMerge/>
            <w:shd w:val="clear" w:color="auto" w:fill="auto"/>
          </w:tcPr>
          <w:p w:rsidR="00AB7A6F" w:rsidRPr="00A4541B" w:rsidRDefault="00AB7A6F" w:rsidP="00A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pct"/>
            <w:vMerge/>
            <w:shd w:val="clear" w:color="auto" w:fill="auto"/>
          </w:tcPr>
          <w:p w:rsidR="00AB7A6F" w:rsidRPr="00A4541B" w:rsidRDefault="00AB7A6F" w:rsidP="00A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pct"/>
            <w:vMerge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</w:pPr>
          </w:p>
        </w:tc>
        <w:tc>
          <w:tcPr>
            <w:tcW w:w="1210" w:type="pct"/>
            <w:vMerge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72" w:firstLine="0"/>
              <w:jc w:val="center"/>
              <w:rPr>
                <w:i/>
                <w:iCs/>
              </w:rPr>
            </w:pPr>
          </w:p>
        </w:tc>
      </w:tr>
      <w:tr w:rsidR="00AB7A6F" w:rsidRPr="00A4541B" w:rsidTr="000E5595">
        <w:tc>
          <w:tcPr>
            <w:tcW w:w="683" w:type="pct"/>
            <w:shd w:val="clear" w:color="auto" w:fill="auto"/>
          </w:tcPr>
          <w:p w:rsidR="00AB7A6F" w:rsidRPr="00A4541B" w:rsidRDefault="00AB7A6F" w:rsidP="00A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86" w:type="pct"/>
            <w:shd w:val="clear" w:color="auto" w:fill="auto"/>
          </w:tcPr>
          <w:p w:rsidR="00AB7A6F" w:rsidRPr="00A4541B" w:rsidRDefault="00AB7A6F" w:rsidP="00A309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39" w:type="pct"/>
            <w:shd w:val="clear" w:color="auto" w:fill="auto"/>
          </w:tcPr>
          <w:p w:rsidR="00AB7A6F" w:rsidRPr="00A4541B" w:rsidRDefault="00AB7A6F" w:rsidP="00A3095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</w:rPr>
            </w:pPr>
            <w:r w:rsidRPr="00A4541B">
              <w:rPr>
                <w:b/>
              </w:rPr>
              <w:t>3</w:t>
            </w:r>
          </w:p>
        </w:tc>
        <w:tc>
          <w:tcPr>
            <w:tcW w:w="1082" w:type="pct"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</w:rPr>
            </w:pPr>
            <w:r w:rsidRPr="00A4541B">
              <w:rPr>
                <w:b/>
              </w:rPr>
              <w:t>7</w:t>
            </w:r>
          </w:p>
        </w:tc>
        <w:tc>
          <w:tcPr>
            <w:tcW w:w="1210" w:type="pct"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4541B">
              <w:rPr>
                <w:b/>
                <w:i/>
                <w:iCs/>
              </w:rPr>
              <w:t>8</w:t>
            </w:r>
          </w:p>
        </w:tc>
      </w:tr>
      <w:tr w:rsidR="00AB7A6F" w:rsidRPr="00A4541B" w:rsidTr="000E5595">
        <w:tc>
          <w:tcPr>
            <w:tcW w:w="683" w:type="pct"/>
            <w:shd w:val="clear" w:color="auto" w:fill="auto"/>
            <w:vAlign w:val="center"/>
          </w:tcPr>
          <w:p w:rsidR="00AB7A6F" w:rsidRPr="00A4541B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6F5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.1, </w:t>
            </w:r>
          </w:p>
          <w:p w:rsidR="00AB7A6F" w:rsidRPr="00A4541B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6F5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.2, </w:t>
            </w:r>
          </w:p>
          <w:p w:rsidR="00AB7A6F" w:rsidRPr="00A4541B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 w:rsidR="006F5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.3,        ПК </w:t>
            </w:r>
            <w:r w:rsidR="006F5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  <w:r w:rsidR="006F5B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AB7A6F" w:rsidRPr="00A4541B" w:rsidRDefault="006F5B89" w:rsidP="00A309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454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86" w:type="pct"/>
            <w:shd w:val="clear" w:color="auto" w:fill="auto"/>
            <w:vAlign w:val="center"/>
          </w:tcPr>
          <w:p w:rsidR="00AB7A6F" w:rsidRPr="00A4541B" w:rsidRDefault="00516602" w:rsidP="00F9653F">
            <w:pPr>
              <w:widowControl w:val="0"/>
              <w:tabs>
                <w:tab w:val="left" w:pos="3732"/>
              </w:tabs>
              <w:autoSpaceDE w:val="0"/>
              <w:autoSpaceDN w:val="0"/>
              <w:adjustRightInd w:val="0"/>
              <w:spacing w:after="0" w:line="241" w:lineRule="auto"/>
              <w:ind w:right="7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9A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B7A6F" w:rsidRPr="00A4541B" w:rsidRDefault="009A2FEC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516602" w:rsidRPr="00A4541B" w:rsidRDefault="00516602" w:rsidP="00E82608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175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</w:p>
        </w:tc>
      </w:tr>
      <w:tr w:rsidR="00AB7A6F" w:rsidRPr="00A4541B" w:rsidTr="000E5595">
        <w:tc>
          <w:tcPr>
            <w:tcW w:w="683" w:type="pct"/>
            <w:shd w:val="clear" w:color="auto" w:fill="auto"/>
          </w:tcPr>
          <w:p w:rsidR="00AB7A6F" w:rsidRPr="00A4541B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AB7A6F" w:rsidRPr="00A4541B" w:rsidRDefault="00AB7A6F" w:rsidP="00A30951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Производственная практика</w:t>
            </w:r>
            <w:r w:rsidRPr="00A4541B">
              <w:rPr>
                <w:rFonts w:ascii="Times New Roman" w:hAnsi="Times New Roman" w:cs="Times New Roman"/>
                <w:sz w:val="24"/>
                <w:szCs w:val="24"/>
              </w:rPr>
              <w:t>, часов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B7A6F" w:rsidRPr="00A4541B" w:rsidRDefault="009A2FEC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105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4541B" w:rsidRDefault="00AB7A6F" w:rsidP="00A30951">
            <w:pPr>
              <w:pStyle w:val="a5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</w:rPr>
            </w:pP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4541B" w:rsidRDefault="00D20E6A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4541B">
              <w:rPr>
                <w:b/>
                <w:i/>
                <w:iCs/>
              </w:rPr>
              <w:t>10</w:t>
            </w:r>
            <w:r w:rsidR="00E82608" w:rsidRPr="00A4541B">
              <w:rPr>
                <w:b/>
                <w:i/>
                <w:iCs/>
              </w:rPr>
              <w:t>5</w:t>
            </w:r>
          </w:p>
        </w:tc>
      </w:tr>
      <w:tr w:rsidR="00AB7A6F" w:rsidRPr="00A4541B" w:rsidTr="000E5595">
        <w:tc>
          <w:tcPr>
            <w:tcW w:w="683" w:type="pct"/>
            <w:shd w:val="clear" w:color="auto" w:fill="auto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</w:rPr>
            </w:pPr>
          </w:p>
        </w:tc>
        <w:tc>
          <w:tcPr>
            <w:tcW w:w="1486" w:type="pct"/>
            <w:shd w:val="clear" w:color="auto" w:fill="auto"/>
            <w:vAlign w:val="center"/>
          </w:tcPr>
          <w:p w:rsidR="00AB7A6F" w:rsidRPr="00A4541B" w:rsidRDefault="00AB7A6F" w:rsidP="00A30951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</w:rPr>
            </w:pPr>
            <w:r w:rsidRPr="00A4541B">
              <w:rPr>
                <w:b/>
                <w:i/>
                <w:iCs/>
              </w:rPr>
              <w:t>Всего:</w:t>
            </w:r>
          </w:p>
        </w:tc>
        <w:tc>
          <w:tcPr>
            <w:tcW w:w="539" w:type="pct"/>
            <w:shd w:val="clear" w:color="auto" w:fill="auto"/>
            <w:vAlign w:val="center"/>
          </w:tcPr>
          <w:p w:rsidR="00AB7A6F" w:rsidRPr="00A4541B" w:rsidRDefault="009A2FEC" w:rsidP="00A3095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280</w:t>
            </w:r>
          </w:p>
        </w:tc>
        <w:tc>
          <w:tcPr>
            <w:tcW w:w="1082" w:type="pct"/>
            <w:shd w:val="clear" w:color="auto" w:fill="auto"/>
            <w:vAlign w:val="center"/>
          </w:tcPr>
          <w:p w:rsidR="00AB7A6F" w:rsidRPr="00A4541B" w:rsidRDefault="009A2FEC" w:rsidP="00E8260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175</w:t>
            </w:r>
          </w:p>
        </w:tc>
        <w:tc>
          <w:tcPr>
            <w:tcW w:w="1210" w:type="pct"/>
            <w:shd w:val="clear" w:color="auto" w:fill="auto"/>
            <w:vAlign w:val="center"/>
          </w:tcPr>
          <w:p w:rsidR="00AB7A6F" w:rsidRPr="00A4541B" w:rsidRDefault="00D20E6A" w:rsidP="00A3095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A454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10</w:t>
            </w:r>
            <w:r w:rsidR="00E82608" w:rsidRPr="00A4541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5</w:t>
            </w:r>
          </w:p>
        </w:tc>
      </w:tr>
    </w:tbl>
    <w:p w:rsidR="00AB7A6F" w:rsidRPr="00A4541B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A6F" w:rsidRPr="00A4541B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A6F" w:rsidRPr="00A4541B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B7A6F" w:rsidRDefault="00AB7A6F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40711" w:rsidRDefault="00540711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40711" w:rsidRDefault="00540711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540711" w:rsidRDefault="00540711" w:rsidP="00AB7A6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B3C96" w:rsidRDefault="003B3C96" w:rsidP="005618B0">
      <w:pPr>
        <w:widowControl w:val="0"/>
        <w:autoSpaceDE w:val="0"/>
        <w:autoSpaceDN w:val="0"/>
        <w:adjustRightInd w:val="0"/>
        <w:spacing w:after="0" w:line="316" w:lineRule="exact"/>
        <w:ind w:left="6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E49A2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3.1 Тематический план </w:t>
      </w:r>
      <w:r w:rsidR="00237C18">
        <w:rPr>
          <w:rFonts w:ascii="Times New Roman" w:hAnsi="Times New Roman" w:cs="Times New Roman"/>
          <w:b/>
          <w:bCs/>
          <w:position w:val="-1"/>
          <w:sz w:val="24"/>
          <w:szCs w:val="24"/>
        </w:rPr>
        <w:t>учебной</w:t>
      </w:r>
      <w:r w:rsidR="00D20E6A" w:rsidRPr="008E49A2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</w:t>
      </w:r>
      <w:r w:rsidR="00A3685A" w:rsidRPr="008E49A2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практики по </w:t>
      </w:r>
      <w:r w:rsidR="00B84E2F" w:rsidRPr="008E49A2">
        <w:rPr>
          <w:rFonts w:ascii="Times New Roman" w:hAnsi="Times New Roman" w:cs="Times New Roman"/>
          <w:b/>
          <w:bCs/>
          <w:sz w:val="24"/>
          <w:szCs w:val="24"/>
        </w:rPr>
        <w:t xml:space="preserve">ПМ 07 </w:t>
      </w:r>
      <w:r w:rsidR="00B84E2F" w:rsidRPr="008E49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="00B84E2F" w:rsidRPr="008E49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20F2F" w:rsidRPr="008E49A2" w:rsidRDefault="00520F2F" w:rsidP="00B84E2F">
      <w:pPr>
        <w:widowControl w:val="0"/>
        <w:autoSpaceDE w:val="0"/>
        <w:autoSpaceDN w:val="0"/>
        <w:adjustRightInd w:val="0"/>
        <w:spacing w:after="0" w:line="316" w:lineRule="exact"/>
        <w:ind w:left="642"/>
        <w:rPr>
          <w:rFonts w:ascii="Times New Roman" w:hAnsi="Times New Roman" w:cs="Times New Roman"/>
          <w:sz w:val="24"/>
          <w:szCs w:val="24"/>
        </w:rPr>
      </w:pPr>
    </w:p>
    <w:tbl>
      <w:tblPr>
        <w:tblW w:w="153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45"/>
        <w:gridCol w:w="15"/>
        <w:gridCol w:w="568"/>
        <w:gridCol w:w="8363"/>
        <w:gridCol w:w="1276"/>
        <w:gridCol w:w="1848"/>
      </w:tblGrid>
      <w:tr w:rsidR="00346430" w:rsidRPr="00520F2F" w:rsidTr="00726487">
        <w:tc>
          <w:tcPr>
            <w:tcW w:w="3260" w:type="dxa"/>
            <w:gridSpan w:val="2"/>
          </w:tcPr>
          <w:p w:rsidR="00726487" w:rsidRDefault="00726487" w:rsidP="0072648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</w:t>
            </w:r>
          </w:p>
          <w:p w:rsidR="00726487" w:rsidRDefault="00726487" w:rsidP="0072648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тем учебной практики </w:t>
            </w:r>
          </w:p>
          <w:p w:rsidR="00346430" w:rsidRPr="00726487" w:rsidRDefault="007E7D30" w:rsidP="00726487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07</w:t>
            </w:r>
          </w:p>
        </w:tc>
        <w:tc>
          <w:tcPr>
            <w:tcW w:w="8931" w:type="dxa"/>
            <w:gridSpan w:val="2"/>
          </w:tcPr>
          <w:p w:rsidR="00346430" w:rsidRPr="00520F2F" w:rsidRDefault="00346430" w:rsidP="0072648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</w:t>
            </w:r>
            <w:r w:rsidR="00726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 практики</w:t>
            </w:r>
          </w:p>
        </w:tc>
        <w:tc>
          <w:tcPr>
            <w:tcW w:w="1276" w:type="dxa"/>
          </w:tcPr>
          <w:p w:rsidR="00346430" w:rsidRPr="00520F2F" w:rsidRDefault="00346430" w:rsidP="000E7E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848" w:type="dxa"/>
          </w:tcPr>
          <w:p w:rsidR="00346430" w:rsidRPr="00520F2F" w:rsidRDefault="00346430" w:rsidP="0072648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Осваиваемые компетенци</w:t>
            </w:r>
            <w:r w:rsidR="000827F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</w:t>
            </w:r>
          </w:p>
        </w:tc>
      </w:tr>
      <w:tr w:rsidR="00346430" w:rsidRPr="00520F2F" w:rsidTr="00726487">
        <w:trPr>
          <w:trHeight w:val="234"/>
        </w:trPr>
        <w:tc>
          <w:tcPr>
            <w:tcW w:w="3260" w:type="dxa"/>
            <w:gridSpan w:val="2"/>
          </w:tcPr>
          <w:p w:rsidR="00346430" w:rsidRPr="00520F2F" w:rsidRDefault="00346430" w:rsidP="00520F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31" w:type="dxa"/>
            <w:gridSpan w:val="2"/>
          </w:tcPr>
          <w:p w:rsidR="00346430" w:rsidRPr="00520F2F" w:rsidRDefault="00346430" w:rsidP="00520F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46430" w:rsidRPr="00520F2F" w:rsidRDefault="00346430" w:rsidP="00520F2F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8" w:type="dxa"/>
          </w:tcPr>
          <w:p w:rsidR="00346430" w:rsidRPr="00520F2F" w:rsidRDefault="00346430" w:rsidP="00520F2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346430" w:rsidRPr="00520F2F" w:rsidTr="00413891">
        <w:tc>
          <w:tcPr>
            <w:tcW w:w="3260" w:type="dxa"/>
            <w:gridSpan w:val="2"/>
            <w:shd w:val="clear" w:color="auto" w:fill="FBD4B4" w:themeFill="accent6" w:themeFillTint="66"/>
          </w:tcPr>
          <w:p w:rsidR="00346430" w:rsidRPr="00520F2F" w:rsidRDefault="00346430" w:rsidP="00520F2F">
            <w:pPr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1</w:t>
            </w:r>
            <w:r w:rsidRPr="0052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520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Выполнять подготовительные работы и сборочные операции при производстве сварочных работ ручной дуговой сваркой плавящимся покрытым электродом, ручной дуговой сваркой неплавящимся электродом в защитном газе, плазменной дуговой сваркой</w:t>
            </w:r>
          </w:p>
        </w:tc>
        <w:tc>
          <w:tcPr>
            <w:tcW w:w="8931" w:type="dxa"/>
            <w:gridSpan w:val="2"/>
            <w:shd w:val="clear" w:color="auto" w:fill="FBD4B4" w:themeFill="accent6" w:themeFillTint="66"/>
          </w:tcPr>
          <w:p w:rsidR="00346430" w:rsidRPr="00520F2F" w:rsidRDefault="00346430" w:rsidP="000E7EC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346430" w:rsidRPr="00520F2F" w:rsidRDefault="001E7DF0" w:rsidP="000E7E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</w:t>
            </w:r>
          </w:p>
        </w:tc>
        <w:tc>
          <w:tcPr>
            <w:tcW w:w="1848" w:type="dxa"/>
            <w:shd w:val="clear" w:color="auto" w:fill="FBD4B4" w:themeFill="accent6" w:themeFillTint="66"/>
          </w:tcPr>
          <w:p w:rsidR="00346430" w:rsidRPr="00520F2F" w:rsidRDefault="00346430" w:rsidP="000E7E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520F2F" w:rsidTr="00726487">
        <w:trPr>
          <w:trHeight w:val="198"/>
        </w:trPr>
        <w:tc>
          <w:tcPr>
            <w:tcW w:w="3260" w:type="dxa"/>
            <w:gridSpan w:val="2"/>
            <w:vMerge w:val="restart"/>
          </w:tcPr>
          <w:p w:rsidR="00346430" w:rsidRPr="00520F2F" w:rsidRDefault="00346430" w:rsidP="005B0259">
            <w:pPr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1.1 </w:t>
            </w:r>
          </w:p>
          <w:p w:rsidR="00346430" w:rsidRPr="00520F2F" w:rsidRDefault="00346430" w:rsidP="005B0259">
            <w:pPr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Подготовка металла к сварке</w:t>
            </w:r>
          </w:p>
        </w:tc>
        <w:tc>
          <w:tcPr>
            <w:tcW w:w="8931" w:type="dxa"/>
            <w:gridSpan w:val="2"/>
          </w:tcPr>
          <w:p w:rsidR="00346430" w:rsidRPr="00520F2F" w:rsidRDefault="00346430" w:rsidP="000E7ECC">
            <w:pPr>
              <w:widowControl w:val="0"/>
              <w:tabs>
                <w:tab w:val="right" w:pos="7953"/>
              </w:tabs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346430" w:rsidRPr="00520F2F" w:rsidRDefault="002636DB" w:rsidP="000E7E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8" w:type="dxa"/>
            <w:vAlign w:val="center"/>
          </w:tcPr>
          <w:p w:rsidR="00346430" w:rsidRPr="00520F2F" w:rsidRDefault="00346430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430" w:rsidRPr="00520F2F" w:rsidTr="00726487">
        <w:trPr>
          <w:trHeight w:val="204"/>
        </w:trPr>
        <w:tc>
          <w:tcPr>
            <w:tcW w:w="3260" w:type="dxa"/>
            <w:gridSpan w:val="2"/>
            <w:vMerge/>
            <w:vAlign w:val="center"/>
          </w:tcPr>
          <w:p w:rsidR="00346430" w:rsidRPr="00520F2F" w:rsidRDefault="00346430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46430" w:rsidRPr="00520F2F" w:rsidRDefault="00346430" w:rsidP="00541E99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63" w:type="dxa"/>
          </w:tcPr>
          <w:p w:rsidR="00346430" w:rsidRPr="00520F2F" w:rsidRDefault="00346430" w:rsidP="00541E99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Организация рабочего места. Охрана труда. Требования безопасности труда в учебных мастерских и на рабочих местах. Производственная санитария. Противопожарные мероприятия, оказание первой помощи.</w:t>
            </w:r>
          </w:p>
        </w:tc>
        <w:tc>
          <w:tcPr>
            <w:tcW w:w="1276" w:type="dxa"/>
          </w:tcPr>
          <w:p w:rsidR="00346430" w:rsidRPr="00520F2F" w:rsidRDefault="002636DB" w:rsidP="00541E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Merge w:val="restart"/>
            <w:vAlign w:val="center"/>
          </w:tcPr>
          <w:p w:rsidR="00346430" w:rsidRPr="00520F2F" w:rsidRDefault="00346430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9867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590F96" w:rsidRDefault="00346430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ОК01,</w:t>
            </w:r>
          </w:p>
          <w:p w:rsidR="00590F96" w:rsidRDefault="00590F96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ОК02,</w:t>
            </w:r>
          </w:p>
          <w:p w:rsidR="00346430" w:rsidRPr="00520F2F" w:rsidRDefault="00346430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</w:tc>
      </w:tr>
      <w:tr w:rsidR="00B709ED" w:rsidRPr="00520F2F" w:rsidTr="00726487">
        <w:trPr>
          <w:trHeight w:val="204"/>
        </w:trPr>
        <w:tc>
          <w:tcPr>
            <w:tcW w:w="3260" w:type="dxa"/>
            <w:gridSpan w:val="2"/>
            <w:vMerge/>
            <w:vAlign w:val="center"/>
          </w:tcPr>
          <w:p w:rsidR="00B709ED" w:rsidRPr="00520F2F" w:rsidRDefault="00B709ED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09ED" w:rsidRPr="00520F2F" w:rsidRDefault="00B709ED" w:rsidP="00541E99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B709ED" w:rsidRPr="00520F2F" w:rsidRDefault="00B709ED" w:rsidP="000E7ECC">
            <w:pPr>
              <w:pStyle w:val="a3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20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Чтение чертежей металлических изделий и конструкций, электрические схемы оборудования. Выбор инструментов, приспособлений, источников питания и сварочных материалов</w:t>
            </w:r>
          </w:p>
        </w:tc>
        <w:tc>
          <w:tcPr>
            <w:tcW w:w="1276" w:type="dxa"/>
          </w:tcPr>
          <w:p w:rsidR="00B709ED" w:rsidRPr="00520F2F" w:rsidRDefault="002636DB" w:rsidP="000E7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Merge/>
            <w:vAlign w:val="center"/>
          </w:tcPr>
          <w:p w:rsidR="00B709ED" w:rsidRPr="00520F2F" w:rsidRDefault="00B709ED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ED" w:rsidRPr="00520F2F" w:rsidTr="00726487">
        <w:trPr>
          <w:trHeight w:val="204"/>
        </w:trPr>
        <w:tc>
          <w:tcPr>
            <w:tcW w:w="3260" w:type="dxa"/>
            <w:gridSpan w:val="2"/>
            <w:vMerge/>
            <w:vAlign w:val="center"/>
          </w:tcPr>
          <w:p w:rsidR="00B709ED" w:rsidRPr="00520F2F" w:rsidRDefault="00B709ED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B709ED" w:rsidRPr="00520F2F" w:rsidRDefault="00B709ED" w:rsidP="00541E99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B709ED" w:rsidRPr="00520F2F" w:rsidRDefault="00B709ED" w:rsidP="000E7EC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Использование ручного и механизированного инструмента для подготовки элементов конструкции (изделий, узлов, деталей) под сварку, зачистка сварных швов и удаления поверхностных дефектов после сварки. </w:t>
            </w:r>
          </w:p>
        </w:tc>
        <w:tc>
          <w:tcPr>
            <w:tcW w:w="1276" w:type="dxa"/>
          </w:tcPr>
          <w:p w:rsidR="00B709ED" w:rsidRPr="00520F2F" w:rsidRDefault="002636DB" w:rsidP="000E7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Merge/>
            <w:vAlign w:val="center"/>
          </w:tcPr>
          <w:p w:rsidR="00B709ED" w:rsidRPr="00520F2F" w:rsidRDefault="00B709ED" w:rsidP="00541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ED" w:rsidRPr="00520F2F" w:rsidTr="008B1469">
        <w:tc>
          <w:tcPr>
            <w:tcW w:w="3245" w:type="dxa"/>
            <w:vMerge w:val="restart"/>
          </w:tcPr>
          <w:p w:rsidR="00B709ED" w:rsidRPr="00520F2F" w:rsidRDefault="00B709ED" w:rsidP="000E7ECC">
            <w:pPr>
              <w:pStyle w:val="af5"/>
              <w:spacing w:line="276" w:lineRule="auto"/>
              <w:rPr>
                <w:b/>
              </w:rPr>
            </w:pPr>
            <w:r w:rsidRPr="00520F2F">
              <w:rPr>
                <w:b/>
              </w:rPr>
              <w:t>Тема 1.2</w:t>
            </w:r>
          </w:p>
          <w:p w:rsidR="00B709ED" w:rsidRPr="00520F2F" w:rsidRDefault="00B709ED" w:rsidP="000E7ECC">
            <w:pPr>
              <w:pStyle w:val="af5"/>
              <w:spacing w:line="276" w:lineRule="auto"/>
            </w:pPr>
            <w:r w:rsidRPr="00520F2F">
              <w:lastRenderedPageBreak/>
              <w:t>Наплавка валиков и сварка пластин во всех пространственных положениях  ручной дуговой сваркой</w:t>
            </w:r>
          </w:p>
        </w:tc>
        <w:tc>
          <w:tcPr>
            <w:tcW w:w="8946" w:type="dxa"/>
            <w:gridSpan w:val="3"/>
          </w:tcPr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76" w:type="dxa"/>
          </w:tcPr>
          <w:p w:rsidR="00B709ED" w:rsidRPr="00520F2F" w:rsidRDefault="00507D4E" w:rsidP="000E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B709ED" w:rsidRPr="00520F2F" w:rsidRDefault="00B709ED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9ED" w:rsidRPr="00520F2F" w:rsidTr="008B1469">
        <w:tc>
          <w:tcPr>
            <w:tcW w:w="3245" w:type="dxa"/>
            <w:vMerge/>
          </w:tcPr>
          <w:p w:rsidR="00B709ED" w:rsidRPr="00520F2F" w:rsidRDefault="00B709ED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B709ED" w:rsidRDefault="00B709ED" w:rsidP="00986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Упражнения в пользовании оборудованием для ручной дуговой сварки. Зажигание (возбуждение) сварочной дуги «чирканья»  и «впритык».</w:t>
            </w:r>
          </w:p>
          <w:p w:rsidR="00293823" w:rsidRPr="00520F2F" w:rsidRDefault="00293823" w:rsidP="0098675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Наплавка ниточного  валика  на пластины (по прямой, по квадрату, по окружности, по спирали) в нижнем положении шва плавящимися электродами.</w:t>
            </w:r>
          </w:p>
        </w:tc>
        <w:tc>
          <w:tcPr>
            <w:tcW w:w="1276" w:type="dxa"/>
          </w:tcPr>
          <w:p w:rsidR="00B709ED" w:rsidRPr="00520F2F" w:rsidRDefault="00293823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 w:val="restart"/>
            <w:tcBorders>
              <w:bottom w:val="single" w:sz="4" w:space="0" w:color="auto"/>
            </w:tcBorders>
          </w:tcPr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F96" w:rsidRDefault="00B709ED" w:rsidP="0097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9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 xml:space="preserve">7.1, </w:t>
            </w:r>
          </w:p>
          <w:p w:rsidR="00590F96" w:rsidRDefault="00B709ED" w:rsidP="0097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9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 xml:space="preserve">7.2, </w:t>
            </w:r>
          </w:p>
          <w:p w:rsidR="00B709ED" w:rsidRPr="00520F2F" w:rsidRDefault="00B709ED" w:rsidP="0097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590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  <w:p w:rsidR="00590F96" w:rsidRDefault="00B709ED" w:rsidP="0097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</w:p>
          <w:p w:rsidR="00590F96" w:rsidRDefault="00B709ED" w:rsidP="0097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 xml:space="preserve">ОК02, </w:t>
            </w:r>
          </w:p>
          <w:p w:rsidR="00B709ED" w:rsidRPr="00520F2F" w:rsidRDefault="00B709ED" w:rsidP="0097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ОК04.</w:t>
            </w:r>
          </w:p>
          <w:p w:rsidR="00B709ED" w:rsidRPr="00520F2F" w:rsidRDefault="00B709ED" w:rsidP="0097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6D" w:rsidRDefault="0097306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6D" w:rsidRDefault="0097306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6D" w:rsidRPr="00520F2F" w:rsidRDefault="0097306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06D" w:rsidRPr="00520F2F" w:rsidRDefault="0097306D" w:rsidP="0097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97306D" w:rsidRPr="00520F2F" w:rsidRDefault="0097306D" w:rsidP="0097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7.4,</w:t>
            </w:r>
          </w:p>
          <w:p w:rsidR="0097306D" w:rsidRPr="00520F2F" w:rsidRDefault="0097306D" w:rsidP="0097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97306D" w:rsidRDefault="0097306D" w:rsidP="0097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</w:p>
          <w:p w:rsidR="0097306D" w:rsidRPr="00520F2F" w:rsidRDefault="0097306D" w:rsidP="0097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ОК02,</w:t>
            </w:r>
          </w:p>
          <w:p w:rsidR="0097306D" w:rsidRPr="00520F2F" w:rsidRDefault="0097306D" w:rsidP="009730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ОК04</w:t>
            </w:r>
          </w:p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ED" w:rsidRPr="00520F2F" w:rsidRDefault="00B709ED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ED" w:rsidRPr="00520F2F" w:rsidRDefault="00B709ED" w:rsidP="000E7EC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709ED" w:rsidRPr="00520F2F" w:rsidRDefault="00B709ED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F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B709ED" w:rsidRPr="00520F2F" w:rsidRDefault="00B709ED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F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B709ED" w:rsidRPr="00520F2F" w:rsidRDefault="00B709ED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F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B709ED" w:rsidRDefault="00B709ED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19" w:rsidRDefault="00EF3B19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19" w:rsidRDefault="00EF3B19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19" w:rsidRDefault="00EF3B19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19" w:rsidRDefault="00EF3B19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19" w:rsidRDefault="00EF3B19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19" w:rsidRDefault="00EF3B19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19" w:rsidRDefault="00EF3B19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19" w:rsidRDefault="00EF3B19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19" w:rsidRDefault="00EF3B19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19" w:rsidRDefault="00EF3B19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19" w:rsidRDefault="00EF3B19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19" w:rsidRDefault="00EF3B19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B19" w:rsidRDefault="00EF3B19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9ED" w:rsidRPr="00520F2F" w:rsidRDefault="00B709ED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DD6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B709ED" w:rsidRPr="00520F2F" w:rsidRDefault="00B709ED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F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B709ED" w:rsidRPr="00520F2F" w:rsidRDefault="00B709ED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EF3B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EF3B19" w:rsidRDefault="00B709ED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 xml:space="preserve">ОК01, </w:t>
            </w:r>
          </w:p>
          <w:p w:rsidR="00B709ED" w:rsidRPr="00520F2F" w:rsidRDefault="00B709ED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ОК02,</w:t>
            </w:r>
          </w:p>
          <w:p w:rsidR="00B709ED" w:rsidRPr="00520F2F" w:rsidRDefault="00B709ED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ОК04,</w:t>
            </w:r>
          </w:p>
          <w:p w:rsidR="00B709ED" w:rsidRPr="00520F2F" w:rsidRDefault="00B709ED" w:rsidP="00EF3B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ОК09</w:t>
            </w:r>
          </w:p>
        </w:tc>
      </w:tr>
      <w:tr w:rsidR="00293823" w:rsidRPr="00520F2F" w:rsidTr="008B1469">
        <w:tc>
          <w:tcPr>
            <w:tcW w:w="3245" w:type="dxa"/>
            <w:vMerge/>
          </w:tcPr>
          <w:p w:rsidR="00293823" w:rsidRPr="00520F2F" w:rsidRDefault="00293823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293823" w:rsidRPr="00520F2F" w:rsidRDefault="00293823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293823" w:rsidRPr="00520F2F" w:rsidRDefault="00293823" w:rsidP="000E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Наплавка смежных, и параллельных валиков в различных  направлениях (слева направо, справа  налево, от себя, к себе) на пластины из углеродистой  стали в нижнем положении шва плавящимися электродами</w:t>
            </w:r>
          </w:p>
        </w:tc>
        <w:tc>
          <w:tcPr>
            <w:tcW w:w="1276" w:type="dxa"/>
          </w:tcPr>
          <w:p w:rsidR="00293823" w:rsidRPr="00520F2F" w:rsidRDefault="00293823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293823" w:rsidRPr="00520F2F" w:rsidRDefault="00293823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23" w:rsidRPr="00520F2F" w:rsidTr="008B1469">
        <w:tc>
          <w:tcPr>
            <w:tcW w:w="3245" w:type="dxa"/>
            <w:vMerge/>
          </w:tcPr>
          <w:p w:rsidR="00293823" w:rsidRPr="00520F2F" w:rsidRDefault="00293823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293823" w:rsidRPr="00520F2F" w:rsidRDefault="00293823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293823" w:rsidRDefault="00293823" w:rsidP="000E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Наплавка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рмальных и  уширенных  валиков на пластины из углеродистой  стали в нижнем и наклонном  положениях  шва плавящимися электродами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3823" w:rsidRPr="00520F2F" w:rsidRDefault="00293823" w:rsidP="000E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 xml:space="preserve">Наплавка валика на вертикально расположенную пластину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снизу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вверх, сверху вниз.</w:t>
            </w:r>
          </w:p>
        </w:tc>
        <w:tc>
          <w:tcPr>
            <w:tcW w:w="1276" w:type="dxa"/>
          </w:tcPr>
          <w:p w:rsidR="00293823" w:rsidRPr="00520F2F" w:rsidRDefault="00293823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293823" w:rsidRPr="00520F2F" w:rsidRDefault="00293823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23" w:rsidRPr="00520F2F" w:rsidTr="008B1469">
        <w:tc>
          <w:tcPr>
            <w:tcW w:w="3245" w:type="dxa"/>
            <w:vMerge/>
          </w:tcPr>
          <w:p w:rsidR="00293823" w:rsidRPr="00520F2F" w:rsidRDefault="00293823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293823" w:rsidRPr="00520F2F" w:rsidRDefault="00293823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293823" w:rsidRPr="00520F2F" w:rsidRDefault="00293823" w:rsidP="000E7ECC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прихваток деталей, изделий и конструкций  во всех пространственных положениях. </w:t>
            </w:r>
          </w:p>
        </w:tc>
        <w:tc>
          <w:tcPr>
            <w:tcW w:w="1276" w:type="dxa"/>
          </w:tcPr>
          <w:p w:rsidR="00293823" w:rsidRPr="00520F2F" w:rsidRDefault="00293823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293823" w:rsidRPr="00520F2F" w:rsidRDefault="00293823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3823" w:rsidRPr="00520F2F" w:rsidTr="008B1469">
        <w:tc>
          <w:tcPr>
            <w:tcW w:w="3245" w:type="dxa"/>
            <w:vMerge/>
          </w:tcPr>
          <w:p w:rsidR="00293823" w:rsidRPr="00520F2F" w:rsidRDefault="00293823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293823" w:rsidRPr="00520F2F" w:rsidRDefault="00293823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293823" w:rsidRDefault="00293823" w:rsidP="000E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Сварка пластин стыковым соединением  без разделки кромок, без зазора и смещения кромок односторонним  швом  в нижнем положении вертикально расположенным электродом.</w:t>
            </w:r>
          </w:p>
          <w:p w:rsidR="00293823" w:rsidRPr="00520F2F" w:rsidRDefault="00293823" w:rsidP="000E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Сварка пластин стыковым соединением без разделки кромок, без зазора и смещения кромок двухсторонним швом в нижнем положении шва при различном расположени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электрода.</w:t>
            </w:r>
          </w:p>
        </w:tc>
        <w:tc>
          <w:tcPr>
            <w:tcW w:w="1276" w:type="dxa"/>
          </w:tcPr>
          <w:p w:rsidR="00293823" w:rsidRPr="00520F2F" w:rsidRDefault="00293823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293823" w:rsidRPr="00520F2F" w:rsidRDefault="00293823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3" w:type="dxa"/>
          </w:tcPr>
          <w:p w:rsidR="0032541C" w:rsidRDefault="0032541C" w:rsidP="000E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Сварка пластин встык без скоса кромок сплошным односторонним швом  в наклонном положении шва, в вертикальном положении шва.</w:t>
            </w:r>
          </w:p>
          <w:p w:rsidR="0032541C" w:rsidRPr="00520F2F" w:rsidRDefault="0032541C" w:rsidP="000E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Сварка пластин одинаковой толщины внахлёст сплошным швом в нижнем положении шва.</w:t>
            </w:r>
          </w:p>
        </w:tc>
        <w:tc>
          <w:tcPr>
            <w:tcW w:w="1276" w:type="dxa"/>
          </w:tcPr>
          <w:p w:rsidR="0032541C" w:rsidRPr="00520F2F" w:rsidRDefault="0032541C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3" w:type="dxa"/>
          </w:tcPr>
          <w:p w:rsidR="0032541C" w:rsidRPr="00520F2F" w:rsidRDefault="0032541C" w:rsidP="000E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Сварка пластин в тавр сплошным и прерывистым односторонним швом заданного катета в нижнем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 xml:space="preserve"> наклонном и вертикальном  положениях  шва. </w:t>
            </w:r>
          </w:p>
        </w:tc>
        <w:tc>
          <w:tcPr>
            <w:tcW w:w="1276" w:type="dxa"/>
          </w:tcPr>
          <w:p w:rsidR="0032541C" w:rsidRPr="00520F2F" w:rsidRDefault="0032541C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32541C" w:rsidRPr="00520F2F" w:rsidRDefault="0032541C" w:rsidP="000E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Сварка пластин в угол (под острым и тупым  углом) в нижнем  положении шва.</w:t>
            </w:r>
          </w:p>
        </w:tc>
        <w:tc>
          <w:tcPr>
            <w:tcW w:w="1276" w:type="dxa"/>
          </w:tcPr>
          <w:p w:rsidR="0032541C" w:rsidRPr="00520F2F" w:rsidRDefault="0032541C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32541C" w:rsidRPr="00520F2F" w:rsidRDefault="0032541C" w:rsidP="000E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Сварка угловыми  однослойными швами  заданного катета в вертикальном и горизонтальном положениях шва.</w:t>
            </w:r>
          </w:p>
        </w:tc>
        <w:tc>
          <w:tcPr>
            <w:tcW w:w="1276" w:type="dxa"/>
          </w:tcPr>
          <w:p w:rsidR="0032541C" w:rsidRPr="00520F2F" w:rsidRDefault="0032541C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3" w:type="dxa"/>
          </w:tcPr>
          <w:p w:rsidR="0032541C" w:rsidRPr="00520F2F" w:rsidRDefault="0032541C" w:rsidP="000E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Наплавка кольцевых швов  на трубах различного диаметра при вертикальном и горизонтальном расположении труб</w:t>
            </w:r>
          </w:p>
        </w:tc>
        <w:tc>
          <w:tcPr>
            <w:tcW w:w="1276" w:type="dxa"/>
          </w:tcPr>
          <w:p w:rsidR="0032541C" w:rsidRPr="00520F2F" w:rsidRDefault="0032541C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32541C" w:rsidRPr="00520F2F" w:rsidRDefault="0032541C" w:rsidP="000E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Сварка отрезков труб встык без разделки кромок однослойными, многослойными швами при вертикальном и горизонтальном положении стыка в пространстве</w:t>
            </w:r>
          </w:p>
        </w:tc>
        <w:tc>
          <w:tcPr>
            <w:tcW w:w="1276" w:type="dxa"/>
          </w:tcPr>
          <w:p w:rsidR="0032541C" w:rsidRPr="00520F2F" w:rsidRDefault="0032541C" w:rsidP="000E7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32541C" w:rsidRPr="00520F2F" w:rsidRDefault="0032541C" w:rsidP="000E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Сварка стыков труб с поворотом однослойными, многослойными швами.</w:t>
            </w:r>
          </w:p>
        </w:tc>
        <w:tc>
          <w:tcPr>
            <w:tcW w:w="1276" w:type="dxa"/>
          </w:tcPr>
          <w:p w:rsidR="0032541C" w:rsidRPr="00520F2F" w:rsidRDefault="0032541C" w:rsidP="000E7E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3" w:type="dxa"/>
          </w:tcPr>
          <w:p w:rsidR="0032541C" w:rsidRPr="00520F2F" w:rsidRDefault="0032541C" w:rsidP="000E7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Сборка и сварка деталей и узлов из легированных сталей электродуговыми прихватками.</w:t>
            </w:r>
          </w:p>
        </w:tc>
        <w:tc>
          <w:tcPr>
            <w:tcW w:w="1276" w:type="dxa"/>
          </w:tcPr>
          <w:p w:rsidR="0032541C" w:rsidRPr="00520F2F" w:rsidRDefault="0032541C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 w:val="restart"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  <w:r w:rsidRPr="00520F2F">
              <w:rPr>
                <w:b/>
              </w:rPr>
              <w:t>Тема 1.3</w:t>
            </w:r>
          </w:p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  <w:r w:rsidRPr="00520F2F">
              <w:t>Полуавтоматическая наплавка и сварка в                      защитном газе, порошковой и самозащитой проволокой.</w:t>
            </w:r>
          </w:p>
        </w:tc>
        <w:tc>
          <w:tcPr>
            <w:tcW w:w="8946" w:type="dxa"/>
            <w:gridSpan w:val="3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32541C" w:rsidRPr="00520F2F" w:rsidRDefault="001E7DF0" w:rsidP="000E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2541C"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2541C" w:rsidRPr="00520F2F" w:rsidRDefault="0032541C" w:rsidP="00DD0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Подготовка полуавтомата к работе. Подготовка баллонов с защитным газом</w:t>
            </w:r>
          </w:p>
          <w:p w:rsidR="0032541C" w:rsidRDefault="0032541C" w:rsidP="00DD0F6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Присоединение ре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softHyphen/>
              <w:t>дукторов, осушителей и подогревателей газа</w:t>
            </w:r>
            <w:r w:rsidR="001E7D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DF0" w:rsidRPr="00520F2F" w:rsidRDefault="001E7DF0" w:rsidP="00DD0F6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Наплавка уширенного валика на пластины в нижнем положении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32541C" w:rsidRPr="00520F2F" w:rsidRDefault="001E7DF0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1E7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2541C" w:rsidRPr="00520F2F" w:rsidRDefault="001E7DF0" w:rsidP="001E7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Наплавка уширенного валика в наклонном, горизонтальном и вертикальном положениях.</w:t>
            </w:r>
          </w:p>
        </w:tc>
        <w:tc>
          <w:tcPr>
            <w:tcW w:w="1276" w:type="dxa"/>
          </w:tcPr>
          <w:p w:rsidR="0032541C" w:rsidRPr="00520F2F" w:rsidRDefault="001E7DF0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1E7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2541C" w:rsidRDefault="001E7DF0" w:rsidP="001E7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Сварка стыковых соединений в нижнем положении шва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7DF0" w:rsidRPr="00520F2F" w:rsidRDefault="001E7DF0" w:rsidP="001E7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Сварка углового, таврового соединений в нижнем положении шва</w:t>
            </w:r>
          </w:p>
        </w:tc>
        <w:tc>
          <w:tcPr>
            <w:tcW w:w="1276" w:type="dxa"/>
          </w:tcPr>
          <w:p w:rsidR="0032541C" w:rsidRPr="00520F2F" w:rsidRDefault="001E7DF0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2541C" w:rsidRDefault="0032541C" w:rsidP="001E7DF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DF0" w:rsidRPr="00520F2F">
              <w:rPr>
                <w:rFonts w:ascii="Times New Roman" w:hAnsi="Times New Roman" w:cs="Times New Roman"/>
                <w:sz w:val="24"/>
                <w:szCs w:val="24"/>
              </w:rPr>
              <w:t>Сварка труб различного диаметра, под различным углом.</w:t>
            </w:r>
          </w:p>
          <w:p w:rsidR="001E7DF0" w:rsidRPr="00520F2F" w:rsidRDefault="001E7DF0" w:rsidP="001E7DF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Сборка и сварка  несложных узлов.</w:t>
            </w:r>
          </w:p>
        </w:tc>
        <w:tc>
          <w:tcPr>
            <w:tcW w:w="1276" w:type="dxa"/>
          </w:tcPr>
          <w:p w:rsidR="0032541C" w:rsidRPr="00520F2F" w:rsidRDefault="001E7DF0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896" w:rsidRPr="00520F2F" w:rsidTr="008B1469">
        <w:tc>
          <w:tcPr>
            <w:tcW w:w="3245" w:type="dxa"/>
            <w:shd w:val="clear" w:color="auto" w:fill="FBD4B4" w:themeFill="accent6" w:themeFillTint="66"/>
          </w:tcPr>
          <w:p w:rsidR="002C0896" w:rsidRPr="00520F2F" w:rsidRDefault="002C0896" w:rsidP="006336E4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20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Производить ручную дуговую сварку плавящимся покрытым электродом, ручную дуговую сварку неплавящимся электродом в защитном газе, плазменную дуговую сварку металлических конструкций</w:t>
            </w:r>
          </w:p>
        </w:tc>
        <w:tc>
          <w:tcPr>
            <w:tcW w:w="8946" w:type="dxa"/>
            <w:gridSpan w:val="3"/>
            <w:shd w:val="clear" w:color="auto" w:fill="FBD4B4" w:themeFill="accent6" w:themeFillTint="66"/>
          </w:tcPr>
          <w:p w:rsidR="002C0896" w:rsidRPr="00520F2F" w:rsidRDefault="002C0896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2C0896" w:rsidRPr="00520F2F" w:rsidRDefault="000D361C" w:rsidP="00EB2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2C0896" w:rsidRPr="00520F2F" w:rsidRDefault="002C0896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 w:val="restart"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  <w:r w:rsidRPr="00520F2F">
              <w:rPr>
                <w:b/>
              </w:rPr>
              <w:t xml:space="preserve">Тема 2.1  </w:t>
            </w:r>
            <w:r w:rsidRPr="00520F2F">
              <w:t>Сварка цветных металлов и сплавов.</w:t>
            </w:r>
          </w:p>
        </w:tc>
        <w:tc>
          <w:tcPr>
            <w:tcW w:w="8946" w:type="dxa"/>
            <w:gridSpan w:val="3"/>
          </w:tcPr>
          <w:p w:rsidR="0032541C" w:rsidRPr="00520F2F" w:rsidRDefault="0032541C" w:rsidP="000E7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32541C" w:rsidRPr="00520F2F" w:rsidRDefault="005C4935" w:rsidP="000E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2541C" w:rsidRPr="00520F2F" w:rsidRDefault="0032541C" w:rsidP="000E7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Сварка пластин из алюминия и его сплавов встык  без разделки кромок</w:t>
            </w:r>
          </w:p>
        </w:tc>
        <w:tc>
          <w:tcPr>
            <w:tcW w:w="1276" w:type="dxa"/>
          </w:tcPr>
          <w:p w:rsidR="0032541C" w:rsidRPr="00520F2F" w:rsidRDefault="005C4935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2541C" w:rsidRPr="00520F2F" w:rsidRDefault="0032541C" w:rsidP="000E7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Сварка пластин из алюминия и его сплавов встык  с разделкой  кромок металлическим электродом.</w:t>
            </w:r>
          </w:p>
        </w:tc>
        <w:tc>
          <w:tcPr>
            <w:tcW w:w="1276" w:type="dxa"/>
          </w:tcPr>
          <w:p w:rsidR="0032541C" w:rsidRPr="00520F2F" w:rsidRDefault="005C4935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c>
          <w:tcPr>
            <w:tcW w:w="3245" w:type="dxa"/>
            <w:vMerge/>
          </w:tcPr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2541C" w:rsidRPr="00520F2F" w:rsidRDefault="0032541C" w:rsidP="00EF3B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Сварка медных и бронзовых пластин  без разделки кромок 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металлическим электродом.</w:t>
            </w:r>
          </w:p>
        </w:tc>
        <w:tc>
          <w:tcPr>
            <w:tcW w:w="1276" w:type="dxa"/>
          </w:tcPr>
          <w:p w:rsidR="0032541C" w:rsidRPr="00520F2F" w:rsidRDefault="005C4935" w:rsidP="000E7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Merge/>
            <w:tcBorders>
              <w:bottom w:val="single" w:sz="4" w:space="0" w:color="auto"/>
            </w:tcBorders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61C" w:rsidRPr="00520F2F" w:rsidTr="002622FC">
        <w:tc>
          <w:tcPr>
            <w:tcW w:w="3245" w:type="dxa"/>
            <w:shd w:val="clear" w:color="auto" w:fill="FBD4B4" w:themeFill="accent6" w:themeFillTint="66"/>
          </w:tcPr>
          <w:p w:rsidR="000D361C" w:rsidRPr="00520F2F" w:rsidRDefault="000D361C" w:rsidP="00B77B2A">
            <w:pPr>
              <w:pStyle w:val="af5"/>
              <w:spacing w:line="276" w:lineRule="auto"/>
              <w:rPr>
                <w:b/>
              </w:rPr>
            </w:pPr>
            <w:r w:rsidRPr="00520F2F">
              <w:rPr>
                <w:b/>
              </w:rPr>
              <w:lastRenderedPageBreak/>
              <w:t xml:space="preserve">Раздел 3. </w:t>
            </w:r>
            <w:r w:rsidRPr="00520F2F">
              <w:rPr>
                <w:rFonts w:eastAsia="Calibri"/>
              </w:rPr>
              <w:t>Выполнять резку простых деталей</w:t>
            </w:r>
          </w:p>
        </w:tc>
        <w:tc>
          <w:tcPr>
            <w:tcW w:w="8946" w:type="dxa"/>
            <w:gridSpan w:val="3"/>
            <w:shd w:val="clear" w:color="auto" w:fill="FBD4B4" w:themeFill="accent6" w:themeFillTint="66"/>
          </w:tcPr>
          <w:p w:rsidR="000D361C" w:rsidRPr="00520F2F" w:rsidRDefault="000D36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0D361C" w:rsidRPr="00116FE4" w:rsidRDefault="000D361C" w:rsidP="000D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6FE4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BD4B4" w:themeFill="accent6" w:themeFillTint="66"/>
          </w:tcPr>
          <w:p w:rsidR="000D361C" w:rsidRPr="00520F2F" w:rsidRDefault="000D36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726487">
        <w:tc>
          <w:tcPr>
            <w:tcW w:w="3245" w:type="dxa"/>
            <w:vMerge w:val="restart"/>
          </w:tcPr>
          <w:p w:rsidR="0032541C" w:rsidRPr="00520F2F" w:rsidRDefault="0032541C" w:rsidP="000E7ECC">
            <w:pPr>
              <w:pStyle w:val="af5"/>
              <w:tabs>
                <w:tab w:val="center" w:pos="1514"/>
              </w:tabs>
              <w:spacing w:line="276" w:lineRule="auto"/>
              <w:rPr>
                <w:b/>
              </w:rPr>
            </w:pPr>
            <w:r w:rsidRPr="00520F2F">
              <w:rPr>
                <w:b/>
              </w:rPr>
              <w:t>Тема 3.1</w:t>
            </w:r>
            <w:r w:rsidRPr="00520F2F">
              <w:rPr>
                <w:b/>
              </w:rPr>
              <w:tab/>
            </w:r>
          </w:p>
          <w:p w:rsidR="0032541C" w:rsidRPr="00520F2F" w:rsidRDefault="0032541C" w:rsidP="000E7ECC">
            <w:pPr>
              <w:pStyle w:val="af5"/>
              <w:spacing w:line="276" w:lineRule="auto"/>
              <w:rPr>
                <w:b/>
              </w:rPr>
            </w:pPr>
            <w:r w:rsidRPr="00520F2F">
              <w:t>Электродуговая резка металлов</w:t>
            </w:r>
          </w:p>
        </w:tc>
        <w:tc>
          <w:tcPr>
            <w:tcW w:w="8946" w:type="dxa"/>
            <w:gridSpan w:val="3"/>
          </w:tcPr>
          <w:p w:rsidR="0032541C" w:rsidRPr="00520F2F" w:rsidRDefault="0032541C" w:rsidP="000E7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</w:tcPr>
          <w:p w:rsidR="0032541C" w:rsidRPr="00520F2F" w:rsidRDefault="00C455C1" w:rsidP="000E7E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32541C" w:rsidRPr="00520F2F" w:rsidRDefault="0032541C" w:rsidP="000E7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726487">
        <w:tc>
          <w:tcPr>
            <w:tcW w:w="3245" w:type="dxa"/>
            <w:vMerge/>
          </w:tcPr>
          <w:p w:rsidR="0032541C" w:rsidRPr="00520F2F" w:rsidRDefault="0032541C" w:rsidP="00E2760A">
            <w:pPr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2541C" w:rsidRPr="00520F2F" w:rsidRDefault="0032541C" w:rsidP="00E2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Выполнение ручной дуговой резки различных металлов и сплавов  плавящимися электродами (резка труб, вырезка фланцев).</w:t>
            </w:r>
          </w:p>
        </w:tc>
        <w:tc>
          <w:tcPr>
            <w:tcW w:w="1276" w:type="dxa"/>
          </w:tcPr>
          <w:p w:rsidR="0032541C" w:rsidRPr="00520F2F" w:rsidRDefault="0032541C" w:rsidP="00C455C1">
            <w:pPr>
              <w:tabs>
                <w:tab w:val="left" w:pos="272"/>
                <w:tab w:val="left" w:pos="299"/>
                <w:tab w:val="center" w:pos="518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455C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 w:val="restart"/>
          </w:tcPr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4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7.1,ПК</w:t>
            </w:r>
            <w:r w:rsidR="00C4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7.3, ПК</w:t>
            </w:r>
            <w:r w:rsidR="00C4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ОК01, ОК02,</w:t>
            </w:r>
          </w:p>
          <w:p w:rsidR="0032541C" w:rsidRPr="00520F2F" w:rsidRDefault="0032541C" w:rsidP="00C455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ОК04,ОК09</w:t>
            </w:r>
          </w:p>
        </w:tc>
      </w:tr>
      <w:tr w:rsidR="0032541C" w:rsidRPr="00520F2F" w:rsidTr="00726487">
        <w:tc>
          <w:tcPr>
            <w:tcW w:w="3245" w:type="dxa"/>
            <w:vMerge/>
          </w:tcPr>
          <w:p w:rsidR="0032541C" w:rsidRPr="00520F2F" w:rsidRDefault="0032541C" w:rsidP="00E2760A">
            <w:pPr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2541C" w:rsidRPr="00520F2F" w:rsidRDefault="0032541C" w:rsidP="00E2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Выполнение кислородной резки (строгание) деталей.</w:t>
            </w:r>
          </w:p>
        </w:tc>
        <w:tc>
          <w:tcPr>
            <w:tcW w:w="1276" w:type="dxa"/>
          </w:tcPr>
          <w:p w:rsidR="0032541C" w:rsidRPr="00520F2F" w:rsidRDefault="00C455C1" w:rsidP="00E2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Merge/>
          </w:tcPr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726487">
        <w:tc>
          <w:tcPr>
            <w:tcW w:w="3245" w:type="dxa"/>
            <w:vMerge/>
          </w:tcPr>
          <w:p w:rsidR="0032541C" w:rsidRPr="00520F2F" w:rsidRDefault="0032541C" w:rsidP="00E2760A">
            <w:pPr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dxa"/>
            <w:gridSpan w:val="2"/>
          </w:tcPr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2541C" w:rsidRPr="00520F2F" w:rsidRDefault="0032541C" w:rsidP="00E2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Плазменная  резка цветных металлов  различной толщины и конфигураций.</w:t>
            </w:r>
          </w:p>
        </w:tc>
        <w:tc>
          <w:tcPr>
            <w:tcW w:w="1276" w:type="dxa"/>
          </w:tcPr>
          <w:p w:rsidR="0032541C" w:rsidRPr="00520F2F" w:rsidRDefault="00C455C1" w:rsidP="00E2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vMerge/>
          </w:tcPr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41C" w:rsidRPr="00520F2F" w:rsidTr="008B1469">
        <w:trPr>
          <w:trHeight w:val="413"/>
        </w:trPr>
        <w:tc>
          <w:tcPr>
            <w:tcW w:w="3260" w:type="dxa"/>
            <w:gridSpan w:val="2"/>
            <w:shd w:val="clear" w:color="auto" w:fill="FBD4B4" w:themeFill="accent6" w:themeFillTint="66"/>
            <w:vAlign w:val="center"/>
          </w:tcPr>
          <w:p w:rsidR="0032541C" w:rsidRPr="00520F2F" w:rsidRDefault="0032541C" w:rsidP="00E2760A">
            <w:pPr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520F2F">
              <w:rPr>
                <w:rFonts w:ascii="Times New Roman" w:eastAsia="Calibri" w:hAnsi="Times New Roman" w:cs="Times New Roman"/>
                <w:sz w:val="24"/>
                <w:szCs w:val="24"/>
              </w:rPr>
              <w:t>Выполнять наплавку простых деталей.</w:t>
            </w:r>
          </w:p>
        </w:tc>
        <w:tc>
          <w:tcPr>
            <w:tcW w:w="8931" w:type="dxa"/>
            <w:gridSpan w:val="2"/>
            <w:shd w:val="clear" w:color="auto" w:fill="FBD4B4" w:themeFill="accent6" w:themeFillTint="66"/>
          </w:tcPr>
          <w:p w:rsidR="0032541C" w:rsidRPr="00520F2F" w:rsidRDefault="0032541C" w:rsidP="000E7EC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32541C" w:rsidRPr="00353377" w:rsidRDefault="00353377" w:rsidP="0035337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3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848" w:type="dxa"/>
            <w:shd w:val="clear" w:color="auto" w:fill="FBD4B4" w:themeFill="accent6" w:themeFillTint="66"/>
          </w:tcPr>
          <w:p w:rsidR="0032541C" w:rsidRPr="00520F2F" w:rsidRDefault="0032541C" w:rsidP="000E7E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41C" w:rsidRPr="00520F2F" w:rsidTr="00FB02AE">
        <w:trPr>
          <w:trHeight w:val="477"/>
        </w:trPr>
        <w:tc>
          <w:tcPr>
            <w:tcW w:w="3260" w:type="dxa"/>
            <w:gridSpan w:val="2"/>
            <w:vMerge w:val="restart"/>
          </w:tcPr>
          <w:p w:rsidR="00C455C1" w:rsidRDefault="0032541C" w:rsidP="00FB02AE">
            <w:pPr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>Тема 4.1</w:t>
            </w:r>
            <w:r w:rsidR="00C455C1" w:rsidRPr="00520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541C" w:rsidRPr="00520F2F" w:rsidRDefault="00C455C1" w:rsidP="00FB02AE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20F2F">
              <w:rPr>
                <w:rFonts w:ascii="Times New Roman" w:eastAsia="Calibri" w:hAnsi="Times New Roman" w:cs="Times New Roman"/>
                <w:sz w:val="24"/>
                <w:szCs w:val="24"/>
              </w:rPr>
              <w:t>аплавк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520F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простых деталей.</w:t>
            </w:r>
          </w:p>
        </w:tc>
        <w:tc>
          <w:tcPr>
            <w:tcW w:w="8931" w:type="dxa"/>
            <w:gridSpan w:val="2"/>
          </w:tcPr>
          <w:p w:rsidR="0032541C" w:rsidRPr="00520F2F" w:rsidRDefault="0032541C" w:rsidP="00C455C1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32541C" w:rsidRPr="00520F2F" w:rsidRDefault="0032541C" w:rsidP="00C455C1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55C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48" w:type="dxa"/>
          </w:tcPr>
          <w:p w:rsidR="0032541C" w:rsidRPr="00520F2F" w:rsidRDefault="0032541C" w:rsidP="000E7E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41C" w:rsidRPr="00520F2F" w:rsidTr="00726487">
        <w:trPr>
          <w:trHeight w:val="330"/>
        </w:trPr>
        <w:tc>
          <w:tcPr>
            <w:tcW w:w="3260" w:type="dxa"/>
            <w:gridSpan w:val="2"/>
            <w:vMerge/>
          </w:tcPr>
          <w:p w:rsidR="0032541C" w:rsidRPr="00520F2F" w:rsidRDefault="0032541C" w:rsidP="00E2760A">
            <w:pPr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2541C" w:rsidRPr="00520F2F" w:rsidRDefault="0032541C" w:rsidP="00E2760A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32541C" w:rsidRPr="00520F2F" w:rsidRDefault="0032541C" w:rsidP="00E2760A">
            <w:pPr>
              <w:pStyle w:val="a3"/>
              <w:spacing w:before="120"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Выполнение наплавки различных деталей, узлов и инструментов. </w:t>
            </w:r>
          </w:p>
        </w:tc>
        <w:tc>
          <w:tcPr>
            <w:tcW w:w="1276" w:type="dxa"/>
          </w:tcPr>
          <w:p w:rsidR="0032541C" w:rsidRPr="00520F2F" w:rsidRDefault="00C455C1" w:rsidP="00E2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  <w:vMerge w:val="restart"/>
          </w:tcPr>
          <w:p w:rsidR="0032541C" w:rsidRPr="00520F2F" w:rsidRDefault="0032541C" w:rsidP="00E2760A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4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7.1,ПК</w:t>
            </w:r>
            <w:r w:rsidR="00C4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  <w:r w:rsidR="00C455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2541C" w:rsidRPr="00520F2F" w:rsidRDefault="0032541C" w:rsidP="00E2760A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455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32541C" w:rsidRPr="00520F2F" w:rsidRDefault="0032541C" w:rsidP="00E2760A">
            <w:pPr>
              <w:widowControl w:val="0"/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ОК02,ОК04, ОК07, ОК09</w:t>
            </w:r>
          </w:p>
        </w:tc>
      </w:tr>
      <w:tr w:rsidR="0032541C" w:rsidRPr="00520F2F" w:rsidTr="00726487">
        <w:trPr>
          <w:trHeight w:val="478"/>
        </w:trPr>
        <w:tc>
          <w:tcPr>
            <w:tcW w:w="3260" w:type="dxa"/>
            <w:gridSpan w:val="2"/>
            <w:vMerge/>
            <w:vAlign w:val="center"/>
          </w:tcPr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2541C" w:rsidRPr="00520F2F" w:rsidRDefault="0032541C" w:rsidP="00E2760A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32541C" w:rsidRPr="00520F2F" w:rsidRDefault="0032541C" w:rsidP="00E2760A">
            <w:pPr>
              <w:pStyle w:val="a3"/>
              <w:spacing w:before="120" w:after="0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0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наплавки дефектов деталей машин, механизмов и конструкций.</w:t>
            </w:r>
          </w:p>
        </w:tc>
        <w:tc>
          <w:tcPr>
            <w:tcW w:w="1276" w:type="dxa"/>
          </w:tcPr>
          <w:p w:rsidR="0032541C" w:rsidRPr="00520F2F" w:rsidRDefault="00C455C1" w:rsidP="00E2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vMerge/>
            <w:vAlign w:val="center"/>
          </w:tcPr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41C" w:rsidRPr="00520F2F" w:rsidTr="00726487">
        <w:trPr>
          <w:trHeight w:val="478"/>
        </w:trPr>
        <w:tc>
          <w:tcPr>
            <w:tcW w:w="3260" w:type="dxa"/>
            <w:gridSpan w:val="2"/>
            <w:vMerge/>
            <w:vAlign w:val="center"/>
          </w:tcPr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2541C" w:rsidRPr="00520F2F" w:rsidRDefault="0032541C" w:rsidP="00E2760A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</w:tcPr>
          <w:p w:rsidR="0032541C" w:rsidRPr="00520F2F" w:rsidRDefault="0032541C" w:rsidP="00E2760A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Дуговая наплавка на простые пластины и  различные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276" w:type="dxa"/>
          </w:tcPr>
          <w:p w:rsidR="0032541C" w:rsidRPr="00520F2F" w:rsidRDefault="00C455C1" w:rsidP="00E2760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Merge/>
            <w:vAlign w:val="center"/>
          </w:tcPr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D361C" w:rsidRPr="00520F2F" w:rsidTr="008B1469">
        <w:trPr>
          <w:trHeight w:val="478"/>
        </w:trPr>
        <w:tc>
          <w:tcPr>
            <w:tcW w:w="3260" w:type="dxa"/>
            <w:gridSpan w:val="2"/>
            <w:shd w:val="clear" w:color="auto" w:fill="FBD4B4" w:themeFill="accent6" w:themeFillTint="66"/>
            <w:vAlign w:val="center"/>
          </w:tcPr>
          <w:p w:rsidR="000D361C" w:rsidRPr="00520F2F" w:rsidRDefault="000D361C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520F2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Осуществлять контроль качества сварочных работ</w:t>
            </w:r>
          </w:p>
        </w:tc>
        <w:tc>
          <w:tcPr>
            <w:tcW w:w="8931" w:type="dxa"/>
            <w:gridSpan w:val="2"/>
            <w:shd w:val="clear" w:color="auto" w:fill="FBD4B4" w:themeFill="accent6" w:themeFillTint="66"/>
          </w:tcPr>
          <w:p w:rsidR="000D361C" w:rsidRPr="00520F2F" w:rsidRDefault="000D361C" w:rsidP="000E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0D361C" w:rsidRPr="00520F2F" w:rsidRDefault="000D361C" w:rsidP="000D36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8" w:type="dxa"/>
            <w:shd w:val="clear" w:color="auto" w:fill="FBD4B4" w:themeFill="accent6" w:themeFillTint="66"/>
          </w:tcPr>
          <w:p w:rsidR="000D361C" w:rsidRPr="00520F2F" w:rsidRDefault="000D361C" w:rsidP="000E7E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41C" w:rsidRPr="00520F2F" w:rsidTr="00726487">
        <w:trPr>
          <w:trHeight w:val="318"/>
        </w:trPr>
        <w:tc>
          <w:tcPr>
            <w:tcW w:w="3260" w:type="dxa"/>
            <w:gridSpan w:val="2"/>
            <w:vMerge w:val="restart"/>
          </w:tcPr>
          <w:p w:rsidR="0032541C" w:rsidRPr="00520F2F" w:rsidRDefault="0032541C" w:rsidP="00C455C1">
            <w:pPr>
              <w:widowControl w:val="0"/>
              <w:tabs>
                <w:tab w:val="left" w:pos="6225"/>
              </w:tabs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>Тема 5.1</w:t>
            </w:r>
          </w:p>
          <w:p w:rsidR="0032541C" w:rsidRPr="00520F2F" w:rsidRDefault="0032541C" w:rsidP="000E7ECC">
            <w:pPr>
              <w:widowControl w:val="0"/>
              <w:tabs>
                <w:tab w:val="left" w:pos="6225"/>
              </w:tabs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Контроль качества сварных соединений</w:t>
            </w:r>
          </w:p>
        </w:tc>
        <w:tc>
          <w:tcPr>
            <w:tcW w:w="8931" w:type="dxa"/>
            <w:gridSpan w:val="2"/>
          </w:tcPr>
          <w:p w:rsidR="0032541C" w:rsidRPr="00520F2F" w:rsidRDefault="0032541C" w:rsidP="000E7ECC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32541C" w:rsidRPr="00520F2F" w:rsidRDefault="00887609" w:rsidP="000E7E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8" w:type="dxa"/>
            <w:vMerge w:val="restart"/>
          </w:tcPr>
          <w:p w:rsidR="0032541C" w:rsidRPr="00520F2F" w:rsidRDefault="0032541C" w:rsidP="000E7EC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87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  <w:p w:rsidR="00887609" w:rsidRDefault="0032541C" w:rsidP="000E7EC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ОК01,ОК02,</w:t>
            </w:r>
          </w:p>
          <w:p w:rsidR="00887609" w:rsidRDefault="00887609" w:rsidP="000E7EC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ОК04, ОК09, </w:t>
            </w:r>
          </w:p>
          <w:p w:rsidR="0032541C" w:rsidRPr="00520F2F" w:rsidRDefault="00887609" w:rsidP="000E7ECC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32541C" w:rsidRPr="00520F2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2541C" w:rsidRPr="00520F2F" w:rsidTr="00E2760A">
        <w:trPr>
          <w:trHeight w:val="728"/>
        </w:trPr>
        <w:tc>
          <w:tcPr>
            <w:tcW w:w="3260" w:type="dxa"/>
            <w:gridSpan w:val="2"/>
            <w:vMerge/>
            <w:vAlign w:val="center"/>
          </w:tcPr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32541C" w:rsidRPr="00520F2F" w:rsidRDefault="0032541C" w:rsidP="00E2760A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vAlign w:val="center"/>
          </w:tcPr>
          <w:p w:rsidR="0032541C" w:rsidRPr="00520F2F" w:rsidRDefault="0032541C" w:rsidP="00E2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Внешний контроль сборки и сварки изделий.</w:t>
            </w:r>
          </w:p>
        </w:tc>
        <w:tc>
          <w:tcPr>
            <w:tcW w:w="1276" w:type="dxa"/>
            <w:vAlign w:val="center"/>
          </w:tcPr>
          <w:p w:rsidR="0032541C" w:rsidRPr="00520F2F" w:rsidRDefault="00887609" w:rsidP="00E2760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8" w:type="dxa"/>
            <w:vMerge/>
          </w:tcPr>
          <w:p w:rsidR="0032541C" w:rsidRPr="00520F2F" w:rsidRDefault="0032541C" w:rsidP="00E2760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41C" w:rsidRPr="00520F2F" w:rsidTr="00E2760A">
        <w:trPr>
          <w:trHeight w:val="728"/>
        </w:trPr>
        <w:tc>
          <w:tcPr>
            <w:tcW w:w="3260" w:type="dxa"/>
            <w:gridSpan w:val="2"/>
            <w:vAlign w:val="center"/>
          </w:tcPr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32541C" w:rsidRPr="00520F2F" w:rsidRDefault="0032541C" w:rsidP="00E2760A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vAlign w:val="center"/>
          </w:tcPr>
          <w:p w:rsidR="0032541C" w:rsidRPr="00520F2F" w:rsidRDefault="0032541C" w:rsidP="00E2760A">
            <w:pPr>
              <w:pStyle w:val="a3"/>
              <w:spacing w:before="120"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0F2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Подсчет объемов сварочных работ и потребность материалов.</w:t>
            </w:r>
          </w:p>
        </w:tc>
        <w:tc>
          <w:tcPr>
            <w:tcW w:w="1276" w:type="dxa"/>
            <w:vAlign w:val="center"/>
          </w:tcPr>
          <w:p w:rsidR="0032541C" w:rsidRPr="00520F2F" w:rsidRDefault="00887609" w:rsidP="00E2760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8" w:type="dxa"/>
            <w:vMerge/>
          </w:tcPr>
          <w:p w:rsidR="0032541C" w:rsidRPr="00520F2F" w:rsidRDefault="0032541C" w:rsidP="00E2760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41C" w:rsidRPr="00520F2F" w:rsidTr="00413891">
        <w:trPr>
          <w:trHeight w:val="728"/>
        </w:trPr>
        <w:tc>
          <w:tcPr>
            <w:tcW w:w="3260" w:type="dxa"/>
            <w:gridSpan w:val="2"/>
            <w:shd w:val="clear" w:color="auto" w:fill="FBD4B4" w:themeFill="accent6" w:themeFillTint="66"/>
            <w:vAlign w:val="center"/>
          </w:tcPr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FBD4B4" w:themeFill="accent6" w:themeFillTint="66"/>
            <w:vAlign w:val="center"/>
          </w:tcPr>
          <w:p w:rsidR="0032541C" w:rsidRPr="00520F2F" w:rsidRDefault="0032541C" w:rsidP="00E2760A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shd w:val="clear" w:color="auto" w:fill="FBD4B4" w:themeFill="accent6" w:themeFillTint="66"/>
            <w:vAlign w:val="center"/>
          </w:tcPr>
          <w:p w:rsidR="0032541C" w:rsidRPr="00887609" w:rsidRDefault="0032541C" w:rsidP="00E276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609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зачёт</w:t>
            </w:r>
            <w:r w:rsidR="003C61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УП</w:t>
            </w:r>
            <w:r w:rsidRPr="008876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32541C" w:rsidRPr="00520F2F" w:rsidRDefault="00887609" w:rsidP="00E2760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8" w:type="dxa"/>
            <w:vMerge/>
          </w:tcPr>
          <w:p w:rsidR="0032541C" w:rsidRPr="00520F2F" w:rsidRDefault="0032541C" w:rsidP="00E2760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541C" w:rsidRPr="00520F2F" w:rsidTr="00726487">
        <w:trPr>
          <w:trHeight w:val="292"/>
        </w:trPr>
        <w:tc>
          <w:tcPr>
            <w:tcW w:w="3260" w:type="dxa"/>
            <w:gridSpan w:val="2"/>
            <w:vAlign w:val="center"/>
          </w:tcPr>
          <w:p w:rsidR="0032541C" w:rsidRPr="00520F2F" w:rsidRDefault="0032541C" w:rsidP="00E276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</w:tcPr>
          <w:p w:rsidR="0032541C" w:rsidRPr="00520F2F" w:rsidRDefault="0032541C" w:rsidP="000E7ECC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2541C" w:rsidRPr="00520F2F" w:rsidRDefault="00413891" w:rsidP="000E7E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  <w:vAlign w:val="center"/>
          </w:tcPr>
          <w:p w:rsidR="0032541C" w:rsidRPr="00520F2F" w:rsidRDefault="00353377" w:rsidP="000E7E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175</w:t>
            </w:r>
          </w:p>
        </w:tc>
        <w:tc>
          <w:tcPr>
            <w:tcW w:w="1848" w:type="dxa"/>
          </w:tcPr>
          <w:p w:rsidR="0032541C" w:rsidRPr="00520F2F" w:rsidRDefault="0032541C" w:rsidP="000E7EC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6FDF" w:rsidRPr="003306B7" w:rsidRDefault="00136FDF" w:rsidP="00136FDF"/>
    <w:p w:rsidR="00087058" w:rsidRDefault="00087058" w:rsidP="00136FDF">
      <w:pPr>
        <w:sectPr w:rsidR="00087058">
          <w:type w:val="continuous"/>
          <w:pgSz w:w="16840" w:h="11920" w:orient="landscape"/>
          <w:pgMar w:top="1040" w:right="1020" w:bottom="280" w:left="920" w:header="720" w:footer="720" w:gutter="0"/>
          <w:cols w:space="720"/>
          <w:noEndnote/>
        </w:sectPr>
      </w:pPr>
    </w:p>
    <w:p w:rsidR="005618B0" w:rsidRDefault="005618B0" w:rsidP="001025F1">
      <w:pPr>
        <w:widowControl w:val="0"/>
        <w:autoSpaceDE w:val="0"/>
        <w:autoSpaceDN w:val="0"/>
        <w:adjustRightInd w:val="0"/>
        <w:spacing w:after="0" w:line="31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lastRenderedPageBreak/>
        <w:t>3.2</w:t>
      </w:r>
      <w:r w:rsidRPr="008E49A2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Тематический план 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производственной</w:t>
      </w:r>
      <w:r w:rsidRPr="008E49A2">
        <w:rPr>
          <w:rFonts w:ascii="Times New Roman" w:hAnsi="Times New Roman" w:cs="Times New Roman"/>
          <w:b/>
          <w:bCs/>
          <w:position w:val="-1"/>
          <w:sz w:val="24"/>
          <w:szCs w:val="24"/>
        </w:rPr>
        <w:t xml:space="preserve"> практики по </w:t>
      </w:r>
      <w:r w:rsidRPr="008E49A2">
        <w:rPr>
          <w:rFonts w:ascii="Times New Roman" w:hAnsi="Times New Roman" w:cs="Times New Roman"/>
          <w:b/>
          <w:bCs/>
          <w:sz w:val="24"/>
          <w:szCs w:val="24"/>
        </w:rPr>
        <w:t xml:space="preserve">ПМ 07 </w:t>
      </w:r>
      <w:r w:rsidRPr="008E49A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Pr="008E49A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618B0" w:rsidRPr="002242C5" w:rsidRDefault="005618B0" w:rsidP="005618B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"/>
        <w:gridCol w:w="7948"/>
        <w:gridCol w:w="1529"/>
      </w:tblGrid>
      <w:tr w:rsidR="005618B0" w:rsidRPr="002242C5" w:rsidTr="00035ED2">
        <w:trPr>
          <w:trHeight w:val="584"/>
        </w:trPr>
        <w:tc>
          <w:tcPr>
            <w:tcW w:w="307" w:type="pct"/>
            <w:shd w:val="clear" w:color="auto" w:fill="auto"/>
          </w:tcPr>
          <w:p w:rsidR="005618B0" w:rsidRPr="002242C5" w:rsidRDefault="005618B0" w:rsidP="001B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B3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2C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936" w:type="pct"/>
            <w:shd w:val="clear" w:color="auto" w:fill="auto"/>
          </w:tcPr>
          <w:p w:rsidR="005618B0" w:rsidRPr="002242C5" w:rsidRDefault="005618B0" w:rsidP="00035E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</w:t>
            </w:r>
            <w:r w:rsidR="002242C5" w:rsidRPr="00224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производственной практики</w:t>
            </w:r>
          </w:p>
        </w:tc>
        <w:tc>
          <w:tcPr>
            <w:tcW w:w="757" w:type="pct"/>
            <w:shd w:val="clear" w:color="auto" w:fill="auto"/>
          </w:tcPr>
          <w:p w:rsidR="005618B0" w:rsidRPr="002242C5" w:rsidRDefault="005618B0" w:rsidP="001B32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r w:rsidR="001B3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242C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5618B0" w:rsidRPr="002242C5" w:rsidTr="00FC3E88">
        <w:trPr>
          <w:trHeight w:val="280"/>
        </w:trPr>
        <w:tc>
          <w:tcPr>
            <w:tcW w:w="307" w:type="pct"/>
            <w:shd w:val="clear" w:color="auto" w:fill="auto"/>
            <w:vAlign w:val="center"/>
          </w:tcPr>
          <w:p w:rsidR="005618B0" w:rsidRPr="002242C5" w:rsidRDefault="005618B0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6" w:type="pct"/>
            <w:shd w:val="clear" w:color="auto" w:fill="auto"/>
          </w:tcPr>
          <w:p w:rsidR="00FC3E88" w:rsidRDefault="005618B0" w:rsidP="00FC3E8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Ознакомление с предприятием</w:t>
            </w:r>
            <w:r w:rsidR="00BC0F2D" w:rsidRPr="00104D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BC0F2D" w:rsidRPr="00104D62">
              <w:rPr>
                <w:rFonts w:ascii="Times New Roman" w:hAnsi="Times New Roman"/>
                <w:w w:val="99"/>
                <w:sz w:val="24"/>
                <w:szCs w:val="24"/>
              </w:rPr>
              <w:t xml:space="preserve"> </w:t>
            </w:r>
            <w:r w:rsidR="00BC0F2D" w:rsidRPr="00104D62">
              <w:rPr>
                <w:rFonts w:ascii="Times New Roman" w:hAnsi="Times New Roman"/>
                <w:sz w:val="24"/>
                <w:szCs w:val="24"/>
              </w:rPr>
              <w:t>производственной структурой цеха.</w:t>
            </w:r>
            <w:r w:rsidRPr="00224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0F2D"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Ознакомление со </w:t>
            </w:r>
            <w:r w:rsidR="00BC0F2D" w:rsidRPr="00104D62">
              <w:rPr>
                <w:rFonts w:ascii="Times New Roman" w:hAnsi="Times New Roman"/>
                <w:sz w:val="24"/>
                <w:szCs w:val="24"/>
              </w:rPr>
              <w:t>сварочным оборудованием, сварочно – сборочными приспособлениями,</w:t>
            </w:r>
            <w:r w:rsidR="00BC0F2D" w:rsidRPr="00104D6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="00BC0F2D" w:rsidRPr="00104D62">
              <w:rPr>
                <w:rFonts w:ascii="Times New Roman" w:hAnsi="Times New Roman"/>
                <w:sz w:val="24"/>
                <w:szCs w:val="24"/>
              </w:rPr>
              <w:t>с их</w:t>
            </w:r>
            <w:r w:rsidR="00BC0F2D" w:rsidRPr="00104D62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r w:rsidR="00BC0F2D"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видами </w:t>
            </w:r>
            <w:r w:rsidR="00BC0F2D" w:rsidRPr="00104D62">
              <w:rPr>
                <w:rFonts w:ascii="Times New Roman" w:hAnsi="Times New Roman"/>
                <w:sz w:val="24"/>
                <w:szCs w:val="24"/>
              </w:rPr>
              <w:t>и назначением</w:t>
            </w:r>
            <w:r w:rsidR="00BC0F2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5618B0" w:rsidRPr="002242C5" w:rsidRDefault="005618B0" w:rsidP="00FC3E8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Техника безопасности на строительной площадке.</w:t>
            </w:r>
            <w:r w:rsidR="000A6965" w:rsidRPr="00224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5618B0" w:rsidRPr="002242C5" w:rsidRDefault="000A6965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FC3E88">
        <w:trPr>
          <w:trHeight w:val="280"/>
        </w:trPr>
        <w:tc>
          <w:tcPr>
            <w:tcW w:w="307" w:type="pct"/>
            <w:shd w:val="clear" w:color="auto" w:fill="auto"/>
            <w:vAlign w:val="center"/>
          </w:tcPr>
          <w:p w:rsidR="00FC3E88" w:rsidRPr="002242C5" w:rsidRDefault="00FC3E88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6" w:type="pct"/>
            <w:shd w:val="clear" w:color="auto" w:fill="auto"/>
          </w:tcPr>
          <w:p w:rsidR="00FC3E88" w:rsidRDefault="00FC3E88" w:rsidP="00FC3E8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Чтение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 xml:space="preserve">чертежей </w:t>
            </w:r>
            <w:r w:rsidRPr="00104D62">
              <w:rPr>
                <w:rFonts w:ascii="Times New Roman" w:hAnsi="Times New Roman"/>
                <w:spacing w:val="42"/>
                <w:sz w:val="24"/>
                <w:szCs w:val="24"/>
              </w:rPr>
              <w:t xml:space="preserve">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 xml:space="preserve">различной </w:t>
            </w: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>сложности</w:t>
            </w: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ab/>
            </w:r>
            <w:r w:rsidRPr="00104D62">
              <w:rPr>
                <w:rFonts w:ascii="Times New Roman" w:hAnsi="Times New Roman"/>
                <w:sz w:val="24"/>
                <w:szCs w:val="24"/>
              </w:rPr>
              <w:t>и сложных металлических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C3E88" w:rsidRPr="002242C5" w:rsidRDefault="00FC3E88" w:rsidP="00FC3E8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62">
              <w:rPr>
                <w:rFonts w:ascii="Times New Roman" w:hAnsi="Times New Roman"/>
                <w:sz w:val="24"/>
                <w:szCs w:val="24"/>
              </w:rPr>
              <w:t xml:space="preserve">Выполнение сборки   деталей </w:t>
            </w:r>
            <w:r w:rsidRPr="00104D62">
              <w:rPr>
                <w:rFonts w:ascii="Times New Roman" w:hAnsi="Times New Roman"/>
                <w:spacing w:val="9"/>
                <w:sz w:val="24"/>
                <w:szCs w:val="24"/>
              </w:rPr>
              <w:t xml:space="preserve">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под сварку и проверка точности сборки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Default="00FC3E88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FC3E88">
        <w:tc>
          <w:tcPr>
            <w:tcW w:w="307" w:type="pct"/>
            <w:shd w:val="clear" w:color="auto" w:fill="auto"/>
            <w:vAlign w:val="center"/>
          </w:tcPr>
          <w:p w:rsidR="00FC3E88" w:rsidRPr="002242C5" w:rsidRDefault="00FC3E88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6" w:type="pct"/>
            <w:shd w:val="clear" w:color="auto" w:fill="auto"/>
          </w:tcPr>
          <w:p w:rsidR="00FC3E88" w:rsidRPr="002242C5" w:rsidRDefault="00FC3E88" w:rsidP="000F64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62">
              <w:rPr>
                <w:rFonts w:ascii="Times New Roman" w:hAnsi="Times New Roman"/>
                <w:sz w:val="24"/>
                <w:szCs w:val="24"/>
              </w:rPr>
              <w:t xml:space="preserve">Полуавтоматическая </w:t>
            </w: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>сварка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 среде</w:t>
            </w: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защитных газов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Pr="002242C5" w:rsidRDefault="00FC3E88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FC3E88">
        <w:tc>
          <w:tcPr>
            <w:tcW w:w="307" w:type="pct"/>
            <w:shd w:val="clear" w:color="auto" w:fill="auto"/>
            <w:vAlign w:val="center"/>
          </w:tcPr>
          <w:p w:rsidR="00FC3E88" w:rsidRPr="002242C5" w:rsidRDefault="00FC3E88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6" w:type="pct"/>
            <w:shd w:val="clear" w:color="auto" w:fill="auto"/>
          </w:tcPr>
          <w:p w:rsidR="00FC3E88" w:rsidRPr="002242C5" w:rsidRDefault="00FC3E88" w:rsidP="00EC0611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62">
              <w:rPr>
                <w:rFonts w:ascii="Times New Roman" w:hAnsi="Times New Roman"/>
                <w:sz w:val="24"/>
                <w:szCs w:val="24"/>
              </w:rPr>
              <w:t xml:space="preserve">Полуавтоматическая и автоматическая </w:t>
            </w: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сварка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под флюс</w:t>
            </w:r>
            <w:r>
              <w:rPr>
                <w:rFonts w:ascii="Times New Roman" w:hAnsi="Times New Roman"/>
                <w:sz w:val="24"/>
                <w:szCs w:val="24"/>
              </w:rPr>
              <w:t>ом.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Pr="002242C5" w:rsidRDefault="00FC3E88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FC3E88">
        <w:tc>
          <w:tcPr>
            <w:tcW w:w="307" w:type="pct"/>
            <w:shd w:val="clear" w:color="auto" w:fill="auto"/>
            <w:vAlign w:val="center"/>
          </w:tcPr>
          <w:p w:rsidR="00FC3E88" w:rsidRPr="002242C5" w:rsidRDefault="00FC3E88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6" w:type="pct"/>
            <w:shd w:val="clear" w:color="auto" w:fill="auto"/>
          </w:tcPr>
          <w:p w:rsidR="00FC3E88" w:rsidRPr="002242C5" w:rsidRDefault="00FC3E88" w:rsidP="000F641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62">
              <w:rPr>
                <w:rFonts w:ascii="Times New Roman" w:hAnsi="Times New Roman"/>
                <w:sz w:val="24"/>
                <w:szCs w:val="24"/>
              </w:rPr>
              <w:t>С</w:t>
            </w: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варка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трубопроводов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 xml:space="preserve"> Сварка</w:t>
            </w:r>
            <w:r w:rsidRPr="00104D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балок различных</w:t>
            </w:r>
            <w:r w:rsidRPr="00104D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сечений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Pr="002242C5" w:rsidRDefault="00FC3E88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FC3E88">
        <w:tc>
          <w:tcPr>
            <w:tcW w:w="307" w:type="pct"/>
            <w:shd w:val="clear" w:color="auto" w:fill="auto"/>
            <w:vAlign w:val="center"/>
          </w:tcPr>
          <w:p w:rsidR="00FC3E88" w:rsidRPr="002242C5" w:rsidRDefault="00FC3E88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6" w:type="pct"/>
            <w:shd w:val="clear" w:color="auto" w:fill="auto"/>
          </w:tcPr>
          <w:p w:rsidR="00FC3E88" w:rsidRPr="002242C5" w:rsidRDefault="00FC3E88" w:rsidP="00FC3E88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Сварка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решетчатых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Pr="002242C5" w:rsidRDefault="00FC3E88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FC3E88">
        <w:tc>
          <w:tcPr>
            <w:tcW w:w="307" w:type="pct"/>
            <w:shd w:val="clear" w:color="auto" w:fill="auto"/>
            <w:vAlign w:val="center"/>
          </w:tcPr>
          <w:p w:rsidR="00FC3E88" w:rsidRPr="002242C5" w:rsidRDefault="00FC3E88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6" w:type="pct"/>
            <w:shd w:val="clear" w:color="auto" w:fill="auto"/>
          </w:tcPr>
          <w:p w:rsidR="00FC3E88" w:rsidRPr="00104D62" w:rsidRDefault="00FC3E88" w:rsidP="000F6415">
            <w:pPr>
              <w:pStyle w:val="consplusnormal0"/>
              <w:spacing w:line="276" w:lineRule="auto"/>
              <w:ind w:firstLine="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>Сварка корпусов,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кожухов,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поддонов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Default="00FC3E88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FC3E88">
        <w:tc>
          <w:tcPr>
            <w:tcW w:w="307" w:type="pct"/>
            <w:shd w:val="clear" w:color="auto" w:fill="auto"/>
            <w:vAlign w:val="center"/>
          </w:tcPr>
          <w:p w:rsidR="00FC3E88" w:rsidRPr="002242C5" w:rsidRDefault="00FC3E88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6" w:type="pct"/>
            <w:shd w:val="clear" w:color="auto" w:fill="auto"/>
          </w:tcPr>
          <w:p w:rsidR="00FC3E88" w:rsidRPr="002242C5" w:rsidRDefault="00FC3E88" w:rsidP="000F641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62">
              <w:rPr>
                <w:rFonts w:ascii="Times New Roman" w:hAnsi="Times New Roman"/>
                <w:sz w:val="24"/>
                <w:szCs w:val="24"/>
              </w:rPr>
              <w:t xml:space="preserve">Сварка  </w:t>
            </w:r>
            <w:r w:rsidRPr="00104D6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с глубоким проплавлением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Сварка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оболочковых конструкций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Pr="002242C5" w:rsidRDefault="00FC3E88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FC3E88">
        <w:tc>
          <w:tcPr>
            <w:tcW w:w="307" w:type="pct"/>
            <w:shd w:val="clear" w:color="auto" w:fill="auto"/>
            <w:vAlign w:val="center"/>
          </w:tcPr>
          <w:p w:rsidR="00FC3E88" w:rsidRPr="002242C5" w:rsidRDefault="00FC3E88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6" w:type="pct"/>
            <w:shd w:val="clear" w:color="auto" w:fill="auto"/>
          </w:tcPr>
          <w:p w:rsidR="00FC3E88" w:rsidRPr="002242C5" w:rsidRDefault="00FC3E88" w:rsidP="000F641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Сварка несложных </w:t>
            </w:r>
            <w:r w:rsidRPr="00104D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узлов,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конструкций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Pr="002242C5" w:rsidRDefault="00FC3E88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FC3E88">
        <w:tc>
          <w:tcPr>
            <w:tcW w:w="307" w:type="pct"/>
            <w:shd w:val="clear" w:color="auto" w:fill="auto"/>
            <w:vAlign w:val="center"/>
          </w:tcPr>
          <w:p w:rsidR="00FC3E88" w:rsidRPr="002242C5" w:rsidRDefault="00FC3E88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6" w:type="pct"/>
            <w:shd w:val="clear" w:color="auto" w:fill="auto"/>
          </w:tcPr>
          <w:p w:rsidR="00FC3E88" w:rsidRPr="002242C5" w:rsidRDefault="00FC3E88" w:rsidP="000F6415">
            <w:pPr>
              <w:pStyle w:val="consplusnormal0"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Сварка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легированных сталей.</w:t>
            </w:r>
            <w:r w:rsidRPr="00104D62">
              <w:rPr>
                <w:rFonts w:ascii="Times New Roman" w:hAnsi="Times New Roman" w:cs="Times New Roman"/>
                <w:sz w:val="24"/>
                <w:szCs w:val="24"/>
              </w:rPr>
              <w:t xml:space="preserve"> Сварка чугуна.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Pr="002242C5" w:rsidRDefault="00FC3E88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FC3E88">
        <w:tc>
          <w:tcPr>
            <w:tcW w:w="307" w:type="pct"/>
            <w:shd w:val="clear" w:color="auto" w:fill="auto"/>
            <w:vAlign w:val="center"/>
          </w:tcPr>
          <w:p w:rsidR="00FC3E88" w:rsidRPr="002242C5" w:rsidRDefault="00FC3E88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6" w:type="pct"/>
            <w:shd w:val="clear" w:color="auto" w:fill="auto"/>
          </w:tcPr>
          <w:p w:rsidR="00FC3E88" w:rsidRPr="002242C5" w:rsidRDefault="00FC3E88" w:rsidP="000F641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D62">
              <w:rPr>
                <w:rFonts w:ascii="Times New Roman" w:hAnsi="Times New Roman" w:cs="Times New Roman"/>
                <w:sz w:val="24"/>
                <w:szCs w:val="24"/>
              </w:rPr>
              <w:t>Сварка цветных металлов и их сплавов.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Pr="002242C5" w:rsidRDefault="00FC3E88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FC3E88">
        <w:tc>
          <w:tcPr>
            <w:tcW w:w="307" w:type="pct"/>
            <w:shd w:val="clear" w:color="auto" w:fill="auto"/>
            <w:vAlign w:val="center"/>
          </w:tcPr>
          <w:p w:rsidR="00FC3E88" w:rsidRPr="002242C5" w:rsidRDefault="00FC3E88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6" w:type="pct"/>
            <w:shd w:val="clear" w:color="auto" w:fill="auto"/>
          </w:tcPr>
          <w:p w:rsidR="00FC3E88" w:rsidRPr="00104D62" w:rsidRDefault="00FC3E88" w:rsidP="000F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62">
              <w:rPr>
                <w:rFonts w:ascii="Times New Roman" w:hAnsi="Times New Roman"/>
                <w:sz w:val="24"/>
                <w:szCs w:val="24"/>
              </w:rPr>
              <w:t xml:space="preserve">Освоение высокопроизводительных  видов </w:t>
            </w:r>
            <w:r w:rsidRPr="00104D62">
              <w:rPr>
                <w:rFonts w:ascii="Times New Roman" w:hAnsi="Times New Roman"/>
                <w:spacing w:val="6"/>
                <w:sz w:val="24"/>
                <w:szCs w:val="24"/>
              </w:rPr>
              <w:t xml:space="preserve">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дуговой сварки.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Pr="002242C5" w:rsidRDefault="00FC3E88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FC3E88">
        <w:tc>
          <w:tcPr>
            <w:tcW w:w="307" w:type="pct"/>
            <w:shd w:val="clear" w:color="auto" w:fill="auto"/>
            <w:vAlign w:val="center"/>
          </w:tcPr>
          <w:p w:rsidR="00FC3E88" w:rsidRPr="002242C5" w:rsidRDefault="00FC3E88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6" w:type="pct"/>
            <w:shd w:val="clear" w:color="auto" w:fill="auto"/>
          </w:tcPr>
          <w:p w:rsidR="00FC3E88" w:rsidRPr="00104D62" w:rsidRDefault="00FC3E88" w:rsidP="000F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Резка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металла</w:t>
            </w:r>
            <w:r w:rsidRPr="00104D62">
              <w:rPr>
                <w:rFonts w:ascii="Times New Roman" w:hAnsi="Times New Roman"/>
                <w:spacing w:val="51"/>
                <w:sz w:val="24"/>
                <w:szCs w:val="24"/>
              </w:rPr>
              <w:t xml:space="preserve">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 xml:space="preserve">различными </w:t>
            </w: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видами дуговой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сварки.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Pr="002242C5" w:rsidRDefault="00FC3E88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FC3E88">
        <w:tc>
          <w:tcPr>
            <w:tcW w:w="307" w:type="pct"/>
            <w:shd w:val="clear" w:color="auto" w:fill="auto"/>
            <w:vAlign w:val="center"/>
          </w:tcPr>
          <w:p w:rsidR="00FC3E88" w:rsidRPr="002242C5" w:rsidRDefault="00FC3E88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6" w:type="pct"/>
            <w:shd w:val="clear" w:color="auto" w:fill="auto"/>
          </w:tcPr>
          <w:p w:rsidR="00FC3E88" w:rsidRPr="003E09F8" w:rsidRDefault="00FC3E88" w:rsidP="000F6415">
            <w:pPr>
              <w:pStyle w:val="TableParagraph"/>
              <w:tabs>
                <w:tab w:val="left" w:pos="818"/>
                <w:tab w:val="left" w:pos="1324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04D6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Наплавка деталей и </w:t>
            </w:r>
            <w:r w:rsidRPr="00104D62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 xml:space="preserve">узлов </w:t>
            </w:r>
            <w:r w:rsidRPr="00104D62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простой и средней </w:t>
            </w:r>
            <w:r w:rsidRPr="00104D62">
              <w:rPr>
                <w:rFonts w:ascii="Times New Roman" w:hAnsi="Times New Roman"/>
                <w:sz w:val="24"/>
                <w:szCs w:val="24"/>
                <w:lang w:val="ru-RU"/>
              </w:rPr>
              <w:t>сложности конструкций твердыми</w:t>
            </w:r>
            <w:r w:rsidRPr="00104D62">
              <w:rPr>
                <w:rFonts w:ascii="Times New Roman" w:hAnsi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104D62">
              <w:rPr>
                <w:rFonts w:ascii="Times New Roman" w:hAnsi="Times New Roman"/>
                <w:sz w:val="24"/>
                <w:szCs w:val="24"/>
                <w:lang w:val="ru-RU"/>
              </w:rPr>
              <w:t>сплавами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Pr="002242C5" w:rsidRDefault="00FC3E88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FC3E88">
        <w:tc>
          <w:tcPr>
            <w:tcW w:w="307" w:type="pct"/>
            <w:shd w:val="clear" w:color="auto" w:fill="auto"/>
            <w:vAlign w:val="center"/>
          </w:tcPr>
          <w:p w:rsidR="00FC3E88" w:rsidRPr="002242C5" w:rsidRDefault="00FC3E88" w:rsidP="00FC3E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6" w:type="pct"/>
            <w:shd w:val="clear" w:color="auto" w:fill="auto"/>
          </w:tcPr>
          <w:p w:rsidR="00FC3E88" w:rsidRPr="00104D62" w:rsidRDefault="00FC3E88" w:rsidP="000F641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качества сварного шва внешним осмотром и измерениями.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Разрушающий</w:t>
            </w:r>
            <w:r w:rsidRPr="00104D62">
              <w:rPr>
                <w:rFonts w:ascii="Times New Roman" w:hAnsi="Times New Roman"/>
                <w:spacing w:val="35"/>
                <w:sz w:val="24"/>
                <w:szCs w:val="24"/>
              </w:rPr>
              <w:t xml:space="preserve">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метод контроля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сварных швов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 xml:space="preserve"> Металлографический </w:t>
            </w:r>
            <w:r w:rsidRPr="00104D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метод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контроля сварных</w:t>
            </w:r>
            <w:r w:rsidRPr="00104D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104D62">
              <w:rPr>
                <w:rFonts w:ascii="Times New Roman" w:hAnsi="Times New Roman"/>
                <w:sz w:val="24"/>
                <w:szCs w:val="24"/>
              </w:rPr>
              <w:t>швов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Default="00FC3E88" w:rsidP="00F87E7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C3E88" w:rsidRPr="002242C5" w:rsidTr="000E6A19">
        <w:tc>
          <w:tcPr>
            <w:tcW w:w="307" w:type="pct"/>
            <w:shd w:val="clear" w:color="auto" w:fill="auto"/>
          </w:tcPr>
          <w:p w:rsidR="00FC3E88" w:rsidRPr="002242C5" w:rsidRDefault="00FC3E88" w:rsidP="00623D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6" w:type="pct"/>
            <w:shd w:val="clear" w:color="auto" w:fill="auto"/>
            <w:vAlign w:val="center"/>
          </w:tcPr>
          <w:p w:rsidR="00FC3E88" w:rsidRPr="002242C5" w:rsidRDefault="00FC3E88" w:rsidP="000E6A1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2C5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FC3E88" w:rsidRPr="002242C5" w:rsidRDefault="00FC3E88" w:rsidP="00F87E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</w:tr>
    </w:tbl>
    <w:p w:rsidR="003B3C96" w:rsidRPr="002242C5" w:rsidRDefault="003B3C96">
      <w:pPr>
        <w:widowControl w:val="0"/>
        <w:autoSpaceDE w:val="0"/>
        <w:autoSpaceDN w:val="0"/>
        <w:adjustRightInd w:val="0"/>
        <w:spacing w:before="24" w:after="0" w:line="240" w:lineRule="auto"/>
        <w:ind w:right="111"/>
        <w:jc w:val="right"/>
        <w:rPr>
          <w:rFonts w:ascii="Times New Roman" w:hAnsi="Times New Roman" w:cs="Times New Roman"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200A" w:rsidRDefault="00A9200A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0040" w:rsidRDefault="00200040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F6382" w:rsidRPr="00A4541B" w:rsidRDefault="003B3C96" w:rsidP="00104D62">
      <w:pPr>
        <w:widowControl w:val="0"/>
        <w:autoSpaceDE w:val="0"/>
        <w:autoSpaceDN w:val="0"/>
        <w:adjustRightInd w:val="0"/>
        <w:spacing w:after="0" w:line="241" w:lineRule="auto"/>
        <w:ind w:right="9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УСЛОВИЯ РЕАЛИЗАЦИИ ПРОГРАММЫ</w:t>
      </w:r>
      <w:r w:rsidR="008660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F6382" w:rsidRPr="00A4541B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1D1988" w:rsidRPr="00A4541B">
        <w:rPr>
          <w:rFonts w:ascii="Times New Roman" w:hAnsi="Times New Roman" w:cs="Times New Roman"/>
          <w:b/>
          <w:bCs/>
          <w:sz w:val="24"/>
          <w:szCs w:val="24"/>
        </w:rPr>
        <w:t>РАКТИКИ</w:t>
      </w:r>
    </w:p>
    <w:p w:rsidR="003B3C96" w:rsidRPr="00A4541B" w:rsidRDefault="00BF6382" w:rsidP="00BF6382">
      <w:pPr>
        <w:widowControl w:val="0"/>
        <w:autoSpaceDE w:val="0"/>
        <w:autoSpaceDN w:val="0"/>
        <w:adjustRightInd w:val="0"/>
        <w:spacing w:before="72" w:after="0" w:line="241" w:lineRule="auto"/>
        <w:ind w:right="99"/>
        <w:jc w:val="center"/>
        <w:rPr>
          <w:rFonts w:ascii="Times New Roman" w:hAnsi="Times New Roman" w:cs="Times New Roman"/>
          <w:sz w:val="24"/>
          <w:szCs w:val="24"/>
        </w:rPr>
      </w:pPr>
      <w:r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8660FB" w:rsidRPr="00A4541B">
        <w:rPr>
          <w:rFonts w:ascii="Times New Roman" w:hAnsi="Times New Roman" w:cs="Times New Roman"/>
          <w:b/>
          <w:bCs/>
          <w:sz w:val="24"/>
          <w:szCs w:val="24"/>
        </w:rPr>
        <w:t xml:space="preserve">ПМ </w:t>
      </w:r>
      <w:r w:rsidR="008660FB" w:rsidRPr="0033296B">
        <w:rPr>
          <w:rFonts w:ascii="Times New Roman" w:hAnsi="Times New Roman" w:cs="Times New Roman"/>
          <w:b/>
          <w:bCs/>
          <w:sz w:val="24"/>
          <w:szCs w:val="24"/>
        </w:rPr>
        <w:t xml:space="preserve">07 </w:t>
      </w:r>
      <w:r w:rsidR="008660FB" w:rsidRPr="003329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</w:r>
      <w:r w:rsidR="008660FB" w:rsidRPr="0033296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B3C96" w:rsidRPr="00A4541B" w:rsidRDefault="003B3C96">
      <w:pPr>
        <w:widowControl w:val="0"/>
        <w:autoSpaceDE w:val="0"/>
        <w:autoSpaceDN w:val="0"/>
        <w:adjustRightInd w:val="0"/>
        <w:spacing w:before="7" w:after="0" w:line="160" w:lineRule="exact"/>
        <w:rPr>
          <w:rFonts w:ascii="Times New Roman" w:hAnsi="Times New Roman" w:cs="Times New Roman"/>
          <w:sz w:val="24"/>
          <w:szCs w:val="24"/>
        </w:rPr>
      </w:pPr>
    </w:p>
    <w:p w:rsidR="00015DE2" w:rsidRDefault="00015DE2" w:rsidP="003B361D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B361D" w:rsidRPr="00983DBD">
        <w:rPr>
          <w:rFonts w:ascii="Times New Roman" w:eastAsia="Times New Roman" w:hAnsi="Times New Roman" w:cs="Times New Roman"/>
          <w:b/>
          <w:sz w:val="24"/>
          <w:szCs w:val="24"/>
        </w:rPr>
        <w:t xml:space="preserve">.1. </w:t>
      </w:r>
      <w:r w:rsidRPr="00015DE2"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="00451271" w:rsidRPr="00015DE2">
        <w:rPr>
          <w:rFonts w:ascii="Times New Roman" w:hAnsi="Times New Roman" w:cs="Times New Roman"/>
          <w:b/>
          <w:bCs/>
          <w:i/>
          <w:sz w:val="24"/>
          <w:szCs w:val="24"/>
        </w:rPr>
        <w:t>словия реализации программы учебной практики</w:t>
      </w:r>
      <w:r w:rsidR="00451271" w:rsidRPr="00983D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14CC2" w:rsidRPr="00983DBD" w:rsidRDefault="00E14CC2" w:rsidP="00A9200A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sz w:val="24"/>
          <w:szCs w:val="24"/>
        </w:rPr>
        <w:t>Программа  учебной практики реализуется в мастерской электросварочных работ.</w:t>
      </w:r>
    </w:p>
    <w:p w:rsidR="003B361D" w:rsidRPr="00451271" w:rsidRDefault="00015DE2" w:rsidP="003B361D">
      <w:pPr>
        <w:spacing w:line="36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51271">
        <w:rPr>
          <w:rFonts w:ascii="Times New Roman" w:eastAsia="Times New Roman" w:hAnsi="Times New Roman" w:cs="Times New Roman"/>
          <w:b/>
          <w:i/>
          <w:sz w:val="24"/>
          <w:szCs w:val="24"/>
        </w:rPr>
        <w:t>4.1.1.</w:t>
      </w:r>
      <w:r w:rsidR="003B361D" w:rsidRPr="00451271">
        <w:rPr>
          <w:rFonts w:ascii="Times New Roman" w:eastAsia="Times New Roman" w:hAnsi="Times New Roman" w:cs="Times New Roman"/>
          <w:b/>
          <w:i/>
          <w:sz w:val="24"/>
          <w:szCs w:val="24"/>
        </w:rPr>
        <w:t>Требования к  материально-техническому обеспечению</w:t>
      </w:r>
    </w:p>
    <w:p w:rsidR="003B361D" w:rsidRPr="00200040" w:rsidRDefault="003B361D" w:rsidP="003B361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00040">
        <w:rPr>
          <w:rFonts w:ascii="Times New Roman" w:eastAsia="Times New Roman" w:hAnsi="Times New Roman" w:cs="Times New Roman"/>
          <w:b/>
          <w:i/>
          <w:sz w:val="24"/>
          <w:szCs w:val="24"/>
        </w:rPr>
        <w:t>Оборудование учебной мастерской и рабочих мест мастерской:</w:t>
      </w:r>
    </w:p>
    <w:p w:rsidR="00200040" w:rsidRDefault="00200040" w:rsidP="003B361D">
      <w:pPr>
        <w:pStyle w:val="22"/>
        <w:tabs>
          <w:tab w:val="left" w:pos="540"/>
        </w:tabs>
        <w:spacing w:after="0" w:line="360" w:lineRule="auto"/>
        <w:jc w:val="both"/>
        <w:rPr>
          <w:bCs/>
        </w:rPr>
      </w:pPr>
      <w:r>
        <w:rPr>
          <w:bCs/>
        </w:rPr>
        <w:t>-</w:t>
      </w:r>
      <w:r w:rsidR="003B361D" w:rsidRPr="00983DBD">
        <w:rPr>
          <w:bCs/>
        </w:rPr>
        <w:t>сварочные посты для выполнения электросварочных работ по количеству обучающихся;</w:t>
      </w:r>
      <w:r>
        <w:rPr>
          <w:bCs/>
        </w:rPr>
        <w:t xml:space="preserve"> </w:t>
      </w:r>
    </w:p>
    <w:p w:rsidR="00200040" w:rsidRDefault="00200040" w:rsidP="003B361D">
      <w:pPr>
        <w:pStyle w:val="22"/>
        <w:tabs>
          <w:tab w:val="left" w:pos="540"/>
        </w:tabs>
        <w:spacing w:after="0" w:line="360" w:lineRule="auto"/>
        <w:jc w:val="both"/>
        <w:rPr>
          <w:bCs/>
        </w:rPr>
      </w:pPr>
      <w:r>
        <w:rPr>
          <w:bCs/>
        </w:rPr>
        <w:t>-</w:t>
      </w:r>
      <w:r w:rsidR="003B361D" w:rsidRPr="00983DBD">
        <w:rPr>
          <w:bCs/>
        </w:rPr>
        <w:t xml:space="preserve">инструмент и приспособления сварщика; </w:t>
      </w:r>
    </w:p>
    <w:p w:rsidR="00200040" w:rsidRDefault="00200040" w:rsidP="003B361D">
      <w:pPr>
        <w:pStyle w:val="22"/>
        <w:tabs>
          <w:tab w:val="left" w:pos="540"/>
        </w:tabs>
        <w:spacing w:after="0" w:line="360" w:lineRule="auto"/>
        <w:jc w:val="both"/>
      </w:pPr>
      <w:r>
        <w:rPr>
          <w:bCs/>
        </w:rPr>
        <w:t>-</w:t>
      </w:r>
      <w:r w:rsidR="003B361D" w:rsidRPr="00983DBD">
        <w:t xml:space="preserve">технологическая оснастка; </w:t>
      </w:r>
    </w:p>
    <w:p w:rsidR="00200040" w:rsidRDefault="00200040" w:rsidP="003B361D">
      <w:pPr>
        <w:pStyle w:val="22"/>
        <w:tabs>
          <w:tab w:val="left" w:pos="540"/>
        </w:tabs>
        <w:spacing w:after="0" w:line="360" w:lineRule="auto"/>
        <w:jc w:val="both"/>
      </w:pPr>
      <w:r>
        <w:t>-</w:t>
      </w:r>
      <w:r w:rsidR="003B361D" w:rsidRPr="00983DBD">
        <w:t xml:space="preserve">инструкционно – технологические карты;  </w:t>
      </w:r>
    </w:p>
    <w:p w:rsidR="00200040" w:rsidRDefault="00200040" w:rsidP="003B361D">
      <w:pPr>
        <w:pStyle w:val="22"/>
        <w:tabs>
          <w:tab w:val="left" w:pos="540"/>
        </w:tabs>
        <w:spacing w:after="0" w:line="360" w:lineRule="auto"/>
        <w:jc w:val="both"/>
      </w:pPr>
      <w:r>
        <w:t>-</w:t>
      </w:r>
      <w:r w:rsidR="003B361D" w:rsidRPr="00983DBD">
        <w:t xml:space="preserve">макеты и натуральные образца сварных конструкций; </w:t>
      </w:r>
    </w:p>
    <w:p w:rsidR="00200040" w:rsidRDefault="00200040" w:rsidP="003B361D">
      <w:pPr>
        <w:pStyle w:val="22"/>
        <w:tabs>
          <w:tab w:val="left" w:pos="540"/>
        </w:tabs>
        <w:spacing w:after="0" w:line="360" w:lineRule="auto"/>
        <w:jc w:val="both"/>
      </w:pPr>
      <w:r>
        <w:t>-</w:t>
      </w:r>
      <w:r w:rsidR="003B361D" w:rsidRPr="00983DBD">
        <w:t xml:space="preserve">заготовки металла; </w:t>
      </w:r>
    </w:p>
    <w:p w:rsidR="00200040" w:rsidRDefault="00200040" w:rsidP="003B361D">
      <w:pPr>
        <w:pStyle w:val="22"/>
        <w:tabs>
          <w:tab w:val="left" w:pos="540"/>
        </w:tabs>
        <w:spacing w:after="0" w:line="360" w:lineRule="auto"/>
        <w:jc w:val="both"/>
      </w:pPr>
      <w:r>
        <w:t>-</w:t>
      </w:r>
      <w:r w:rsidR="003B361D" w:rsidRPr="00983DBD">
        <w:t xml:space="preserve">рабочие места по количеству обучающихся; </w:t>
      </w:r>
    </w:p>
    <w:p w:rsidR="00200040" w:rsidRDefault="00200040" w:rsidP="003B361D">
      <w:pPr>
        <w:pStyle w:val="22"/>
        <w:tabs>
          <w:tab w:val="left" w:pos="540"/>
        </w:tabs>
        <w:spacing w:after="0" w:line="360" w:lineRule="auto"/>
        <w:jc w:val="both"/>
      </w:pPr>
      <w:r>
        <w:t>-</w:t>
      </w:r>
      <w:r w:rsidR="003B361D" w:rsidRPr="00983DBD">
        <w:t xml:space="preserve">станки: настольно-сверлильные, заточные и др.; </w:t>
      </w:r>
    </w:p>
    <w:p w:rsidR="00200040" w:rsidRDefault="00200040" w:rsidP="003B361D">
      <w:pPr>
        <w:pStyle w:val="22"/>
        <w:tabs>
          <w:tab w:val="left" w:pos="540"/>
        </w:tabs>
        <w:spacing w:after="0" w:line="360" w:lineRule="auto"/>
        <w:jc w:val="both"/>
      </w:pPr>
      <w:r>
        <w:t>-</w:t>
      </w:r>
      <w:r w:rsidR="003B361D" w:rsidRPr="00983DBD">
        <w:t xml:space="preserve">набор слесарных инструментов; </w:t>
      </w:r>
    </w:p>
    <w:p w:rsidR="00200040" w:rsidRDefault="00200040" w:rsidP="003B361D">
      <w:pPr>
        <w:pStyle w:val="22"/>
        <w:tabs>
          <w:tab w:val="left" w:pos="540"/>
        </w:tabs>
        <w:spacing w:after="0" w:line="360" w:lineRule="auto"/>
        <w:jc w:val="both"/>
      </w:pPr>
      <w:r>
        <w:t>-</w:t>
      </w:r>
      <w:r w:rsidR="003B361D" w:rsidRPr="00983DBD">
        <w:t xml:space="preserve">набор измерительных инструментов; </w:t>
      </w:r>
    </w:p>
    <w:p w:rsidR="00200040" w:rsidRDefault="00200040" w:rsidP="003B361D">
      <w:pPr>
        <w:pStyle w:val="22"/>
        <w:tabs>
          <w:tab w:val="left" w:pos="540"/>
        </w:tabs>
        <w:spacing w:after="0" w:line="360" w:lineRule="auto"/>
        <w:jc w:val="both"/>
      </w:pPr>
      <w:r>
        <w:t>-</w:t>
      </w:r>
      <w:r w:rsidR="003B361D" w:rsidRPr="00983DBD">
        <w:t xml:space="preserve">приспособления;  </w:t>
      </w:r>
    </w:p>
    <w:p w:rsidR="00200040" w:rsidRDefault="00200040" w:rsidP="003B361D">
      <w:pPr>
        <w:pStyle w:val="22"/>
        <w:tabs>
          <w:tab w:val="left" w:pos="540"/>
        </w:tabs>
        <w:spacing w:after="0" w:line="360" w:lineRule="auto"/>
        <w:jc w:val="both"/>
      </w:pPr>
      <w:r>
        <w:t>-</w:t>
      </w:r>
      <w:r w:rsidR="003B361D" w:rsidRPr="00983DBD">
        <w:t xml:space="preserve">заготовки металла  для выполнения слесарных работ;  </w:t>
      </w:r>
    </w:p>
    <w:p w:rsidR="003B361D" w:rsidRDefault="00200040" w:rsidP="003B361D">
      <w:pPr>
        <w:pStyle w:val="22"/>
        <w:tabs>
          <w:tab w:val="left" w:pos="540"/>
        </w:tabs>
        <w:spacing w:after="0" w:line="360" w:lineRule="auto"/>
        <w:jc w:val="both"/>
      </w:pPr>
      <w:r>
        <w:t>-</w:t>
      </w:r>
      <w:r w:rsidR="003B361D" w:rsidRPr="00983DBD">
        <w:t>инструкционно – технологические карты.</w:t>
      </w:r>
    </w:p>
    <w:p w:rsidR="003E037E" w:rsidRDefault="003E037E" w:rsidP="003E037E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037E" w:rsidRPr="00451271" w:rsidRDefault="00CC5CD5" w:rsidP="003E037E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1271">
        <w:rPr>
          <w:rFonts w:ascii="Times New Roman" w:eastAsia="Times New Roman" w:hAnsi="Times New Roman" w:cs="Times New Roman"/>
          <w:b/>
          <w:i/>
          <w:sz w:val="24"/>
          <w:szCs w:val="24"/>
        </w:rPr>
        <w:t>4.1</w:t>
      </w:r>
      <w:r w:rsidR="003E037E" w:rsidRPr="0045127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.2. Общие требования к организации учебной практики </w:t>
      </w:r>
      <w:r w:rsidR="003E037E" w:rsidRPr="004512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3E037E" w:rsidRPr="00983DBD" w:rsidRDefault="00CC5CD5" w:rsidP="003E037E">
      <w:pPr>
        <w:pStyle w:val="22"/>
        <w:tabs>
          <w:tab w:val="left" w:pos="540"/>
        </w:tabs>
        <w:spacing w:after="0" w:line="360" w:lineRule="auto"/>
        <w:jc w:val="both"/>
      </w:pPr>
      <w:r>
        <w:tab/>
      </w:r>
      <w:r w:rsidR="003E037E" w:rsidRPr="00983DBD">
        <w:t>Учебная практика  проводится мастерами производственного обучения и/или преподавателями  профессионального  цикла при освоении обучающимися  профессиональных компетенций в рамках  профессиональных  модулей и могут реализовываться как  концентрированно в несколько периодов, так, и рассредоточено, чередуясь с теоретическими занятиями в рамках профессионального модуля.</w:t>
      </w:r>
    </w:p>
    <w:p w:rsidR="003B361D" w:rsidRDefault="003B361D" w:rsidP="003B361D">
      <w:pPr>
        <w:spacing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015DE2" w:rsidRDefault="00015DE2" w:rsidP="00015DE2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983DB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C5CD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83D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015DE2">
        <w:rPr>
          <w:rFonts w:ascii="Times New Roman" w:hAnsi="Times New Roman" w:cs="Times New Roman"/>
          <w:b/>
          <w:bCs/>
          <w:i/>
          <w:sz w:val="24"/>
          <w:szCs w:val="24"/>
        </w:rPr>
        <w:t>У</w:t>
      </w:r>
      <w:r w:rsidR="00451271" w:rsidRPr="00015D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словия реализации программы </w:t>
      </w:r>
      <w:r w:rsidR="00451271">
        <w:rPr>
          <w:rFonts w:ascii="Times New Roman" w:hAnsi="Times New Roman" w:cs="Times New Roman"/>
          <w:b/>
          <w:bCs/>
          <w:i/>
          <w:sz w:val="24"/>
          <w:szCs w:val="24"/>
        </w:rPr>
        <w:t>производствен</w:t>
      </w:r>
      <w:r w:rsidR="00451271" w:rsidRPr="00015DE2">
        <w:rPr>
          <w:rFonts w:ascii="Times New Roman" w:hAnsi="Times New Roman" w:cs="Times New Roman"/>
          <w:b/>
          <w:bCs/>
          <w:i/>
          <w:sz w:val="24"/>
          <w:szCs w:val="24"/>
        </w:rPr>
        <w:t>ной практики</w:t>
      </w:r>
      <w:r w:rsidR="00451271" w:rsidRPr="00983D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15DE2" w:rsidRPr="00983DBD" w:rsidRDefault="00015DE2" w:rsidP="00015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DBD">
        <w:rPr>
          <w:rFonts w:ascii="Times New Roman" w:hAnsi="Times New Roman" w:cs="Times New Roman"/>
          <w:sz w:val="24"/>
          <w:szCs w:val="24"/>
        </w:rPr>
        <w:t xml:space="preserve">Реализация рабочей программы производственной практики предполагает проведение производственной практики на предприятиях/организациях на основе прямых договоров, заключаемых между образовательным учреждением и каждым предприятием/организацией, куда направляются обучающиеся. </w:t>
      </w:r>
    </w:p>
    <w:p w:rsidR="00B16046" w:rsidRPr="00451271" w:rsidRDefault="00B16046" w:rsidP="00B16046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51271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4.2.2. Общие требования к организации производственной практики </w:t>
      </w:r>
      <w:r w:rsidRPr="0045127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6A0B8D" w:rsidRPr="00983DBD" w:rsidRDefault="006A0B8D" w:rsidP="006A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rPr>
          <w:rFonts w:ascii="Times New Roman" w:hAnsi="Times New Roman" w:cs="Times New Roman"/>
          <w:i/>
          <w:sz w:val="24"/>
          <w:szCs w:val="24"/>
        </w:rPr>
      </w:pPr>
      <w:r w:rsidRPr="00983DBD">
        <w:rPr>
          <w:rFonts w:ascii="Times New Roman" w:hAnsi="Times New Roman" w:cs="Times New Roman"/>
          <w:sz w:val="24"/>
          <w:szCs w:val="24"/>
        </w:rPr>
        <w:t>Условием допуска обучающихся к производственной практике является освоенная учебная практика.</w:t>
      </w:r>
    </w:p>
    <w:p w:rsidR="006A0B8D" w:rsidRPr="00983DBD" w:rsidRDefault="006A0B8D" w:rsidP="006A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DBD">
        <w:rPr>
          <w:rFonts w:ascii="Times New Roman" w:hAnsi="Times New Roman" w:cs="Times New Roman"/>
          <w:sz w:val="24"/>
          <w:szCs w:val="24"/>
        </w:rPr>
        <w:t>Руководство производственной практикой осуществляют преподаватели или мастера производственного обучения, а также работники предприятий/организаций, закрепленные за обучающимися.</w:t>
      </w:r>
    </w:p>
    <w:p w:rsidR="006A0B8D" w:rsidRPr="00983DBD" w:rsidRDefault="006A0B8D" w:rsidP="006A0B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3DBD">
        <w:rPr>
          <w:rFonts w:ascii="Times New Roman" w:hAnsi="Times New Roman" w:cs="Times New Roman"/>
          <w:sz w:val="24"/>
          <w:szCs w:val="24"/>
        </w:rPr>
        <w:t>Мастера производственного обучения, осуществляющие непосредственное руководство производственной практикой обучающихся, должны иметь квалификационный разряд по профессии на 1-2 разряда выше, чем предусматривает ФГОС, высшее или среднее профессиональное образование по профилю профессии, проходить обязательную стажировку в профильных организациях не реже 1-го раза в 3 года.</w:t>
      </w:r>
    </w:p>
    <w:p w:rsidR="00B16046" w:rsidRPr="00983DBD" w:rsidRDefault="00B16046" w:rsidP="006A0B8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361D" w:rsidRPr="00983DBD" w:rsidRDefault="00BF6FB7" w:rsidP="003B36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4.3</w:t>
      </w:r>
      <w:r w:rsidR="003B361D" w:rsidRPr="00983DB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BF6FB7">
        <w:rPr>
          <w:rFonts w:ascii="Times New Roman" w:eastAsia="Times New Roman" w:hAnsi="Times New Roman" w:cs="Times New Roman"/>
          <w:b/>
          <w:i/>
          <w:sz w:val="24"/>
          <w:szCs w:val="24"/>
        </w:rPr>
        <w:t>И</w:t>
      </w:r>
      <w:r w:rsidR="00451271" w:rsidRPr="00BF6FB7">
        <w:rPr>
          <w:rFonts w:ascii="Times New Roman" w:eastAsia="Times New Roman" w:hAnsi="Times New Roman" w:cs="Times New Roman"/>
          <w:b/>
          <w:i/>
          <w:sz w:val="24"/>
          <w:szCs w:val="24"/>
        </w:rPr>
        <w:t>нформационное обеспечение обучения</w:t>
      </w:r>
      <w:r w:rsidR="00451271" w:rsidRPr="00983DB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51271" w:rsidRPr="00983DB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3B361D" w:rsidRPr="00EB039C" w:rsidRDefault="003B361D" w:rsidP="003B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B0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Основные источники:</w:t>
      </w:r>
    </w:p>
    <w:p w:rsidR="000E7F4D" w:rsidRPr="00983DBD" w:rsidRDefault="000E7F4D" w:rsidP="000E7F4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3DBD">
        <w:rPr>
          <w:rFonts w:ascii="Times New Roman" w:hAnsi="Times New Roman" w:cs="Times New Roman"/>
          <w:bCs/>
          <w:sz w:val="24"/>
          <w:szCs w:val="24"/>
        </w:rPr>
        <w:t xml:space="preserve">Виноградов В.С. Оборудование и технология дуговой автоматической и механизированной сварки: Учеб. для проф. учеб. заведений. – 4-е изд.,стереотип. – М.: Высш. шк., Изд. центр «Академия», 2011. </w:t>
      </w:r>
    </w:p>
    <w:p w:rsidR="003B361D" w:rsidRPr="00983DBD" w:rsidRDefault="003B361D" w:rsidP="003B36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 xml:space="preserve">Виноградов В.М. Черепахин А.А. Основы сварочного производства. – М.: Академия,  2008. </w:t>
      </w:r>
    </w:p>
    <w:p w:rsidR="003B361D" w:rsidRPr="00983DBD" w:rsidRDefault="003B361D" w:rsidP="003B36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Казакова Ю.В. Сварка и резка металла. – М.: Академия, 2006</w:t>
      </w:r>
    </w:p>
    <w:p w:rsidR="003B361D" w:rsidRPr="00983DBD" w:rsidRDefault="003B361D" w:rsidP="003B36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 xml:space="preserve">Камаев Л.А. Сварочное производство. – Ростов н/Д: Феникс, 2007. </w:t>
      </w:r>
    </w:p>
    <w:p w:rsidR="003B361D" w:rsidRPr="00983DBD" w:rsidRDefault="003B361D" w:rsidP="003B36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Колчанов Л.А. Сварочное производство. Ростов/н Д. Феникс, 2007.</w:t>
      </w:r>
    </w:p>
    <w:p w:rsidR="003B361D" w:rsidRPr="00983DBD" w:rsidRDefault="003B361D" w:rsidP="003B36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Николаев А.А. Электрогазосварщик. – Ростов/н Д.: Феникс, 2006.</w:t>
      </w:r>
    </w:p>
    <w:p w:rsidR="003B361D" w:rsidRPr="00983DBD" w:rsidRDefault="003B361D" w:rsidP="003B36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Маслов В.И. Сварочные работы.- М.: Академия, 2007.</w:t>
      </w:r>
    </w:p>
    <w:p w:rsidR="003B361D" w:rsidRPr="00983DBD" w:rsidRDefault="003B361D" w:rsidP="003B36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Рыбаков В.М. Сварка и резка металла, - М.: В.Ш., 2007.</w:t>
      </w:r>
    </w:p>
    <w:p w:rsidR="003B361D" w:rsidRPr="00983DBD" w:rsidRDefault="003B361D" w:rsidP="003B361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sz w:val="24"/>
          <w:szCs w:val="24"/>
        </w:rPr>
        <w:t xml:space="preserve">Чершышев Г.Г. Сварочное дело: Сварка и резака металлов. </w:t>
      </w: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М.: Академия,  2008.</w:t>
      </w:r>
    </w:p>
    <w:p w:rsidR="00EB039C" w:rsidRDefault="00EB039C" w:rsidP="003B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B361D" w:rsidRPr="00EB039C" w:rsidRDefault="003B361D" w:rsidP="003B3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EB039C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Баннов М.Д. Технология и оборудование контактной сварки. М.: Академия,  2009.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М.Д. Баннов, Казаков Ю.В., Каулин М.Г. Сварка и резка материалов. М.: Академия,  2008.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Виноградов В.С. Электрическая дуговая сварка. М.: Академия,  2008.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Галушкина В.Н. Технология производства сварных конструкций. М.: Академия,  2008.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Гладков Э.А. Управлении е процессами и оборудованием при сварке. М.: Академия,  2009. 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Дмитрович А.Т. Технология металлов и других конструкционных материалов. -  М.: Академия, 2006.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Кортес А.Р. Сварка, резка, пайка металлов.- М.: Аделант, 2006.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Куликов О.Н., Ролин Е.И. Охрана труда при производстве сварочных работ. М.: Академия,  2009.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 xml:space="preserve">Малышев В.Д. Ручная дуговая сварка.- М: Стройиздат, 1998.- 319 с. 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Маслов В.И. Сварочные работы. М.: Академия,  2006.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 xml:space="preserve">Маслов Б.Г. Неразрушающий контроль сварных соединений и изделий в машиностроении. М.: Академия,  2008. 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Маслов Б.Г., Выборнов А.П. Производство сварных конструкций. М.: Академия,  2004.*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Моцохин С.Б. Контроль качества сварных соединений и конструкций. – М.:В.Ш., 2005.*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Оботуров В.И. Сварка стальных трубопроводов. - М.: Стройиздат, 2001.*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sz w:val="24"/>
          <w:szCs w:val="24"/>
        </w:rPr>
        <w:t xml:space="preserve">Овчинников В.В. Дефекты сварных соединений. </w:t>
      </w: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М.: Академия,  2006.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sz w:val="24"/>
          <w:szCs w:val="24"/>
        </w:rPr>
        <w:t xml:space="preserve">Овчинников В.В. Охрана труда при производстве сварочных работ. </w:t>
      </w: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М.: Академия,  2010.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Овчинников В.В. Электросварщик ручной сварки. </w:t>
      </w: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М.: Академия,  2008.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Овчинников О.В. Контроль качества сварных соединений. М.: Академия,  2008.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Пешковский О.И., Якубовский В.Б. Сборка металлических конструкций.- М.: В.Ш., 2001.*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Покровский Б.С. Основы слесарного дела. М.: Академия,  2007.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Покровский Б.С. Производственное обучение слесарей. М.: Академия,  2005.*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sz w:val="24"/>
          <w:szCs w:val="24"/>
        </w:rPr>
        <w:t>Сиднев Ю.Г. Охрана труда.- Ростов н/ Д.: Феникс, 2007.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>Черепахин А.А. Технорлогия обработки материалов. М.: Академия,  2007.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 xml:space="preserve"> Чернышев Г.Г. Справочник электрогазосварщика и газорезчика. М.: Академия,  2008.</w:t>
      </w:r>
    </w:p>
    <w:p w:rsidR="003B361D" w:rsidRPr="00983DBD" w:rsidRDefault="003B361D" w:rsidP="003B361D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Подписка журнала: «Сварочное производство» </w:t>
      </w:r>
    </w:p>
    <w:p w:rsidR="003B361D" w:rsidRPr="00983DBD" w:rsidRDefault="003B361D" w:rsidP="003B361D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61D" w:rsidRPr="00EB039C" w:rsidRDefault="003B361D" w:rsidP="003B361D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B039C">
        <w:rPr>
          <w:rFonts w:ascii="Times New Roman" w:eastAsia="Times New Roman" w:hAnsi="Times New Roman" w:cs="Times New Roman"/>
          <w:b/>
          <w:i/>
          <w:sz w:val="24"/>
          <w:szCs w:val="24"/>
        </w:rPr>
        <w:t>Интернет-ресурсы:</w:t>
      </w:r>
    </w:p>
    <w:p w:rsidR="003B361D" w:rsidRPr="00983DBD" w:rsidRDefault="003B361D" w:rsidP="003B361D">
      <w:pPr>
        <w:pStyle w:val="22"/>
        <w:spacing w:after="0" w:line="360" w:lineRule="auto"/>
        <w:ind w:left="360"/>
        <w:jc w:val="both"/>
        <w:rPr>
          <w:bCs/>
        </w:rPr>
      </w:pPr>
      <w:r w:rsidRPr="00983DBD">
        <w:rPr>
          <w:bCs/>
        </w:rPr>
        <w:t>- Образовательный портал: http\\www.edu.sety.ru</w:t>
      </w:r>
    </w:p>
    <w:p w:rsidR="003B361D" w:rsidRPr="00983DBD" w:rsidRDefault="003B361D" w:rsidP="003B361D">
      <w:pPr>
        <w:pStyle w:val="22"/>
        <w:spacing w:after="0" w:line="360" w:lineRule="auto"/>
        <w:ind w:left="360"/>
        <w:rPr>
          <w:bCs/>
        </w:rPr>
      </w:pPr>
      <w:r w:rsidRPr="00983DBD">
        <w:rPr>
          <w:bCs/>
        </w:rPr>
        <w:t>- Учебная мастерская:</w:t>
      </w:r>
      <w:r w:rsidRPr="00983DBD">
        <w:rPr>
          <w:bCs/>
          <w:i/>
        </w:rPr>
        <w:t xml:space="preserve">  </w:t>
      </w:r>
      <w:r w:rsidRPr="00983DBD">
        <w:rPr>
          <w:bCs/>
          <w:lang w:val="en-US"/>
        </w:rPr>
        <w:t>http</w:t>
      </w:r>
      <w:r w:rsidRPr="00983DBD">
        <w:rPr>
          <w:bCs/>
        </w:rPr>
        <w:t>\\</w:t>
      </w:r>
      <w:r w:rsidRPr="00983DBD">
        <w:rPr>
          <w:bCs/>
          <w:lang w:val="en-US"/>
        </w:rPr>
        <w:t>www</w:t>
      </w:r>
      <w:r w:rsidRPr="00983DBD">
        <w:rPr>
          <w:bCs/>
        </w:rPr>
        <w:t>.</w:t>
      </w:r>
      <w:r w:rsidRPr="00983DBD">
        <w:rPr>
          <w:bCs/>
          <w:lang w:val="en-US"/>
        </w:rPr>
        <w:t>edu</w:t>
      </w:r>
      <w:r w:rsidRPr="00983DBD">
        <w:rPr>
          <w:bCs/>
        </w:rPr>
        <w:t>.</w:t>
      </w:r>
      <w:r w:rsidRPr="00983DBD">
        <w:rPr>
          <w:bCs/>
          <w:lang w:val="en-US"/>
        </w:rPr>
        <w:t>BPwin</w:t>
      </w:r>
      <w:r w:rsidRPr="00983DBD">
        <w:rPr>
          <w:bCs/>
        </w:rPr>
        <w:t xml:space="preserve"> -- Мастерская </w:t>
      </w:r>
      <w:r w:rsidRPr="00983DBD">
        <w:rPr>
          <w:bCs/>
          <w:lang w:val="en-US"/>
        </w:rPr>
        <w:t>Dr</w:t>
      </w:r>
      <w:r w:rsidRPr="00983DBD">
        <w:rPr>
          <w:bCs/>
        </w:rPr>
        <w:t>_</w:t>
      </w:r>
      <w:r w:rsidRPr="00983DBD">
        <w:rPr>
          <w:bCs/>
          <w:lang w:val="en-US"/>
        </w:rPr>
        <w:t>dimdim</w:t>
      </w:r>
      <w:r w:rsidRPr="00983DBD">
        <w:rPr>
          <w:bCs/>
        </w:rPr>
        <w:t>.</w:t>
      </w:r>
      <w:r w:rsidRPr="00983DBD">
        <w:rPr>
          <w:bCs/>
          <w:lang w:val="en-US"/>
        </w:rPr>
        <w:t>ru</w:t>
      </w:r>
    </w:p>
    <w:p w:rsidR="003B361D" w:rsidRPr="00983DBD" w:rsidRDefault="003B361D" w:rsidP="003B361D">
      <w:pPr>
        <w:pStyle w:val="22"/>
        <w:spacing w:after="0" w:line="360" w:lineRule="auto"/>
        <w:ind w:left="360"/>
        <w:jc w:val="both"/>
        <w:rPr>
          <w:bCs/>
        </w:rPr>
      </w:pPr>
      <w:r w:rsidRPr="00983DBD">
        <w:t>- Образовательный портал: http\\www.edu.</w:t>
      </w:r>
      <w:r w:rsidRPr="00983DBD">
        <w:rPr>
          <w:lang w:val="en-US"/>
        </w:rPr>
        <w:t>bd</w:t>
      </w:r>
      <w:r w:rsidRPr="00983DBD">
        <w:t>.ru</w:t>
      </w:r>
    </w:p>
    <w:p w:rsidR="003B361D" w:rsidRPr="00983DBD" w:rsidRDefault="003B361D" w:rsidP="003B361D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6FBD" w:rsidRPr="00983DBD" w:rsidRDefault="003B361D" w:rsidP="00B76F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DBD">
        <w:rPr>
          <w:rFonts w:ascii="Times New Roman" w:eastAsia="Times New Roman" w:hAnsi="Times New Roman" w:cs="Times New Roman"/>
          <w:sz w:val="24"/>
          <w:szCs w:val="24"/>
        </w:rPr>
        <w:br/>
      </w:r>
      <w:r w:rsidR="00B76FBD" w:rsidRPr="00983DBD">
        <w:rPr>
          <w:rFonts w:ascii="Times New Roman" w:hAnsi="Times New Roman" w:cs="Times New Roman"/>
          <w:b/>
          <w:bCs/>
          <w:sz w:val="24"/>
          <w:szCs w:val="24"/>
        </w:rPr>
        <w:t>5. КОНТРОЛЬ И ОЦЕНКА РЕЗУЛЬТАТОВ ОСВОЕНИЯ</w:t>
      </w:r>
    </w:p>
    <w:p w:rsidR="00B76FBD" w:rsidRPr="00983DBD" w:rsidRDefault="008B4A93" w:rsidP="00B76F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УЧЕБНОЙ И </w:t>
      </w:r>
      <w:r w:rsidR="00B76FBD" w:rsidRPr="00983DBD">
        <w:rPr>
          <w:rFonts w:ascii="Times New Roman" w:hAnsi="Times New Roman" w:cs="Times New Roman"/>
          <w:b/>
          <w:bCs/>
          <w:sz w:val="24"/>
          <w:szCs w:val="24"/>
        </w:rPr>
        <w:t>ПРОИЗВОДСТВЕННОЙ ПРАКТИКИ</w:t>
      </w:r>
    </w:p>
    <w:p w:rsidR="008B4A93" w:rsidRPr="00EF7FC4" w:rsidRDefault="00B76FBD" w:rsidP="00EF7FC4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DB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8B4A93" w:rsidRDefault="008B4A93" w:rsidP="004512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7FC4">
        <w:rPr>
          <w:rFonts w:ascii="Times New Roman" w:eastAsia="Times New Roman" w:hAnsi="Times New Roman" w:cs="Times New Roman"/>
          <w:sz w:val="24"/>
          <w:szCs w:val="24"/>
        </w:rPr>
        <w:t>Контроль и оценка результатов освоения программы учебной практики осуществляется мастером производственного обучения/преподавателем профессионального цикла  в процессе проведения занятий, а также выполнения обучающимися учебно-производственных заданий.</w:t>
      </w:r>
    </w:p>
    <w:p w:rsidR="00451271" w:rsidRPr="00BD1E79" w:rsidRDefault="00451271" w:rsidP="004512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Дифференцированный зачет выставляется на основании текущих оценок по учебной практике.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249"/>
      </w:tblGrid>
      <w:tr w:rsidR="008B4A93" w:rsidRPr="00EF7FC4" w:rsidTr="00EF7FC4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3" w:rsidRPr="00EF7FC4" w:rsidRDefault="008B4A93" w:rsidP="00EF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  <w:p w:rsidR="008B4A93" w:rsidRPr="00EF7FC4" w:rsidRDefault="008B4A93" w:rsidP="00EF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C4">
              <w:rPr>
                <w:rFonts w:ascii="Times New Roman" w:eastAsia="Times New Roman" w:hAnsi="Times New Roman" w:cs="Times New Roman"/>
                <w:sz w:val="24"/>
                <w:szCs w:val="24"/>
              </w:rPr>
              <w:t>(освоенный практический опыт)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A93" w:rsidRPr="00EF7FC4" w:rsidRDefault="008B4A93" w:rsidP="00EF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и методы контроля </w:t>
            </w:r>
          </w:p>
          <w:p w:rsidR="008B4A93" w:rsidRPr="00EF7FC4" w:rsidRDefault="008B4A93" w:rsidP="00EF7F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C4">
              <w:rPr>
                <w:rFonts w:ascii="Times New Roman" w:eastAsia="Times New Roman" w:hAnsi="Times New Roman" w:cs="Times New Roman"/>
                <w:sz w:val="24"/>
                <w:szCs w:val="24"/>
              </w:rPr>
              <w:t>и оценки результатов обучения</w:t>
            </w:r>
          </w:p>
        </w:tc>
      </w:tr>
      <w:tr w:rsidR="00520A8C" w:rsidRPr="00EF7FC4" w:rsidTr="0080600A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A8C" w:rsidRPr="00520A8C" w:rsidRDefault="00520A8C" w:rsidP="00520A8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A8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  <w:r w:rsidRPr="00520A8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8C" w:rsidRPr="00EF7FC4" w:rsidRDefault="00520A8C" w:rsidP="00171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C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</w:t>
            </w:r>
            <w:r w:rsidRPr="00EF7FC4">
              <w:rPr>
                <w:rFonts w:ascii="Times New Roman" w:hAnsi="Times New Roman" w:cs="Times New Roman"/>
                <w:sz w:val="24"/>
                <w:szCs w:val="24"/>
              </w:rPr>
              <w:t xml:space="preserve"> зачет </w:t>
            </w:r>
            <w:r w:rsidRPr="00EF7FC4">
              <w:rPr>
                <w:rFonts w:ascii="Times New Roman" w:eastAsia="Times New Roman" w:hAnsi="Times New Roman" w:cs="Times New Roman"/>
                <w:sz w:val="24"/>
                <w:szCs w:val="24"/>
              </w:rPr>
              <w:t>по УП по разделу ПМ;</w:t>
            </w:r>
          </w:p>
        </w:tc>
      </w:tr>
      <w:tr w:rsidR="00520A8C" w:rsidRPr="00EF7FC4" w:rsidTr="0080600A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8C" w:rsidRPr="00EF7FC4" w:rsidRDefault="00520A8C" w:rsidP="00EF7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8C" w:rsidRPr="00EF7FC4" w:rsidRDefault="00520A8C" w:rsidP="00171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C4">
              <w:rPr>
                <w:rFonts w:ascii="Times New Roman" w:eastAsia="Times New Roman" w:hAnsi="Times New Roman" w:cs="Times New Roman"/>
                <w:sz w:val="24"/>
                <w:szCs w:val="24"/>
              </w:rPr>
              <w:t>- тестирование проверочных работ по УП;</w:t>
            </w:r>
          </w:p>
        </w:tc>
      </w:tr>
      <w:tr w:rsidR="00520A8C" w:rsidRPr="00EF7FC4" w:rsidTr="0080600A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8C" w:rsidRPr="00EF7FC4" w:rsidRDefault="00520A8C" w:rsidP="00EF7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8C" w:rsidRPr="00EF7FC4" w:rsidRDefault="00520A8C" w:rsidP="00171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C4">
              <w:rPr>
                <w:rFonts w:ascii="Times New Roman" w:eastAsia="Times New Roman" w:hAnsi="Times New Roman" w:cs="Times New Roman"/>
                <w:sz w:val="24"/>
                <w:szCs w:val="24"/>
              </w:rPr>
              <w:t>- оценка результатов деятельности в процессе освоения ПМ;</w:t>
            </w:r>
          </w:p>
        </w:tc>
      </w:tr>
      <w:tr w:rsidR="00520A8C" w:rsidRPr="00EF7FC4" w:rsidTr="0080600A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8C" w:rsidRPr="00EF7FC4" w:rsidRDefault="00520A8C" w:rsidP="00EF7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8C" w:rsidRPr="00EF7FC4" w:rsidRDefault="00520A8C" w:rsidP="00171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выполнение работ в процессе освоения ПМ; </w:t>
            </w:r>
          </w:p>
        </w:tc>
      </w:tr>
      <w:tr w:rsidR="00520A8C" w:rsidRPr="00EF7FC4" w:rsidTr="0080600A">
        <w:tc>
          <w:tcPr>
            <w:tcW w:w="42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A8C" w:rsidRPr="00EF7FC4" w:rsidRDefault="00520A8C" w:rsidP="00EF7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8C" w:rsidRPr="00EF7FC4" w:rsidRDefault="00520A8C" w:rsidP="00171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7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квалификационный</w:t>
            </w:r>
            <w:r w:rsidRPr="00EF7FC4">
              <w:rPr>
                <w:rFonts w:ascii="Times New Roman" w:hAnsi="Times New Roman" w:cs="Times New Roman"/>
                <w:sz w:val="24"/>
                <w:szCs w:val="24"/>
              </w:rPr>
              <w:t xml:space="preserve"> экзамен </w:t>
            </w:r>
            <w:r w:rsidRPr="00EF7FC4">
              <w:rPr>
                <w:rFonts w:ascii="Times New Roman" w:eastAsia="Times New Roman" w:hAnsi="Times New Roman" w:cs="Times New Roman"/>
                <w:sz w:val="24"/>
                <w:szCs w:val="24"/>
              </w:rPr>
              <w:t>по ПМ;</w:t>
            </w:r>
          </w:p>
        </w:tc>
      </w:tr>
      <w:tr w:rsidR="00520A8C" w:rsidRPr="00EF7FC4" w:rsidTr="0080600A">
        <w:tc>
          <w:tcPr>
            <w:tcW w:w="4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8C" w:rsidRPr="00EF7FC4" w:rsidRDefault="00520A8C" w:rsidP="00EF7F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A8C" w:rsidRPr="00EF7FC4" w:rsidRDefault="00520A8C" w:rsidP="0017133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F7FC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письменных экзаменационных работ</w:t>
            </w:r>
            <w:r w:rsidR="00171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71330" w:rsidRDefault="00171330" w:rsidP="008B4A93">
      <w:pPr>
        <w:pStyle w:val="ConsPlusNormal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76FBD" w:rsidRPr="00983DBD" w:rsidRDefault="00B76FBD" w:rsidP="00A75589">
      <w:pPr>
        <w:pStyle w:val="ConsPlusNormal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83DBD">
        <w:rPr>
          <w:rFonts w:ascii="Times New Roman" w:hAnsi="Times New Roman" w:cs="Times New Roman"/>
          <w:sz w:val="24"/>
          <w:szCs w:val="24"/>
        </w:rPr>
        <w:t xml:space="preserve">Контроль и оценка результатов освоения программ производственной практики осуществляется руководителем практики от колледжа и руководителем практики от организации </w:t>
      </w:r>
      <w:r w:rsidRPr="00983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основании наблюдения за самостоятельной работой практиканта, выполнения индивидуальных заданий</w:t>
      </w:r>
      <w:r w:rsidRPr="00983DBD">
        <w:rPr>
          <w:rFonts w:ascii="Times New Roman" w:hAnsi="Times New Roman" w:cs="Times New Roman"/>
          <w:sz w:val="24"/>
          <w:szCs w:val="24"/>
        </w:rPr>
        <w:t xml:space="preserve">.   По результатам практики руководителями практики от организации и от колледжа формируется аттестационный лист, содержащий сведения об уровне освоения </w:t>
      </w:r>
      <w:r w:rsidRPr="00983DBD">
        <w:rPr>
          <w:rFonts w:ascii="Times New Roman" w:hAnsi="Times New Roman" w:cs="Times New Roman"/>
          <w:sz w:val="24"/>
          <w:szCs w:val="24"/>
        </w:rPr>
        <w:lastRenderedPageBreak/>
        <w:t xml:space="preserve">обучающимся профессиональных и общих компетенций, а также характеристика на обучающегося по освоению профессиональных и общих компетенций в период прохождения практики. </w:t>
      </w:r>
      <w:r w:rsidRPr="00983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Аттестация по итогам практики проводится с учетом (или на основании) результатов, подтверждаемых документами (аттестационный лист, характеристика, дневник, отчет о прохождении практики, составленный в соответствии с выданным заданием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983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76FBD" w:rsidRDefault="00B76FBD" w:rsidP="00A75589">
      <w:pPr>
        <w:pStyle w:val="ConsPlusNormal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83DBD">
        <w:rPr>
          <w:rFonts w:ascii="Times New Roman" w:hAnsi="Times New Roman" w:cs="Times New Roman"/>
          <w:sz w:val="24"/>
          <w:szCs w:val="24"/>
        </w:rPr>
        <w:t xml:space="preserve">         Практика завершается дифференцированным зачетом при условии положительного аттестационного листа по практике руководителей практики от организации и от колледжа об уровне освоения профессиональных и общих компетенций; наличия положительной характеристики организации на обучающегося по освоению профессиональных и общих компетенций в период прохождения практики; полноты и своевременности представления дневника практики и отчета о практике в соответствии с заданием на практику.</w:t>
      </w:r>
    </w:p>
    <w:tbl>
      <w:tblPr>
        <w:tblStyle w:val="3"/>
        <w:tblW w:w="0" w:type="auto"/>
        <w:tblLayout w:type="fixed"/>
        <w:tblLook w:val="04A0"/>
      </w:tblPr>
      <w:tblGrid>
        <w:gridCol w:w="2943"/>
        <w:gridCol w:w="4962"/>
        <w:gridCol w:w="2191"/>
      </w:tblGrid>
      <w:tr w:rsidR="00A31852" w:rsidRPr="0010013C" w:rsidTr="000E2F2E">
        <w:tc>
          <w:tcPr>
            <w:tcW w:w="2943" w:type="dxa"/>
          </w:tcPr>
          <w:p w:rsidR="00A31852" w:rsidRPr="0010013C" w:rsidRDefault="00A31852" w:rsidP="0047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Результаты</w:t>
            </w:r>
            <w:r w:rsidR="004779D8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(освоенные профессиональные компетенции</w:t>
            </w:r>
          </w:p>
        </w:tc>
        <w:tc>
          <w:tcPr>
            <w:tcW w:w="4962" w:type="dxa"/>
          </w:tcPr>
          <w:p w:rsidR="00A31852" w:rsidRPr="0010013C" w:rsidRDefault="00A31852" w:rsidP="0047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Результаты умения</w:t>
            </w:r>
          </w:p>
        </w:tc>
        <w:tc>
          <w:tcPr>
            <w:tcW w:w="2191" w:type="dxa"/>
          </w:tcPr>
          <w:p w:rsidR="00A31852" w:rsidRPr="0010013C" w:rsidRDefault="00A31852" w:rsidP="004779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Формы и методы контроля</w:t>
            </w:r>
          </w:p>
        </w:tc>
      </w:tr>
      <w:tr w:rsidR="00A31852" w:rsidRPr="0010013C" w:rsidTr="000E2F2E">
        <w:tc>
          <w:tcPr>
            <w:tcW w:w="2943" w:type="dxa"/>
          </w:tcPr>
          <w:p w:rsidR="00A31852" w:rsidRPr="0008377C" w:rsidRDefault="00A31852" w:rsidP="000F6415">
            <w:pPr>
              <w:tabs>
                <w:tab w:val="left" w:pos="300"/>
              </w:tabs>
              <w:rPr>
                <w:rFonts w:ascii="Times New Roman" w:hAnsi="Times New Roman" w:cs="Times New Roman"/>
                <w:b/>
                <w:bCs/>
              </w:rPr>
            </w:pPr>
            <w:r w:rsidRPr="0008377C">
              <w:rPr>
                <w:rFonts w:ascii="Times New Roman" w:hAnsi="Times New Roman"/>
                <w:b/>
                <w:i/>
                <w:color w:val="000000"/>
              </w:rPr>
              <w:t xml:space="preserve">    ПМ.07            «Выполнение сварочных работ дуговой сваркой(наплавка,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</w:t>
            </w:r>
          </w:p>
        </w:tc>
        <w:tc>
          <w:tcPr>
            <w:tcW w:w="4962" w:type="dxa"/>
          </w:tcPr>
          <w:p w:rsidR="00A31852" w:rsidRPr="0010013C" w:rsidRDefault="00A31852" w:rsidP="000F6415">
            <w:pPr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</w:p>
        </w:tc>
        <w:tc>
          <w:tcPr>
            <w:tcW w:w="2191" w:type="dxa"/>
            <w:vMerge w:val="restart"/>
          </w:tcPr>
          <w:p w:rsidR="000E2F2E" w:rsidRDefault="00A31852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0E2F2E" w:rsidRDefault="000E2F2E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F2E" w:rsidRDefault="000E2F2E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F2E" w:rsidRDefault="000E2F2E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F2E" w:rsidRDefault="000E2F2E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F2E" w:rsidRDefault="000E2F2E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F2E" w:rsidRDefault="000E2F2E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F2E" w:rsidRDefault="000E2F2E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F2E" w:rsidRDefault="00A31852" w:rsidP="000837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Экспертная оценка результатов деятельности обучающихся при выполнении  </w:t>
            </w:r>
          </w:p>
          <w:p w:rsidR="00A31852" w:rsidRPr="002C2903" w:rsidRDefault="00A31852" w:rsidP="0008377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2903">
              <w:rPr>
                <w:rFonts w:ascii="Times New Roman" w:eastAsia="Calibri" w:hAnsi="Times New Roman" w:cs="Times New Roman"/>
                <w:sz w:val="24"/>
                <w:szCs w:val="24"/>
              </w:rPr>
              <w:t>работ на производственной практике.</w:t>
            </w:r>
          </w:p>
          <w:p w:rsidR="00A31852" w:rsidRDefault="00A31852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77C" w:rsidRDefault="0008377C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8377C" w:rsidRPr="002C2903" w:rsidRDefault="0008377C" w:rsidP="000837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8377C" w:rsidRDefault="0008377C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852" w:rsidRPr="001B2844" w:rsidRDefault="00A31852" w:rsidP="000837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377C" w:rsidRDefault="00A31852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практических занятий и самостоятельных работ. </w:t>
            </w:r>
          </w:p>
          <w:p w:rsidR="00A31852" w:rsidRDefault="00A31852" w:rsidP="000837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852" w:rsidRDefault="00A31852" w:rsidP="000837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F2E" w:rsidRDefault="000E2F2E" w:rsidP="000837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F2E" w:rsidRDefault="000E2F2E" w:rsidP="0008377C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852" w:rsidRDefault="00A31852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5EF9">
              <w:rPr>
                <w:rFonts w:ascii="Times New Roman" w:eastAsia="Calibri" w:hAnsi="Times New Roman" w:cs="Times New Roman"/>
                <w:sz w:val="24"/>
                <w:szCs w:val="24"/>
              </w:rPr>
              <w:t>Оценка уровня профессионализма обучающихся при выполнении   производственных работ</w:t>
            </w:r>
            <w:r w:rsidR="000E2F2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1852" w:rsidRDefault="00A31852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1852" w:rsidRDefault="00A31852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F2E" w:rsidRDefault="000E2F2E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F2E" w:rsidRDefault="000E2F2E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F2E" w:rsidRDefault="000E2F2E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F2E" w:rsidRDefault="000E2F2E" w:rsidP="0008377C">
            <w:pPr>
              <w:spacing w:before="100" w:before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E2F2E" w:rsidRDefault="000E2F2E" w:rsidP="000E2F2E">
            <w:pPr>
              <w:spacing w:before="100" w:beforeAutospacing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B28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Сдача обучающимися дифференцированного зачета</w:t>
            </w:r>
            <w:r w:rsidRPr="001B284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  <w:p w:rsidR="000E2F2E" w:rsidRPr="0010013C" w:rsidRDefault="000E2F2E" w:rsidP="0008377C">
            <w:pPr>
              <w:spacing w:before="100" w:beforeAutospacing="1"/>
              <w:rPr>
                <w:rFonts w:ascii="Times New Roman" w:hAnsi="Times New Roman" w:cs="Times New Roman"/>
                <w:b/>
                <w:bCs/>
                <w:sz w:val="48"/>
                <w:szCs w:val="28"/>
              </w:rPr>
            </w:pPr>
          </w:p>
        </w:tc>
      </w:tr>
      <w:tr w:rsidR="00A31852" w:rsidRPr="0010013C" w:rsidTr="000E2F2E">
        <w:tc>
          <w:tcPr>
            <w:tcW w:w="2943" w:type="dxa"/>
          </w:tcPr>
          <w:p w:rsidR="00A31852" w:rsidRDefault="00A31852" w:rsidP="000F6415">
            <w:pPr>
              <w:tabs>
                <w:tab w:val="left" w:pos="1840"/>
                <w:tab w:val="left" w:pos="3600"/>
                <w:tab w:val="left" w:pos="4840"/>
                <w:tab w:val="left" w:pos="5160"/>
                <w:tab w:val="left" w:pos="6860"/>
                <w:tab w:val="left" w:pos="7580"/>
              </w:tabs>
              <w:ind w:left="60"/>
              <w:rPr>
                <w:sz w:val="20"/>
                <w:szCs w:val="20"/>
              </w:rPr>
            </w:pPr>
            <w:r w:rsidRPr="005850D4">
              <w:rPr>
                <w:rFonts w:ascii="Times New Roman" w:eastAsia="SimSun" w:hAnsi="Times New Roman" w:cs="Times New Roman"/>
                <w:b/>
                <w:sz w:val="24"/>
                <w:szCs w:val="24"/>
              </w:rPr>
              <w:t>ПК 2.1.</w:t>
            </w:r>
            <w:r w:rsidR="00E977F7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SimSun" w:hAnsi="Times New Roman" w:cs="Times New Roman"/>
                <w:bCs/>
                <w:iCs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сварки.</w:t>
            </w:r>
          </w:p>
          <w:p w:rsidR="00A31852" w:rsidRPr="0010013C" w:rsidRDefault="00A3185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2" w:type="dxa"/>
          </w:tcPr>
          <w:p w:rsidR="00A31852" w:rsidRPr="005850D4" w:rsidRDefault="00A31852" w:rsidP="000F6415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оценивать состояние рабочего места на соответствие требованиям охраны труда и полученному заданию/наряду;</w:t>
            </w:r>
          </w:p>
          <w:p w:rsidR="00A31852" w:rsidRPr="005850D4" w:rsidRDefault="00A31852" w:rsidP="000F6415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исправность средств индивидуальной защиты;</w:t>
            </w:r>
          </w:p>
          <w:p w:rsidR="00A31852" w:rsidRPr="005850D4" w:rsidRDefault="00A31852" w:rsidP="000F6415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подбирать инструменты, приспособления и материалы согласно технологическому процессу и сменному заданию; </w:t>
            </w:r>
          </w:p>
          <w:p w:rsidR="00A31852" w:rsidRPr="001D69D1" w:rsidRDefault="00A31852" w:rsidP="00E977F7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использовать</w:t>
            </w:r>
            <w:r w:rsidRPr="005850D4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ручной</w:t>
            </w:r>
            <w:r w:rsidRPr="005850D4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0D4">
              <w:rPr>
                <w:rFonts w:ascii="Times New Roman" w:eastAsia="Calibri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механизированный</w:t>
            </w:r>
            <w:r w:rsidRPr="005850D4">
              <w:rPr>
                <w:rFonts w:ascii="Times New Roman" w:eastAsia="Calibri" w:hAnsi="Times New Roman" w:cs="Times New Roman"/>
                <w:spacing w:val="5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инструмент</w:t>
            </w:r>
            <w:r w:rsidRPr="005850D4">
              <w:rPr>
                <w:rFonts w:ascii="Times New Roman" w:eastAsia="Calibri" w:hAnsi="Times New Roman" w:cs="Times New Roman"/>
                <w:spacing w:val="5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r w:rsidRPr="005850D4">
              <w:rPr>
                <w:rFonts w:ascii="Times New Roman" w:eastAsia="Calibri" w:hAnsi="Times New Roman" w:cs="Times New Roman"/>
                <w:spacing w:val="64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подготовки</w:t>
            </w:r>
            <w:r w:rsidRPr="005850D4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</w:t>
            </w:r>
            <w:r w:rsidRPr="005850D4">
              <w:rPr>
                <w:rFonts w:ascii="Times New Roman" w:eastAsia="Calibri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конструкции</w:t>
            </w:r>
            <w:r w:rsidRPr="005850D4">
              <w:rPr>
                <w:rFonts w:ascii="Times New Roman" w:eastAsia="Calibri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(изделий,</w:t>
            </w:r>
            <w:r w:rsidRPr="005850D4">
              <w:rPr>
                <w:rFonts w:ascii="Times New Roman" w:eastAsia="Calibri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узлов,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деталей)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5850D4">
              <w:rPr>
                <w:rFonts w:ascii="Times New Roman" w:eastAsia="Calibri" w:hAnsi="Times New Roman" w:cs="Times New Roman"/>
                <w:spacing w:val="54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сварку,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зачистки</w:t>
            </w:r>
            <w:r w:rsidRPr="005850D4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сварных</w:t>
            </w:r>
            <w:r w:rsidRPr="005850D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швов</w:t>
            </w:r>
            <w:r w:rsidRPr="005850D4">
              <w:rPr>
                <w:rFonts w:ascii="Times New Roman" w:eastAsia="Calibri" w:hAnsi="Times New Roman" w:cs="Times New Roman"/>
                <w:spacing w:val="3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850D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удаления</w:t>
            </w:r>
            <w:r w:rsidRPr="005850D4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поверхностных</w:t>
            </w:r>
            <w:r w:rsidRPr="005850D4">
              <w:rPr>
                <w:rFonts w:ascii="Times New Roman" w:eastAsia="Calibri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дефектов</w:t>
            </w:r>
            <w:r w:rsidRPr="005850D4">
              <w:rPr>
                <w:rFonts w:ascii="Times New Roman" w:eastAsia="Calibri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после</w:t>
            </w:r>
            <w:r w:rsidRPr="005850D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сварки;</w:t>
            </w:r>
          </w:p>
        </w:tc>
        <w:tc>
          <w:tcPr>
            <w:tcW w:w="2191" w:type="dxa"/>
            <w:vMerge/>
          </w:tcPr>
          <w:p w:rsidR="00A31852" w:rsidRPr="0010013C" w:rsidRDefault="00A31852" w:rsidP="000F6415">
            <w:pPr>
              <w:spacing w:before="100" w:beforeAutospacing="1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31852" w:rsidRPr="0010013C" w:rsidTr="000E2F2E">
        <w:tc>
          <w:tcPr>
            <w:tcW w:w="2943" w:type="dxa"/>
          </w:tcPr>
          <w:p w:rsidR="00A31852" w:rsidRPr="0010013C" w:rsidRDefault="00A3185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2.2</w:t>
            </w:r>
            <w:r w:rsidR="00E9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сборку, подготовку элементов конструкции под сварку и проводить контроль выполненных операций.</w:t>
            </w:r>
          </w:p>
        </w:tc>
        <w:tc>
          <w:tcPr>
            <w:tcW w:w="4962" w:type="dxa"/>
          </w:tcPr>
          <w:p w:rsidR="00A31852" w:rsidRDefault="00A31852" w:rsidP="000F6415">
            <w:pPr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749E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  <w:p w:rsidR="00A31852" w:rsidRPr="002F5EF9" w:rsidRDefault="00A31852" w:rsidP="000F6415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настраивать сварочное оборудование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</w:t>
            </w:r>
            <w:r w:rsidRPr="002F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сварки (наплавки);</w:t>
            </w:r>
          </w:p>
          <w:p w:rsidR="00A31852" w:rsidRPr="001D69D1" w:rsidRDefault="00A31852" w:rsidP="000F6415">
            <w:pPr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5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подготавливать сварочные материалы к сварке</w:t>
            </w:r>
            <w:r w:rsidR="00E97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91" w:type="dxa"/>
            <w:vMerge/>
          </w:tcPr>
          <w:p w:rsidR="00A31852" w:rsidRPr="001B2844" w:rsidRDefault="00A31852" w:rsidP="000F6415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1852" w:rsidRPr="0010013C" w:rsidTr="000E2F2E">
        <w:tc>
          <w:tcPr>
            <w:tcW w:w="2943" w:type="dxa"/>
          </w:tcPr>
          <w:p w:rsidR="00A31852" w:rsidRPr="005850D4" w:rsidRDefault="00A31852" w:rsidP="000F64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2.3</w:t>
            </w:r>
            <w:r w:rsidR="00E9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ручную дуговую сварку (наплавку, резку)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4962" w:type="dxa"/>
          </w:tcPr>
          <w:p w:rsidR="00A31852" w:rsidRDefault="00A31852" w:rsidP="000F6415">
            <w:pPr>
              <w:widowControl w:val="0"/>
              <w:ind w:firstLine="433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C74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проводить электрогазосварочные работы при ремонте оборудования систем водоснабжения, водоотведения, отопления;</w:t>
            </w:r>
          </w:p>
          <w:p w:rsidR="00A31852" w:rsidRPr="005850D4" w:rsidRDefault="00A31852" w:rsidP="000F6415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выбирать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пространственное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положение</w:t>
            </w:r>
            <w:r w:rsidRPr="005850D4">
              <w:rPr>
                <w:rFonts w:ascii="Times New Roman" w:eastAsia="Calibri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сварного</w:t>
            </w:r>
            <w:r w:rsidRPr="005850D4">
              <w:rPr>
                <w:rFonts w:ascii="Times New Roman" w:eastAsia="Calibri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шва</w:t>
            </w:r>
            <w:r w:rsidRPr="005850D4">
              <w:rPr>
                <w:rFonts w:ascii="Times New Roman" w:eastAsia="Calibri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для сварки</w:t>
            </w:r>
            <w:r w:rsidRPr="005850D4">
              <w:rPr>
                <w:rFonts w:ascii="Times New Roman" w:eastAsia="Calibri" w:hAnsi="Times New Roman" w:cs="Times New Roman"/>
                <w:spacing w:val="47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конструкции</w:t>
            </w:r>
            <w:r w:rsidRPr="005850D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(изделий,</w:t>
            </w:r>
            <w:r w:rsidRPr="005850D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узлов,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деталей);</w:t>
            </w:r>
          </w:p>
          <w:p w:rsidR="00A31852" w:rsidRPr="001D69D1" w:rsidRDefault="00A31852" w:rsidP="000F641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1" w:type="dxa"/>
            <w:vMerge/>
          </w:tcPr>
          <w:p w:rsidR="00A31852" w:rsidRPr="001B2844" w:rsidRDefault="00A31852" w:rsidP="000F6415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852" w:rsidRPr="0010013C" w:rsidTr="000E2F2E">
        <w:tc>
          <w:tcPr>
            <w:tcW w:w="2943" w:type="dxa"/>
          </w:tcPr>
          <w:p w:rsidR="00A31852" w:rsidRPr="005850D4" w:rsidRDefault="00A31852" w:rsidP="000F64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2.4</w:t>
            </w:r>
            <w:r w:rsidR="00E9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ручную дуговую сварку (наплавку) неплавящимся электродом в защитном газе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4962" w:type="dxa"/>
          </w:tcPr>
          <w:p w:rsidR="00A31852" w:rsidRPr="00EC749E" w:rsidRDefault="00A31852" w:rsidP="000F6415">
            <w:pPr>
              <w:widowControl w:val="0"/>
              <w:tabs>
                <w:tab w:val="left" w:pos="1479"/>
                <w:tab w:val="left" w:pos="2831"/>
                <w:tab w:val="left" w:pos="4756"/>
                <w:tab w:val="left" w:pos="5356"/>
                <w:tab w:val="left" w:pos="6312"/>
              </w:tabs>
              <w:ind w:firstLine="433"/>
              <w:jc w:val="both"/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</w:pPr>
            <w:r w:rsidRPr="00EC74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настраивать сварочное оборудование для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A31852" w:rsidRPr="001D69D1" w:rsidRDefault="00A31852" w:rsidP="00E977F7">
            <w:pPr>
              <w:widowControl w:val="0"/>
              <w:tabs>
                <w:tab w:val="left" w:pos="1479"/>
                <w:tab w:val="left" w:pos="2831"/>
                <w:tab w:val="left" w:pos="4756"/>
                <w:tab w:val="left" w:pos="5356"/>
                <w:tab w:val="left" w:pos="6312"/>
              </w:tabs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49E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подготавливать сварочные материалы к сварке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применять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ab/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сборочные приспособления для сборки элементов</w:t>
            </w:r>
            <w:r w:rsidRPr="005850D4">
              <w:rPr>
                <w:rFonts w:ascii="Times New Roman" w:eastAsia="Calibri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конструкции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(изделий,</w:t>
            </w:r>
            <w:r w:rsidRPr="005850D4">
              <w:rPr>
                <w:rFonts w:ascii="Times New Roman" w:eastAsia="Calibri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узлов,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деталей)</w:t>
            </w:r>
            <w:r w:rsidRPr="005850D4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Pr="005850D4">
              <w:rPr>
                <w:rFonts w:ascii="Times New Roman" w:eastAsia="Calibri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Calibri" w:hAnsi="Times New Roman" w:cs="Times New Roman"/>
                <w:sz w:val="24"/>
                <w:szCs w:val="24"/>
              </w:rPr>
              <w:t>сварку;</w:t>
            </w:r>
          </w:p>
        </w:tc>
        <w:tc>
          <w:tcPr>
            <w:tcW w:w="2191" w:type="dxa"/>
            <w:vMerge/>
          </w:tcPr>
          <w:p w:rsidR="00A31852" w:rsidRPr="001B2844" w:rsidRDefault="00A31852" w:rsidP="000F6415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852" w:rsidRPr="0010013C" w:rsidTr="000E2F2E">
        <w:tc>
          <w:tcPr>
            <w:tcW w:w="2943" w:type="dxa"/>
          </w:tcPr>
          <w:p w:rsidR="00A31852" w:rsidRPr="005850D4" w:rsidRDefault="00A31852" w:rsidP="000F64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2.5</w:t>
            </w:r>
            <w:r w:rsidR="00E9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4962" w:type="dxa"/>
          </w:tcPr>
          <w:p w:rsidR="00A31852" w:rsidRDefault="00A31852" w:rsidP="000F6415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проверять работоспособность и исправность сварочного оборудования для  газовой сварки (наплавки),  ручной дуговой сварки (наплавки, резки) плавящимся покрытым электродом, ручной дуговой сварки (наплавки) неплавящимся электродом в защитном газе, частично механизированной сварки (наплавки);</w:t>
            </w:r>
          </w:p>
          <w:p w:rsidR="00A31852" w:rsidRPr="001D69D1" w:rsidRDefault="00A31852" w:rsidP="000F6415">
            <w:pPr>
              <w:widowControl w:val="0"/>
              <w:ind w:firstLine="4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7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пользоваться конструкторской, производственно-технологической и нормативной документацией для выполнения данной трудовой функции;</w:t>
            </w:r>
          </w:p>
        </w:tc>
        <w:tc>
          <w:tcPr>
            <w:tcW w:w="2191" w:type="dxa"/>
            <w:vMerge/>
          </w:tcPr>
          <w:p w:rsidR="00A31852" w:rsidRPr="001B2844" w:rsidRDefault="00A31852" w:rsidP="000F6415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852" w:rsidRPr="0010013C" w:rsidTr="000E2F2E">
        <w:tc>
          <w:tcPr>
            <w:tcW w:w="2943" w:type="dxa"/>
          </w:tcPr>
          <w:p w:rsidR="00A31852" w:rsidRPr="005850D4" w:rsidRDefault="00A31852" w:rsidP="000F64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2.6</w:t>
            </w:r>
            <w:r w:rsidR="00E9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газовую сварку (наплавку, резку) простых деталей неответственных конструкций во всех пространственных положениях сварного шва кроме потолочного</w:t>
            </w: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31852" w:rsidRPr="001D69D1" w:rsidRDefault="00A31852" w:rsidP="000F641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владеть техникой газовой сварки (наплавки) простых деталей неответственных конструкций, ручной дуговой сварки (наплавки, резки) плавящимся покрытым электродом (РД) простых деталей неответственных конструкций, ручной дуговой сварки (наплавки) неплавящимся электродом в защитном газе (РАД) простых деталей неответственных конструкций, частично механизированной сварки (наплавки) плавлением простых деталей неответственных конструкций;</w:t>
            </w:r>
          </w:p>
        </w:tc>
        <w:tc>
          <w:tcPr>
            <w:tcW w:w="2191" w:type="dxa"/>
            <w:vMerge/>
          </w:tcPr>
          <w:p w:rsidR="00A31852" w:rsidRPr="001B2844" w:rsidRDefault="00A31852" w:rsidP="000F6415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852" w:rsidRPr="0010013C" w:rsidTr="000E2F2E">
        <w:tc>
          <w:tcPr>
            <w:tcW w:w="2943" w:type="dxa"/>
          </w:tcPr>
          <w:p w:rsidR="00A31852" w:rsidRPr="005850D4" w:rsidRDefault="00A31852" w:rsidP="000F64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2.7</w:t>
            </w:r>
            <w:r w:rsidR="00E9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</w:tc>
        <w:tc>
          <w:tcPr>
            <w:tcW w:w="4962" w:type="dxa"/>
          </w:tcPr>
          <w:p w:rsidR="00A31852" w:rsidRPr="001D69D1" w:rsidRDefault="00A31852" w:rsidP="000F641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использовать ручной и механизированный инструмент для подготовки элементов конструкции (изделий, узлов, деталей) под сварку, зачистки сварных швов и удаления поверхностных дефектов после сварки;</w:t>
            </w:r>
          </w:p>
        </w:tc>
        <w:tc>
          <w:tcPr>
            <w:tcW w:w="2191" w:type="dxa"/>
            <w:vMerge/>
          </w:tcPr>
          <w:p w:rsidR="00A31852" w:rsidRPr="001B2844" w:rsidRDefault="00A31852" w:rsidP="000F6415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1852" w:rsidRPr="0010013C" w:rsidTr="000E2F2E">
        <w:tc>
          <w:tcPr>
            <w:tcW w:w="2943" w:type="dxa"/>
          </w:tcPr>
          <w:p w:rsidR="00A31852" w:rsidRPr="005850D4" w:rsidRDefault="00A31852" w:rsidP="000F641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2.8</w:t>
            </w:r>
            <w:r w:rsidR="00E977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Проводить контроль сварных соединений на </w:t>
            </w:r>
            <w:r w:rsidRPr="005850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 геометрическим размерам, требуемым конструкторской и производственно-технологической документацией по сварке</w:t>
            </w:r>
            <w:r w:rsidRPr="00585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962" w:type="dxa"/>
          </w:tcPr>
          <w:p w:rsidR="00A31852" w:rsidRPr="001D69D1" w:rsidRDefault="00A31852" w:rsidP="000F6415">
            <w:pPr>
              <w:widowControl w:val="0"/>
              <w:shd w:val="clear" w:color="auto" w:fill="FFFFFF"/>
              <w:tabs>
                <w:tab w:val="left" w:pos="67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контролировать с применением измерительного инструмента сваренные (наплавленные) детали на соответствие </w:t>
            </w:r>
            <w:r w:rsidRPr="005014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геометрических размеров требованиям конструкторской и производственно-технологической документации по сварке;</w:t>
            </w:r>
          </w:p>
        </w:tc>
        <w:tc>
          <w:tcPr>
            <w:tcW w:w="2191" w:type="dxa"/>
            <w:vMerge/>
          </w:tcPr>
          <w:p w:rsidR="00A31852" w:rsidRPr="001B2844" w:rsidRDefault="00A31852" w:rsidP="000F6415">
            <w:pPr>
              <w:spacing w:before="100" w:before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1852" w:rsidRDefault="00A31852" w:rsidP="00A31852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31852" w:rsidRPr="0010013C" w:rsidRDefault="00A31852" w:rsidP="00A31852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0013C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</w:t>
      </w:r>
    </w:p>
    <w:tbl>
      <w:tblPr>
        <w:tblStyle w:val="4"/>
        <w:tblW w:w="0" w:type="auto"/>
        <w:tblLook w:val="04A0"/>
      </w:tblPr>
      <w:tblGrid>
        <w:gridCol w:w="3190"/>
        <w:gridCol w:w="3190"/>
        <w:gridCol w:w="3191"/>
      </w:tblGrid>
      <w:tr w:rsidR="00A31852" w:rsidRPr="0010013C" w:rsidTr="000F6415">
        <w:tc>
          <w:tcPr>
            <w:tcW w:w="3190" w:type="dxa"/>
          </w:tcPr>
          <w:p w:rsidR="00A31852" w:rsidRPr="0010013C" w:rsidRDefault="00A3185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Результаты (освоенные общие компетенции) </w:t>
            </w:r>
          </w:p>
        </w:tc>
        <w:tc>
          <w:tcPr>
            <w:tcW w:w="3190" w:type="dxa"/>
          </w:tcPr>
          <w:p w:rsidR="00A31852" w:rsidRPr="0010013C" w:rsidRDefault="00A3185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Основные показатели результатов подготовки </w:t>
            </w:r>
          </w:p>
        </w:tc>
        <w:tc>
          <w:tcPr>
            <w:tcW w:w="3191" w:type="dxa"/>
          </w:tcPr>
          <w:p w:rsidR="00A31852" w:rsidRPr="0010013C" w:rsidRDefault="00A3185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Формы и методы контроля </w:t>
            </w:r>
          </w:p>
        </w:tc>
      </w:tr>
      <w:tr w:rsidR="00A31852" w:rsidRPr="0010013C" w:rsidTr="000F6415">
        <w:tc>
          <w:tcPr>
            <w:tcW w:w="3190" w:type="dxa"/>
          </w:tcPr>
          <w:p w:rsidR="00A31852" w:rsidRPr="0010013C" w:rsidRDefault="00A31852" w:rsidP="00CB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r w:rsidR="00CB552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  <w:r w:rsidR="00CB552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. 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Выбирать способы решения задач профессиональной деятельности, применительно к различным контекстам. </w:t>
            </w:r>
          </w:p>
        </w:tc>
        <w:tc>
          <w:tcPr>
            <w:tcW w:w="3190" w:type="dxa"/>
          </w:tcPr>
          <w:p w:rsidR="00A31852" w:rsidRPr="0010013C" w:rsidRDefault="00A3185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-выбор и применение методов и способов решения профессиональных задач в области разработки технологических процессов; </w:t>
            </w:r>
          </w:p>
          <w:p w:rsidR="00A31852" w:rsidRPr="0010013C" w:rsidRDefault="00A3185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-оценка эффективности и качества выполнения профессиональных задач </w:t>
            </w:r>
          </w:p>
        </w:tc>
        <w:tc>
          <w:tcPr>
            <w:tcW w:w="3191" w:type="dxa"/>
          </w:tcPr>
          <w:p w:rsidR="00A31852" w:rsidRPr="0010013C" w:rsidRDefault="00A3185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при выполнении практических заданий </w:t>
            </w:r>
          </w:p>
        </w:tc>
      </w:tr>
      <w:tr w:rsidR="00A31852" w:rsidRPr="0010013C" w:rsidTr="000F6415">
        <w:tc>
          <w:tcPr>
            <w:tcW w:w="3190" w:type="dxa"/>
          </w:tcPr>
          <w:p w:rsidR="00A31852" w:rsidRPr="0010013C" w:rsidRDefault="00A31852" w:rsidP="00CB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 2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Осуществлять поиск, анализ и интерпретацию ин-формации, необходимой для выполнения задач профессиональной деятельности. </w:t>
            </w:r>
          </w:p>
        </w:tc>
        <w:tc>
          <w:tcPr>
            <w:tcW w:w="3190" w:type="dxa"/>
          </w:tcPr>
          <w:p w:rsidR="00A31852" w:rsidRPr="0010013C" w:rsidRDefault="00A3185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 нахождение и использование информации для эффективного выполнения профессиональных задач, профессионального и личностного развития. </w:t>
            </w:r>
          </w:p>
        </w:tc>
        <w:tc>
          <w:tcPr>
            <w:tcW w:w="3191" w:type="dxa"/>
          </w:tcPr>
          <w:p w:rsidR="00A31852" w:rsidRPr="0010013C" w:rsidRDefault="00A3185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A31852" w:rsidRPr="0010013C" w:rsidTr="000F6415">
        <w:tc>
          <w:tcPr>
            <w:tcW w:w="3190" w:type="dxa"/>
          </w:tcPr>
          <w:p w:rsidR="00A31852" w:rsidRPr="0010013C" w:rsidRDefault="00A3185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 3.</w:t>
            </w:r>
            <w:r w:rsidR="00CB552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Планировать и реализовывать собственное профессиональное и личностное развитие </w:t>
            </w:r>
          </w:p>
        </w:tc>
        <w:tc>
          <w:tcPr>
            <w:tcW w:w="3190" w:type="dxa"/>
          </w:tcPr>
          <w:p w:rsidR="00A31852" w:rsidRPr="0010013C" w:rsidRDefault="00A31852" w:rsidP="00584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-решение стандартных и нестандартных профессиональных задач в области разработки технологических процессов и нести за них ответственность. </w:t>
            </w:r>
          </w:p>
        </w:tc>
        <w:tc>
          <w:tcPr>
            <w:tcW w:w="3191" w:type="dxa"/>
          </w:tcPr>
          <w:p w:rsidR="00A31852" w:rsidRPr="0010013C" w:rsidRDefault="00A3185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A31852" w:rsidRPr="0010013C" w:rsidTr="000F6415">
        <w:tc>
          <w:tcPr>
            <w:tcW w:w="3190" w:type="dxa"/>
          </w:tcPr>
          <w:p w:rsidR="00A31852" w:rsidRPr="00E977F7" w:rsidRDefault="00A3185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7F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 4</w:t>
            </w:r>
            <w:r w:rsidR="00E977F7" w:rsidRPr="00E977F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  <w:r w:rsidRPr="00E977F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3190" w:type="dxa"/>
          </w:tcPr>
          <w:p w:rsidR="00A31852" w:rsidRPr="0010013C" w:rsidRDefault="00A31852" w:rsidP="00584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взаимодействие с обучающимися, преподавателями и мастерами в ходе обучения </w:t>
            </w:r>
          </w:p>
        </w:tc>
        <w:tc>
          <w:tcPr>
            <w:tcW w:w="3191" w:type="dxa"/>
          </w:tcPr>
          <w:p w:rsidR="00A31852" w:rsidRPr="0010013C" w:rsidRDefault="00A3185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E977F7" w:rsidRPr="0010013C" w:rsidTr="000F6415">
        <w:tc>
          <w:tcPr>
            <w:tcW w:w="3190" w:type="dxa"/>
          </w:tcPr>
          <w:p w:rsidR="00E977F7" w:rsidRPr="00E977F7" w:rsidRDefault="00E977F7" w:rsidP="00E977F7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141"/>
              <w:rPr>
                <w:rFonts w:ascii="Times New Roman" w:hAnsi="Times New Roman" w:cs="Times New Roman"/>
                <w:sz w:val="23"/>
                <w:szCs w:val="23"/>
              </w:rPr>
            </w:pPr>
            <w:r w:rsidRPr="00E977F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 5.</w:t>
            </w:r>
            <w:r w:rsidRPr="00E977F7">
              <w:rPr>
                <w:rFonts w:ascii="Times New Roman" w:hAnsi="Times New Roman" w:cs="Times New Roman"/>
                <w:sz w:val="23"/>
                <w:szCs w:val="23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контекста;</w:t>
            </w:r>
          </w:p>
        </w:tc>
        <w:tc>
          <w:tcPr>
            <w:tcW w:w="3190" w:type="dxa"/>
          </w:tcPr>
          <w:p w:rsidR="00E977F7" w:rsidRPr="00584C92" w:rsidRDefault="007F6A90" w:rsidP="00584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584C9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</w:t>
            </w:r>
            <w:r w:rsidR="00584C92" w:rsidRPr="00584C9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владение приемами делового общения в устной и письменной формах </w:t>
            </w:r>
          </w:p>
        </w:tc>
        <w:tc>
          <w:tcPr>
            <w:tcW w:w="3191" w:type="dxa"/>
          </w:tcPr>
          <w:p w:rsidR="00E977F7" w:rsidRPr="0010013C" w:rsidRDefault="00584C9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Экспертное наблюдение и оценка на практических занятиях</w:t>
            </w:r>
          </w:p>
        </w:tc>
      </w:tr>
      <w:tr w:rsidR="00E977F7" w:rsidRPr="0010013C" w:rsidTr="000F6415">
        <w:tc>
          <w:tcPr>
            <w:tcW w:w="3190" w:type="dxa"/>
          </w:tcPr>
          <w:p w:rsidR="00E977F7" w:rsidRPr="00E977F7" w:rsidRDefault="00E977F7" w:rsidP="00E977F7">
            <w:pPr>
              <w:pStyle w:val="a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ind w:left="0" w:right="141"/>
              <w:rPr>
                <w:rFonts w:ascii="Times New Roman" w:hAnsi="Times New Roman" w:cs="Times New Roman"/>
                <w:sz w:val="23"/>
                <w:szCs w:val="23"/>
              </w:rPr>
            </w:pPr>
            <w:r w:rsidRPr="00E977F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ОК 6. </w:t>
            </w:r>
            <w:r w:rsidRPr="00E977F7">
              <w:rPr>
                <w:rFonts w:ascii="Times New Roman" w:hAnsi="Times New Roman" w:cs="Times New Roman"/>
                <w:sz w:val="23"/>
                <w:szCs w:val="23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ценностей;</w:t>
            </w:r>
          </w:p>
        </w:tc>
        <w:tc>
          <w:tcPr>
            <w:tcW w:w="3190" w:type="dxa"/>
          </w:tcPr>
          <w:p w:rsidR="00584C92" w:rsidRDefault="007F6A90" w:rsidP="00584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84C9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обоснованный выбор оптимального корпоративного поведения; </w:t>
            </w:r>
          </w:p>
          <w:p w:rsidR="00584C92" w:rsidRDefault="007F6A90" w:rsidP="00584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 w:rsidRPr="00584C9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проявление внимания к точке зрения членов команды; </w:t>
            </w:r>
          </w:p>
          <w:p w:rsidR="00E977F7" w:rsidRPr="007F6A90" w:rsidRDefault="007F6A90" w:rsidP="00584C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584C9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продуктивное урегулирование и конструктивное разрешение </w:t>
            </w:r>
            <w:r w:rsidRPr="00584C92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lastRenderedPageBreak/>
              <w:t>конфликтных ситуаций</w:t>
            </w:r>
          </w:p>
        </w:tc>
        <w:tc>
          <w:tcPr>
            <w:tcW w:w="3191" w:type="dxa"/>
          </w:tcPr>
          <w:p w:rsidR="00E977F7" w:rsidRPr="0010013C" w:rsidRDefault="00584C9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Экспертное наблюдение и оценка на практических занятиях при выполнении работ по учебной и производственной практике</w:t>
            </w:r>
          </w:p>
        </w:tc>
      </w:tr>
      <w:tr w:rsidR="00E977F7" w:rsidRPr="0010013C" w:rsidTr="000F6415">
        <w:tc>
          <w:tcPr>
            <w:tcW w:w="3190" w:type="dxa"/>
          </w:tcPr>
          <w:p w:rsidR="00E977F7" w:rsidRPr="00E977F7" w:rsidRDefault="00E977F7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E977F7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lastRenderedPageBreak/>
              <w:t>ОК 7</w:t>
            </w:r>
            <w:r w:rsidRPr="00E977F7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. Содействовать сохранению окружающей среды, ресурсосбережению, эффективно действовать в чрезвычайных ситуациях. </w:t>
            </w:r>
          </w:p>
        </w:tc>
        <w:tc>
          <w:tcPr>
            <w:tcW w:w="3190" w:type="dxa"/>
          </w:tcPr>
          <w:p w:rsidR="00E977F7" w:rsidRPr="0010013C" w:rsidRDefault="00E977F7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-соблюдение правил экологической безопасности при ведении профессиональной </w:t>
            </w:r>
          </w:p>
          <w:p w:rsidR="00E977F7" w:rsidRPr="0010013C" w:rsidRDefault="00E977F7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деятельности; </w:t>
            </w:r>
          </w:p>
          <w:p w:rsidR="00E977F7" w:rsidRPr="0010013C" w:rsidRDefault="00E977F7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-обеспечение ресурсосбережения на рабочем месте </w:t>
            </w:r>
          </w:p>
        </w:tc>
        <w:tc>
          <w:tcPr>
            <w:tcW w:w="3191" w:type="dxa"/>
          </w:tcPr>
          <w:p w:rsidR="00E977F7" w:rsidRDefault="00E977F7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  <w:p w:rsidR="00E977F7" w:rsidRPr="0010013C" w:rsidRDefault="00E977F7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E977F7" w:rsidRPr="0010013C" w:rsidTr="000F6415">
        <w:tc>
          <w:tcPr>
            <w:tcW w:w="3190" w:type="dxa"/>
          </w:tcPr>
          <w:p w:rsidR="00E977F7" w:rsidRPr="00E977F7" w:rsidRDefault="00E977F7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E977F7">
              <w:rPr>
                <w:rFonts w:ascii="Times New Roman" w:hAnsi="Times New Roman" w:cs="Times New Roman"/>
                <w:b/>
                <w:sz w:val="23"/>
                <w:szCs w:val="23"/>
              </w:rPr>
              <w:t>ОК 8.</w:t>
            </w:r>
            <w:r w:rsidRPr="00E977F7">
              <w:rPr>
                <w:rFonts w:ascii="Times New Roman" w:hAnsi="Times New Roman" w:cs="Times New Roman"/>
                <w:sz w:val="23"/>
                <w:szCs w:val="23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      </w:r>
          </w:p>
        </w:tc>
        <w:tc>
          <w:tcPr>
            <w:tcW w:w="3190" w:type="dxa"/>
          </w:tcPr>
          <w:p w:rsidR="00225FA9" w:rsidRPr="0010013C" w:rsidRDefault="00225FA9" w:rsidP="00225F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- владение основными средствами и методами оздоровительной, лечебной и адаптивной физической культуры для укрепления индивидуального здоровья и физического совершенствования, соблюдения техники безопасности</w:t>
            </w:r>
          </w:p>
        </w:tc>
        <w:tc>
          <w:tcPr>
            <w:tcW w:w="3191" w:type="dxa"/>
          </w:tcPr>
          <w:p w:rsidR="00E977F7" w:rsidRPr="0010013C" w:rsidRDefault="00584C92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Экспертное наблюдение и оценка на практических занятиях при выполнении работ по учебной и производственной практике</w:t>
            </w:r>
          </w:p>
        </w:tc>
      </w:tr>
      <w:tr w:rsidR="00E977F7" w:rsidRPr="0010013C" w:rsidTr="000F6415">
        <w:tc>
          <w:tcPr>
            <w:tcW w:w="3190" w:type="dxa"/>
          </w:tcPr>
          <w:p w:rsidR="00E977F7" w:rsidRPr="0010013C" w:rsidRDefault="00E977F7" w:rsidP="00CB55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ОК</w:t>
            </w:r>
            <w:r w:rsidR="00CB552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9</w:t>
            </w:r>
            <w:r w:rsidR="00CB552E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  <w:r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Использовать информационные технологии в профессиональной деятельности. </w:t>
            </w:r>
          </w:p>
        </w:tc>
        <w:tc>
          <w:tcPr>
            <w:tcW w:w="3190" w:type="dxa"/>
          </w:tcPr>
          <w:p w:rsidR="00E977F7" w:rsidRPr="0010013C" w:rsidRDefault="00E977F7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-использование информационных технологий в работе </w:t>
            </w:r>
          </w:p>
        </w:tc>
        <w:tc>
          <w:tcPr>
            <w:tcW w:w="3191" w:type="dxa"/>
          </w:tcPr>
          <w:p w:rsidR="00E977F7" w:rsidRPr="0010013C" w:rsidRDefault="00E977F7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  <w:tr w:rsidR="00E977F7" w:rsidRPr="0010013C" w:rsidTr="000F6415">
        <w:tc>
          <w:tcPr>
            <w:tcW w:w="3190" w:type="dxa"/>
          </w:tcPr>
          <w:p w:rsidR="00E977F7" w:rsidRPr="0010013C" w:rsidRDefault="00CB552E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ОК </w:t>
            </w:r>
            <w:r w:rsidR="00E977F7"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>.</w:t>
            </w:r>
            <w:r w:rsidR="00E977F7" w:rsidRPr="0010013C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 </w:t>
            </w:r>
            <w:r w:rsidR="00E977F7"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Пользоваться профессиональной документацией на государственном и иностранном языке </w:t>
            </w:r>
          </w:p>
        </w:tc>
        <w:tc>
          <w:tcPr>
            <w:tcW w:w="3190" w:type="dxa"/>
          </w:tcPr>
          <w:p w:rsidR="00E977F7" w:rsidRPr="0010013C" w:rsidRDefault="00E977F7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-использование иностранного языка в профессиональной деятельности </w:t>
            </w:r>
          </w:p>
        </w:tc>
        <w:tc>
          <w:tcPr>
            <w:tcW w:w="3191" w:type="dxa"/>
          </w:tcPr>
          <w:p w:rsidR="00E977F7" w:rsidRPr="0010013C" w:rsidRDefault="00E977F7" w:rsidP="000F64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0013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Экспертное наблюдение и оценка на практических занятиях при выполнении работ по учебной и производственной практике </w:t>
            </w:r>
          </w:p>
        </w:tc>
      </w:tr>
    </w:tbl>
    <w:p w:rsidR="00FD02E6" w:rsidRDefault="00FD02E6" w:rsidP="00726609">
      <w:pPr>
        <w:rPr>
          <w:rFonts w:ascii="Times New Roman" w:hAnsi="Times New Roman" w:cs="Times New Roman"/>
          <w:sz w:val="24"/>
          <w:szCs w:val="24"/>
        </w:rPr>
      </w:pPr>
    </w:p>
    <w:p w:rsidR="00FD02E6" w:rsidRPr="001E7240" w:rsidRDefault="00FD02E6" w:rsidP="00231970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завершению практики студенты проходят квалификационные испытания, которые входят в экзамен квалификационный по профессиональному модулю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ПМ.07</w:t>
      </w:r>
      <w:r w:rsidRPr="001E7240">
        <w:t xml:space="preserve"> </w:t>
      </w:r>
      <w:r w:rsidRP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>«Выполнение сварочных работ дуговой сваркой</w:t>
      </w:r>
      <w:r w:rsidR="00E76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>(наплавка,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</w:t>
      </w:r>
      <w:r w:rsidR="00E76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(наплавка, резка)».</w:t>
      </w:r>
      <w:r w:rsidRP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D02E6" w:rsidRPr="002C3AF1" w:rsidRDefault="00FD02E6" w:rsidP="0023197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Квалификационные испытания проводятся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экзамена</w:t>
      </w: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, содержание работы</w:t>
      </w:r>
      <w:r w:rsidR="002319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должно соответствовать виду деятельности </w:t>
      </w:r>
      <w:r w:rsidRP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>«Выполнение сварочных работ дуговой сваркой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>(наплавка, резка) плавящимся покрытым электродом простых деталей неответственных конструкций, ручной дуговой сваркой (наплавкой)</w:t>
      </w:r>
      <w:r w:rsidR="00E76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7240">
        <w:rPr>
          <w:rFonts w:ascii="Times New Roman" w:eastAsia="Times New Roman" w:hAnsi="Times New Roman" w:cs="Times New Roman"/>
          <w:color w:val="000000"/>
          <w:sz w:val="24"/>
          <w:szCs w:val="24"/>
        </w:rPr>
        <w:t>неплавящимся электродом в защитном газе простых деталей неответственных конструкций, плазменной дуг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 сваркой</w:t>
      </w:r>
      <w:r w:rsidR="00E768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(наплавка, резка)»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сложность работы должна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соответствовать уровню получаемой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C3AF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FD02E6" w:rsidRPr="002C3AF1" w:rsidRDefault="00FD02E6" w:rsidP="0023197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" w:right="14" w:firstLine="7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проведения квалификационного экзамена формируется комиссия, в состав которой включаются представители Колледжа и профильных организаций, результаты экзамена оформляются </w:t>
      </w:r>
      <w:r w:rsidR="00E76829"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протоколом</w:t>
      </w:r>
      <w:r w:rsidR="00E76829" w:rsidRPr="001001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D02E6" w:rsidRDefault="00FD02E6" w:rsidP="00726609">
      <w:pPr>
        <w:rPr>
          <w:rFonts w:ascii="Times New Roman" w:hAnsi="Times New Roman" w:cs="Times New Roman"/>
          <w:sz w:val="24"/>
          <w:szCs w:val="24"/>
        </w:rPr>
      </w:pPr>
    </w:p>
    <w:p w:rsidR="00B43715" w:rsidRDefault="00B43715" w:rsidP="00726609">
      <w:pPr>
        <w:rPr>
          <w:rFonts w:ascii="Times New Roman" w:hAnsi="Times New Roman" w:cs="Times New Roman"/>
          <w:sz w:val="24"/>
          <w:szCs w:val="24"/>
        </w:rPr>
      </w:pPr>
    </w:p>
    <w:p w:rsidR="00225FA9" w:rsidRDefault="00225FA9" w:rsidP="00726609">
      <w:pPr>
        <w:rPr>
          <w:rFonts w:ascii="Times New Roman" w:hAnsi="Times New Roman" w:cs="Times New Roman"/>
          <w:sz w:val="24"/>
          <w:szCs w:val="24"/>
        </w:rPr>
      </w:pPr>
    </w:p>
    <w:p w:rsidR="00B43715" w:rsidRDefault="00B43715" w:rsidP="00B43715">
      <w:pPr>
        <w:keepNext/>
        <w:spacing w:before="480" w:after="60" w:line="360" w:lineRule="auto"/>
        <w:jc w:val="right"/>
        <w:outlineLvl w:val="1"/>
        <w:rPr>
          <w:rFonts w:ascii="Times New Roman" w:eastAsia="Times New Roman" w:hAnsi="Times New Roman" w:cs="Arial"/>
          <w:bCs/>
          <w:sz w:val="24"/>
          <w:szCs w:val="24"/>
        </w:rPr>
      </w:pPr>
      <w:bookmarkStart w:id="1" w:name="_Toc306743758"/>
      <w:r w:rsidRPr="00A75589">
        <w:rPr>
          <w:rFonts w:ascii="Times New Roman" w:eastAsia="Times New Roman" w:hAnsi="Times New Roman" w:cs="Arial"/>
          <w:bCs/>
          <w:sz w:val="24"/>
          <w:szCs w:val="24"/>
        </w:rPr>
        <w:lastRenderedPageBreak/>
        <w:t xml:space="preserve">Приложение </w:t>
      </w:r>
    </w:p>
    <w:bookmarkEnd w:id="1"/>
    <w:p w:rsidR="00A75589" w:rsidRPr="00B06567" w:rsidRDefault="00A75589" w:rsidP="00A755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6567">
        <w:rPr>
          <w:rFonts w:ascii="Times New Roman" w:hAnsi="Times New Roman" w:cs="Times New Roman"/>
          <w:b/>
          <w:sz w:val="24"/>
          <w:szCs w:val="24"/>
        </w:rPr>
        <w:t>ГБПОУ «ИНГУШСКИЙ ПОЛИТЕХНИЧЕСКИЙ КОЛЛЕДЖ»</w:t>
      </w:r>
      <w:r>
        <w:rPr>
          <w:rFonts w:ascii="Times New Roman" w:hAnsi="Times New Roman" w:cs="Times New Roman"/>
          <w:b/>
          <w:sz w:val="24"/>
          <w:szCs w:val="24"/>
        </w:rPr>
        <w:t xml:space="preserve"> им. Ю.И.АРАПИЕВА</w:t>
      </w:r>
    </w:p>
    <w:p w:rsidR="00B43715" w:rsidRPr="00BD1E79" w:rsidRDefault="00B43715" w:rsidP="00175320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b/>
          <w:bCs/>
          <w:sz w:val="27"/>
          <w:szCs w:val="27"/>
        </w:rPr>
        <w:t>АТТЕСТАЦИОННЫЙ ЛИСТ</w:t>
      </w:r>
    </w:p>
    <w:p w:rsidR="00B43715" w:rsidRPr="00175320" w:rsidRDefault="00B43715" w:rsidP="001753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53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по производственной практике профессионального модуля </w:t>
      </w:r>
    </w:p>
    <w:p w:rsidR="00B43715" w:rsidRPr="00175320" w:rsidRDefault="00B43715" w:rsidP="0017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17532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ПМ. 07 «Выполнение сварочных работ дуговой сваркой(наплавка, резка) плавящимся покрытым электродом простых деталей неответственных конструкций, ручной дуговой сваркой (наплавкой)неплавящимся электродом в защитном газе простых деталей неответственных конструкций, плазменной дуговой сваркой(наплавка, резка)»  </w:t>
      </w:r>
    </w:p>
    <w:p w:rsidR="00B43715" w:rsidRPr="00BD1E79" w:rsidRDefault="00B43715" w:rsidP="001753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3715" w:rsidRPr="00BD1E79" w:rsidRDefault="00B43715" w:rsidP="00175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1. ФИО обучающегося,</w:t>
      </w:r>
      <w:r w:rsidR="00175320">
        <w:rPr>
          <w:rFonts w:ascii="Times New Roman" w:eastAsia="Times New Roman" w:hAnsi="Times New Roman" w:cs="Times New Roman"/>
          <w:sz w:val="24"/>
          <w:szCs w:val="24"/>
        </w:rPr>
        <w:t xml:space="preserve"> курс,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№ группы, </w:t>
      </w:r>
      <w:r w:rsidR="00175320">
        <w:rPr>
          <w:rFonts w:ascii="Times New Roman" w:eastAsia="Times New Roman" w:hAnsi="Times New Roman" w:cs="Times New Roman"/>
          <w:sz w:val="24"/>
          <w:szCs w:val="24"/>
        </w:rPr>
        <w:t>профессия: ____________________________________</w:t>
      </w:r>
    </w:p>
    <w:p w:rsidR="00B43715" w:rsidRPr="00BD1E79" w:rsidRDefault="00B43715" w:rsidP="00175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17532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B43715" w:rsidRPr="00BD1E79" w:rsidRDefault="00B43715" w:rsidP="00175320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2. Место проведения практики (организация), наименование, юридический адрес</w:t>
      </w:r>
      <w:r w:rsidR="00175320">
        <w:rPr>
          <w:rFonts w:ascii="Times New Roman" w:eastAsia="Times New Roman" w:hAnsi="Times New Roman" w:cs="Times New Roman"/>
          <w:sz w:val="24"/>
          <w:szCs w:val="24"/>
        </w:rPr>
        <w:t>: ___________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</w:t>
      </w:r>
      <w:r w:rsidR="0017532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B43715" w:rsidRPr="00BD1E79" w:rsidRDefault="00B43715" w:rsidP="00175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3. Время прохождения практики ______________________________________</w:t>
      </w:r>
    </w:p>
    <w:p w:rsidR="00B43715" w:rsidRPr="00BD1E79" w:rsidRDefault="00B43715" w:rsidP="00175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4. Виды и объем работ, выполненные обучающимся во время практики: </w:t>
      </w:r>
      <w:r w:rsidR="00175320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B43715" w:rsidRPr="00BD1E79" w:rsidRDefault="00B43715" w:rsidP="00175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17532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B43715" w:rsidRPr="00BD1E79" w:rsidRDefault="00B43715" w:rsidP="0017532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  <w:r w:rsidR="00175320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tbl>
      <w:tblPr>
        <w:tblStyle w:val="24"/>
        <w:tblW w:w="0" w:type="auto"/>
        <w:tblLook w:val="04A0"/>
      </w:tblPr>
      <w:tblGrid>
        <w:gridCol w:w="7754"/>
        <w:gridCol w:w="2342"/>
      </w:tblGrid>
      <w:tr w:rsidR="00B43715" w:rsidRPr="00BD1E79" w:rsidTr="00A75589">
        <w:trPr>
          <w:trHeight w:val="412"/>
        </w:trPr>
        <w:tc>
          <w:tcPr>
            <w:tcW w:w="7754" w:type="dxa"/>
          </w:tcPr>
          <w:p w:rsidR="00B43715" w:rsidRPr="00175320" w:rsidRDefault="00B43715" w:rsidP="00175320">
            <w:pPr>
              <w:spacing w:before="100" w:beforeAutospacing="1" w:after="100" w:afterAutospacing="1" w:line="360" w:lineRule="auto"/>
              <w:jc w:val="center"/>
              <w:rPr>
                <w:rFonts w:ascii="Times New Roman" w:eastAsiaTheme="minorHAnsi" w:hAnsi="Times New Roman"/>
                <w:b/>
                <w:i/>
                <w:sz w:val="22"/>
                <w:szCs w:val="22"/>
              </w:rPr>
            </w:pPr>
            <w:r w:rsidRPr="00175320">
              <w:rPr>
                <w:rFonts w:ascii="Times New Roman" w:eastAsiaTheme="minorHAnsi" w:hAnsi="Times New Roman"/>
                <w:b/>
                <w:i/>
                <w:sz w:val="22"/>
                <w:szCs w:val="22"/>
              </w:rPr>
              <w:t>Профессиональные компетенции ПМ.07</w:t>
            </w:r>
          </w:p>
        </w:tc>
        <w:tc>
          <w:tcPr>
            <w:tcW w:w="2342" w:type="dxa"/>
          </w:tcPr>
          <w:p w:rsidR="00B43715" w:rsidRPr="00175320" w:rsidRDefault="00B43715" w:rsidP="00175320">
            <w:pPr>
              <w:spacing w:before="100" w:beforeAutospacing="1" w:after="100" w:afterAutospacing="1" w:line="360" w:lineRule="auto"/>
              <w:jc w:val="center"/>
              <w:rPr>
                <w:rFonts w:ascii="Times New Roman" w:eastAsiaTheme="minorHAnsi" w:hAnsi="Times New Roman"/>
                <w:b/>
                <w:i/>
                <w:sz w:val="22"/>
                <w:szCs w:val="22"/>
              </w:rPr>
            </w:pPr>
            <w:r w:rsidRPr="00175320">
              <w:rPr>
                <w:rFonts w:ascii="Times New Roman" w:eastAsiaTheme="minorHAnsi" w:hAnsi="Times New Roman"/>
                <w:b/>
                <w:i/>
                <w:sz w:val="22"/>
                <w:szCs w:val="22"/>
              </w:rPr>
              <w:t>Освоена/не освоена</w:t>
            </w:r>
          </w:p>
        </w:tc>
      </w:tr>
      <w:tr w:rsidR="00A75589" w:rsidRPr="00BD1E79" w:rsidTr="00A75589">
        <w:trPr>
          <w:trHeight w:val="412"/>
        </w:trPr>
        <w:tc>
          <w:tcPr>
            <w:tcW w:w="7754" w:type="dxa"/>
          </w:tcPr>
          <w:p w:rsidR="00A75589" w:rsidRPr="00BD1E79" w:rsidRDefault="00A75589" w:rsidP="00A7558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2.1.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2342" w:type="dxa"/>
          </w:tcPr>
          <w:p w:rsidR="00A75589" w:rsidRPr="00BD1E79" w:rsidRDefault="00A75589" w:rsidP="00A75589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5589" w:rsidRPr="00BD1E79" w:rsidTr="00A75589">
        <w:trPr>
          <w:trHeight w:val="412"/>
        </w:trPr>
        <w:tc>
          <w:tcPr>
            <w:tcW w:w="7754" w:type="dxa"/>
          </w:tcPr>
          <w:p w:rsidR="00A75589" w:rsidRPr="00BD1E79" w:rsidRDefault="00A75589" w:rsidP="00A75589">
            <w:pPr>
              <w:tabs>
                <w:tab w:val="left" w:pos="3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2.2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Выполнять сборку, подготовку элементов конструкции под сварку и проводить контроль выполненных операций.</w:t>
            </w:r>
          </w:p>
        </w:tc>
        <w:tc>
          <w:tcPr>
            <w:tcW w:w="2342" w:type="dxa"/>
          </w:tcPr>
          <w:p w:rsidR="00A75589" w:rsidRPr="00BD1E79" w:rsidRDefault="00A75589" w:rsidP="00A75589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5589" w:rsidRPr="00BD1E79" w:rsidTr="00A75589">
        <w:trPr>
          <w:trHeight w:val="412"/>
        </w:trPr>
        <w:tc>
          <w:tcPr>
            <w:tcW w:w="7754" w:type="dxa"/>
          </w:tcPr>
          <w:p w:rsidR="00A75589" w:rsidRPr="00BD1E79" w:rsidRDefault="00A75589" w:rsidP="00A75589">
            <w:pPr>
              <w:tabs>
                <w:tab w:val="left" w:pos="3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2.3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Выполнять ручную дуговую сварку (наплавку, резку)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2342" w:type="dxa"/>
          </w:tcPr>
          <w:p w:rsidR="00A75589" w:rsidRPr="00BD1E79" w:rsidRDefault="00A75589" w:rsidP="00A75589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5589" w:rsidRPr="00BD1E79" w:rsidTr="00A75589">
        <w:trPr>
          <w:trHeight w:val="412"/>
        </w:trPr>
        <w:tc>
          <w:tcPr>
            <w:tcW w:w="7754" w:type="dxa"/>
          </w:tcPr>
          <w:p w:rsidR="00A75589" w:rsidRDefault="00A75589" w:rsidP="00A75589">
            <w:pPr>
              <w:tabs>
                <w:tab w:val="left" w:pos="340"/>
              </w:tabs>
              <w:rPr>
                <w:rFonts w:ascii="Times New Roman" w:eastAsia="SimSun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2.4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 xml:space="preserve">Выполнять ручную дуговую сварку (наплавку) неплавящимся электродом в защитном газе простых </w:t>
            </w:r>
          </w:p>
          <w:p w:rsidR="00A75589" w:rsidRPr="00BD1E79" w:rsidRDefault="00A75589" w:rsidP="00A75589">
            <w:pPr>
              <w:tabs>
                <w:tab w:val="left" w:pos="3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sz w:val="24"/>
                <w:szCs w:val="24"/>
              </w:rPr>
              <w:t>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2342" w:type="dxa"/>
          </w:tcPr>
          <w:p w:rsidR="00A75589" w:rsidRPr="00BD1E79" w:rsidRDefault="00A75589" w:rsidP="00A75589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5589" w:rsidRPr="00BD1E79" w:rsidTr="00A75589">
        <w:trPr>
          <w:trHeight w:val="412"/>
        </w:trPr>
        <w:tc>
          <w:tcPr>
            <w:tcW w:w="7754" w:type="dxa"/>
          </w:tcPr>
          <w:p w:rsidR="00A75589" w:rsidRPr="00BD1E79" w:rsidRDefault="00A75589" w:rsidP="00A75589">
            <w:pPr>
              <w:tabs>
                <w:tab w:val="left" w:pos="3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2.5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Выполнять частично механизированную сварку (наплавку) плавлением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2342" w:type="dxa"/>
          </w:tcPr>
          <w:p w:rsidR="00A75589" w:rsidRPr="00BD1E79" w:rsidRDefault="00A75589" w:rsidP="00A75589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5589" w:rsidRPr="00BD1E79" w:rsidTr="00A75589">
        <w:trPr>
          <w:trHeight w:val="412"/>
        </w:trPr>
        <w:tc>
          <w:tcPr>
            <w:tcW w:w="7754" w:type="dxa"/>
          </w:tcPr>
          <w:p w:rsidR="00A75589" w:rsidRPr="00BD1E79" w:rsidRDefault="00A75589" w:rsidP="00A75589">
            <w:pPr>
              <w:tabs>
                <w:tab w:val="left" w:pos="3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2.6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Выполнять газовую сварку (наплавку, резку) простых деталей неответственных конструкций во всех пространственных положениях сварного шва кроме потолочного.</w:t>
            </w:r>
          </w:p>
        </w:tc>
        <w:tc>
          <w:tcPr>
            <w:tcW w:w="2342" w:type="dxa"/>
          </w:tcPr>
          <w:p w:rsidR="00A75589" w:rsidRPr="00BD1E79" w:rsidRDefault="00A75589" w:rsidP="00A75589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5589" w:rsidRPr="00BD1E79" w:rsidTr="00A75589">
        <w:trPr>
          <w:trHeight w:val="412"/>
        </w:trPr>
        <w:tc>
          <w:tcPr>
            <w:tcW w:w="7754" w:type="dxa"/>
          </w:tcPr>
          <w:p w:rsidR="00A75589" w:rsidRPr="00BD1E79" w:rsidRDefault="00A75589" w:rsidP="00A75589">
            <w:pPr>
              <w:tabs>
                <w:tab w:val="left" w:pos="340"/>
              </w:tabs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2.7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Зачищать и удалять поверхностные дефекты сварных швов после сварки.</w:t>
            </w:r>
          </w:p>
        </w:tc>
        <w:tc>
          <w:tcPr>
            <w:tcW w:w="2342" w:type="dxa"/>
          </w:tcPr>
          <w:p w:rsidR="00A75589" w:rsidRPr="00BD1E79" w:rsidRDefault="00A75589" w:rsidP="00A75589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A75589" w:rsidRPr="00BD1E79" w:rsidTr="00A75589">
        <w:trPr>
          <w:trHeight w:val="412"/>
        </w:trPr>
        <w:tc>
          <w:tcPr>
            <w:tcW w:w="7754" w:type="dxa"/>
          </w:tcPr>
          <w:p w:rsidR="00A75589" w:rsidRPr="00BD1E79" w:rsidRDefault="00A75589" w:rsidP="00A75589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626BFF">
              <w:rPr>
                <w:rFonts w:ascii="Times New Roman" w:eastAsia="SimSun" w:hAnsi="Times New Roman"/>
                <w:b/>
                <w:sz w:val="24"/>
                <w:szCs w:val="24"/>
              </w:rPr>
              <w:t>ПК 2.8</w:t>
            </w:r>
            <w:r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 </w:t>
            </w:r>
            <w:r w:rsidRPr="00626BFF">
              <w:rPr>
                <w:rFonts w:ascii="Times New Roman" w:eastAsia="SimSun" w:hAnsi="Times New Roman"/>
                <w:sz w:val="24"/>
                <w:szCs w:val="24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документацией по сварке.</w:t>
            </w:r>
          </w:p>
        </w:tc>
        <w:tc>
          <w:tcPr>
            <w:tcW w:w="2342" w:type="dxa"/>
          </w:tcPr>
          <w:p w:rsidR="00A75589" w:rsidRPr="00BD1E79" w:rsidRDefault="00A75589" w:rsidP="00A75589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75320" w:rsidRPr="00BD1E79" w:rsidTr="00A75589">
        <w:trPr>
          <w:trHeight w:val="412"/>
        </w:trPr>
        <w:tc>
          <w:tcPr>
            <w:tcW w:w="7754" w:type="dxa"/>
          </w:tcPr>
          <w:p w:rsidR="00175320" w:rsidRPr="00626BFF" w:rsidRDefault="00175320" w:rsidP="00175320">
            <w:pPr>
              <w:rPr>
                <w:rFonts w:ascii="Times New Roman" w:eastAsia="SimSu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практике в соответствии с к</w:t>
            </w:r>
            <w:r w:rsidRPr="00BD1E79">
              <w:rPr>
                <w:rFonts w:ascii="Times New Roman" w:hAnsi="Times New Roman"/>
                <w:sz w:val="24"/>
                <w:szCs w:val="24"/>
              </w:rPr>
              <w:t>ачество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BD1E79">
              <w:rPr>
                <w:rFonts w:ascii="Times New Roman" w:hAnsi="Times New Roman"/>
                <w:sz w:val="24"/>
                <w:szCs w:val="24"/>
              </w:rPr>
              <w:t xml:space="preserve"> выполнения работ</w:t>
            </w:r>
            <w:r>
              <w:rPr>
                <w:rFonts w:ascii="Times New Roman" w:hAnsi="Times New Roman"/>
                <w:sz w:val="24"/>
                <w:szCs w:val="24"/>
              </w:rPr>
              <w:t>, соблюдения технологи</w:t>
            </w:r>
            <w:r w:rsidRPr="00BD1E79">
              <w:rPr>
                <w:rFonts w:ascii="Times New Roman" w:hAnsi="Times New Roman"/>
                <w:sz w:val="24"/>
                <w:szCs w:val="24"/>
              </w:rPr>
              <w:t>й организации и требовани</w:t>
            </w:r>
            <w:r>
              <w:rPr>
                <w:rFonts w:ascii="Times New Roman" w:hAnsi="Times New Roman"/>
                <w:sz w:val="24"/>
                <w:szCs w:val="24"/>
              </w:rPr>
              <w:t>й к дисциплине.</w:t>
            </w:r>
          </w:p>
        </w:tc>
        <w:tc>
          <w:tcPr>
            <w:tcW w:w="2342" w:type="dxa"/>
          </w:tcPr>
          <w:p w:rsidR="00175320" w:rsidRPr="00BD1E79" w:rsidRDefault="00175320" w:rsidP="00A75589">
            <w:pPr>
              <w:spacing w:line="36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A75589" w:rsidRDefault="00A75589" w:rsidP="00A755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1753" w:rsidRDefault="00B43715" w:rsidP="00B43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Дата     «__»    _________                            </w:t>
      </w:r>
      <w:r w:rsidR="00F7175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B43715" w:rsidRPr="00BD1E79" w:rsidRDefault="00F71753" w:rsidP="00B437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практики от </w:t>
      </w:r>
      <w:r w:rsidR="00B43715" w:rsidRPr="00BD1E79">
        <w:rPr>
          <w:rFonts w:ascii="Times New Roman" w:eastAsia="Times New Roman" w:hAnsi="Times New Roman" w:cs="Times New Roman"/>
          <w:sz w:val="24"/>
          <w:szCs w:val="24"/>
        </w:rPr>
        <w:t>организации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7175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_________________/______________________ /                           </w:t>
      </w:r>
    </w:p>
    <w:p w:rsidR="00B43715" w:rsidRPr="00BD1E79" w:rsidRDefault="00B43715" w:rsidP="00F71753">
      <w:pPr>
        <w:spacing w:after="0" w:line="240" w:lineRule="auto"/>
        <w:ind w:left="1734" w:firstLine="114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Мастер п/о      _________________/______________________ /                           </w:t>
      </w:r>
    </w:p>
    <w:p w:rsidR="00B43715" w:rsidRPr="00BD1E79" w:rsidRDefault="00B43715" w:rsidP="00B43715">
      <w:pPr>
        <w:spacing w:after="0" w:line="240" w:lineRule="auto"/>
        <w:ind w:left="-426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BD1E79">
        <w:rPr>
          <w:rFonts w:ascii="Times New Roman" w:eastAsia="Times New Roman" w:hAnsi="Times New Roman" w:cs="Times New Roman"/>
          <w:sz w:val="24"/>
          <w:szCs w:val="24"/>
        </w:rPr>
        <w:t xml:space="preserve">        М.П. </w:t>
      </w:r>
    </w:p>
    <w:p w:rsidR="00B43715" w:rsidRPr="00983DBD" w:rsidRDefault="00B43715" w:rsidP="00726609">
      <w:pPr>
        <w:rPr>
          <w:rFonts w:ascii="Times New Roman" w:hAnsi="Times New Roman" w:cs="Times New Roman"/>
          <w:sz w:val="24"/>
          <w:szCs w:val="24"/>
        </w:rPr>
      </w:pPr>
    </w:p>
    <w:sectPr w:rsidR="00B43715" w:rsidRPr="00983DBD" w:rsidSect="00B85291">
      <w:type w:val="continuous"/>
      <w:pgSz w:w="11920" w:h="16840"/>
      <w:pgMar w:top="1040" w:right="560" w:bottom="280" w:left="1480" w:header="720" w:footer="720" w:gutter="0"/>
      <w:cols w:space="720" w:equalWidth="0">
        <w:col w:w="988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5069" w:rsidRDefault="008B5069" w:rsidP="00025EB2">
      <w:pPr>
        <w:spacing w:after="0" w:line="240" w:lineRule="auto"/>
      </w:pPr>
      <w:r>
        <w:separator/>
      </w:r>
    </w:p>
  </w:endnote>
  <w:endnote w:type="continuationSeparator" w:id="1">
    <w:p w:rsidR="008B5069" w:rsidRDefault="008B5069" w:rsidP="0002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5069" w:rsidRDefault="008B5069" w:rsidP="00025EB2">
      <w:pPr>
        <w:spacing w:after="0" w:line="240" w:lineRule="auto"/>
      </w:pPr>
      <w:r>
        <w:separator/>
      </w:r>
    </w:p>
  </w:footnote>
  <w:footnote w:type="continuationSeparator" w:id="1">
    <w:p w:rsidR="008B5069" w:rsidRDefault="008B5069" w:rsidP="0002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30ED2"/>
    <w:multiLevelType w:val="hybridMultilevel"/>
    <w:tmpl w:val="ED9E6B18"/>
    <w:lvl w:ilvl="0" w:tplc="0A5245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BC1A31"/>
    <w:multiLevelType w:val="hybridMultilevel"/>
    <w:tmpl w:val="13285012"/>
    <w:lvl w:ilvl="0" w:tplc="67A234BA">
      <w:start w:val="1"/>
      <w:numFmt w:val="decimal"/>
      <w:lvlText w:val="%1."/>
      <w:lvlJc w:val="left"/>
      <w:pPr>
        <w:ind w:left="74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2">
    <w:nsid w:val="3CFF39F5"/>
    <w:multiLevelType w:val="hybridMultilevel"/>
    <w:tmpl w:val="43A44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1D121A"/>
    <w:multiLevelType w:val="multilevel"/>
    <w:tmpl w:val="58E4B1C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6F6BF1"/>
    <w:multiLevelType w:val="multilevel"/>
    <w:tmpl w:val="A8DED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BB3CF9"/>
    <w:multiLevelType w:val="hybridMultilevel"/>
    <w:tmpl w:val="46C21612"/>
    <w:lvl w:ilvl="0" w:tplc="25F48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00253E"/>
    <w:multiLevelType w:val="hybridMultilevel"/>
    <w:tmpl w:val="ADE80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5F0270"/>
    <w:multiLevelType w:val="hybridMultilevel"/>
    <w:tmpl w:val="3A82E2F2"/>
    <w:lvl w:ilvl="0" w:tplc="641E4B8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425027"/>
    <w:multiLevelType w:val="multilevel"/>
    <w:tmpl w:val="5C4A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5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D60769"/>
    <w:rsid w:val="00011A32"/>
    <w:rsid w:val="0001415F"/>
    <w:rsid w:val="00015DE2"/>
    <w:rsid w:val="00015F76"/>
    <w:rsid w:val="00021257"/>
    <w:rsid w:val="000234E0"/>
    <w:rsid w:val="00025EB2"/>
    <w:rsid w:val="000315CA"/>
    <w:rsid w:val="00035ED2"/>
    <w:rsid w:val="00046EFA"/>
    <w:rsid w:val="000827FE"/>
    <w:rsid w:val="0008377C"/>
    <w:rsid w:val="00087058"/>
    <w:rsid w:val="00091E03"/>
    <w:rsid w:val="000A6965"/>
    <w:rsid w:val="000B064F"/>
    <w:rsid w:val="000B7495"/>
    <w:rsid w:val="000B766E"/>
    <w:rsid w:val="000C75D0"/>
    <w:rsid w:val="000D361C"/>
    <w:rsid w:val="000E2DF4"/>
    <w:rsid w:val="000E2F2E"/>
    <w:rsid w:val="000E5595"/>
    <w:rsid w:val="000E6A19"/>
    <w:rsid w:val="000E7CBB"/>
    <w:rsid w:val="000E7ECC"/>
    <w:rsid w:val="000E7F4D"/>
    <w:rsid w:val="001025F1"/>
    <w:rsid w:val="00104186"/>
    <w:rsid w:val="00104D62"/>
    <w:rsid w:val="00112F3E"/>
    <w:rsid w:val="00116FE4"/>
    <w:rsid w:val="001171D5"/>
    <w:rsid w:val="001263D3"/>
    <w:rsid w:val="001317A5"/>
    <w:rsid w:val="00136FDF"/>
    <w:rsid w:val="00141E5F"/>
    <w:rsid w:val="00153214"/>
    <w:rsid w:val="00153ECC"/>
    <w:rsid w:val="00154FAB"/>
    <w:rsid w:val="001578EB"/>
    <w:rsid w:val="00164F52"/>
    <w:rsid w:val="00171330"/>
    <w:rsid w:val="001728B8"/>
    <w:rsid w:val="00175320"/>
    <w:rsid w:val="0018594E"/>
    <w:rsid w:val="001A5F9C"/>
    <w:rsid w:val="001B3278"/>
    <w:rsid w:val="001B6720"/>
    <w:rsid w:val="001C58D8"/>
    <w:rsid w:val="001D1988"/>
    <w:rsid w:val="001D5E19"/>
    <w:rsid w:val="001E31BE"/>
    <w:rsid w:val="001E59D8"/>
    <w:rsid w:val="001E7DF0"/>
    <w:rsid w:val="001F5246"/>
    <w:rsid w:val="001F5CB2"/>
    <w:rsid w:val="001F67E2"/>
    <w:rsid w:val="00200040"/>
    <w:rsid w:val="00212D55"/>
    <w:rsid w:val="00214D27"/>
    <w:rsid w:val="0021584C"/>
    <w:rsid w:val="002242C5"/>
    <w:rsid w:val="00225FA9"/>
    <w:rsid w:val="00227F08"/>
    <w:rsid w:val="00231970"/>
    <w:rsid w:val="00237C18"/>
    <w:rsid w:val="002417AE"/>
    <w:rsid w:val="00242CC1"/>
    <w:rsid w:val="00243D0C"/>
    <w:rsid w:val="00255B54"/>
    <w:rsid w:val="0025727E"/>
    <w:rsid w:val="002622FC"/>
    <w:rsid w:val="002636DB"/>
    <w:rsid w:val="00280F91"/>
    <w:rsid w:val="00293823"/>
    <w:rsid w:val="002A33F4"/>
    <w:rsid w:val="002B7607"/>
    <w:rsid w:val="002C0896"/>
    <w:rsid w:val="002D3A32"/>
    <w:rsid w:val="002D65D9"/>
    <w:rsid w:val="002E4431"/>
    <w:rsid w:val="00306A20"/>
    <w:rsid w:val="0032541C"/>
    <w:rsid w:val="00330F4B"/>
    <w:rsid w:val="0033296B"/>
    <w:rsid w:val="003376B4"/>
    <w:rsid w:val="00342ED2"/>
    <w:rsid w:val="00346430"/>
    <w:rsid w:val="00353377"/>
    <w:rsid w:val="00356B0B"/>
    <w:rsid w:val="0035741C"/>
    <w:rsid w:val="00362ABC"/>
    <w:rsid w:val="00377E27"/>
    <w:rsid w:val="00384960"/>
    <w:rsid w:val="003924E1"/>
    <w:rsid w:val="003A6F7F"/>
    <w:rsid w:val="003A7382"/>
    <w:rsid w:val="003A78C8"/>
    <w:rsid w:val="003B01FA"/>
    <w:rsid w:val="003B040B"/>
    <w:rsid w:val="003B14B0"/>
    <w:rsid w:val="003B361D"/>
    <w:rsid w:val="003B3C96"/>
    <w:rsid w:val="003C1C09"/>
    <w:rsid w:val="003C31EB"/>
    <w:rsid w:val="003C61B3"/>
    <w:rsid w:val="003C6D3E"/>
    <w:rsid w:val="003D6403"/>
    <w:rsid w:val="003E037E"/>
    <w:rsid w:val="003E09F8"/>
    <w:rsid w:val="003F1E2A"/>
    <w:rsid w:val="003F57C6"/>
    <w:rsid w:val="003F5916"/>
    <w:rsid w:val="003F70A4"/>
    <w:rsid w:val="00404D81"/>
    <w:rsid w:val="00413891"/>
    <w:rsid w:val="00427430"/>
    <w:rsid w:val="004312C1"/>
    <w:rsid w:val="00442BF0"/>
    <w:rsid w:val="00451271"/>
    <w:rsid w:val="00460223"/>
    <w:rsid w:val="004606D0"/>
    <w:rsid w:val="0046149C"/>
    <w:rsid w:val="00466118"/>
    <w:rsid w:val="004779D8"/>
    <w:rsid w:val="004A3CD3"/>
    <w:rsid w:val="004B2C76"/>
    <w:rsid w:val="004C169F"/>
    <w:rsid w:val="004D6AAF"/>
    <w:rsid w:val="004D7783"/>
    <w:rsid w:val="004E3005"/>
    <w:rsid w:val="00503525"/>
    <w:rsid w:val="00504398"/>
    <w:rsid w:val="00505000"/>
    <w:rsid w:val="0050747E"/>
    <w:rsid w:val="00507D4E"/>
    <w:rsid w:val="005112FC"/>
    <w:rsid w:val="00515646"/>
    <w:rsid w:val="00516602"/>
    <w:rsid w:val="00516D0D"/>
    <w:rsid w:val="005173B6"/>
    <w:rsid w:val="00520A8C"/>
    <w:rsid w:val="00520F2F"/>
    <w:rsid w:val="005248FA"/>
    <w:rsid w:val="005252B0"/>
    <w:rsid w:val="00531635"/>
    <w:rsid w:val="005326F4"/>
    <w:rsid w:val="00533AA2"/>
    <w:rsid w:val="0053798C"/>
    <w:rsid w:val="00540711"/>
    <w:rsid w:val="00541E99"/>
    <w:rsid w:val="00561782"/>
    <w:rsid w:val="005618B0"/>
    <w:rsid w:val="0057011C"/>
    <w:rsid w:val="00576CF9"/>
    <w:rsid w:val="005779D0"/>
    <w:rsid w:val="00584C92"/>
    <w:rsid w:val="00584E22"/>
    <w:rsid w:val="00586A70"/>
    <w:rsid w:val="00590F96"/>
    <w:rsid w:val="005B0259"/>
    <w:rsid w:val="005C05CD"/>
    <w:rsid w:val="005C2B82"/>
    <w:rsid w:val="005C4935"/>
    <w:rsid w:val="005C74AC"/>
    <w:rsid w:val="005D5344"/>
    <w:rsid w:val="005E3015"/>
    <w:rsid w:val="005F2E1A"/>
    <w:rsid w:val="0060205C"/>
    <w:rsid w:val="0060639A"/>
    <w:rsid w:val="00623D35"/>
    <w:rsid w:val="0062464E"/>
    <w:rsid w:val="006336E4"/>
    <w:rsid w:val="00641AF2"/>
    <w:rsid w:val="00657EB6"/>
    <w:rsid w:val="0066009B"/>
    <w:rsid w:val="006708EE"/>
    <w:rsid w:val="006930F3"/>
    <w:rsid w:val="006944FA"/>
    <w:rsid w:val="006A0B8D"/>
    <w:rsid w:val="006A2403"/>
    <w:rsid w:val="006B20AB"/>
    <w:rsid w:val="006B33AE"/>
    <w:rsid w:val="006B66CA"/>
    <w:rsid w:val="006D2EF2"/>
    <w:rsid w:val="006D35DB"/>
    <w:rsid w:val="006E4F5E"/>
    <w:rsid w:val="006E5075"/>
    <w:rsid w:val="006F42D5"/>
    <w:rsid w:val="006F5B89"/>
    <w:rsid w:val="006F605F"/>
    <w:rsid w:val="00712869"/>
    <w:rsid w:val="00726487"/>
    <w:rsid w:val="00726609"/>
    <w:rsid w:val="00734783"/>
    <w:rsid w:val="00752733"/>
    <w:rsid w:val="00756FDE"/>
    <w:rsid w:val="007754E2"/>
    <w:rsid w:val="00780057"/>
    <w:rsid w:val="00792715"/>
    <w:rsid w:val="007A0FC1"/>
    <w:rsid w:val="007A1D25"/>
    <w:rsid w:val="007A52EC"/>
    <w:rsid w:val="007C3489"/>
    <w:rsid w:val="007C412D"/>
    <w:rsid w:val="007C6352"/>
    <w:rsid w:val="007E00CF"/>
    <w:rsid w:val="007E08CB"/>
    <w:rsid w:val="007E7D30"/>
    <w:rsid w:val="007F1667"/>
    <w:rsid w:val="007F4BB1"/>
    <w:rsid w:val="007F6A90"/>
    <w:rsid w:val="008051FE"/>
    <w:rsid w:val="008165B2"/>
    <w:rsid w:val="00831756"/>
    <w:rsid w:val="008430AF"/>
    <w:rsid w:val="00860F9A"/>
    <w:rsid w:val="008627AD"/>
    <w:rsid w:val="008660FB"/>
    <w:rsid w:val="00866336"/>
    <w:rsid w:val="0087511A"/>
    <w:rsid w:val="00887609"/>
    <w:rsid w:val="008A1618"/>
    <w:rsid w:val="008A26DA"/>
    <w:rsid w:val="008A4DA7"/>
    <w:rsid w:val="008B1469"/>
    <w:rsid w:val="008B4A93"/>
    <w:rsid w:val="008B5069"/>
    <w:rsid w:val="008D4AAD"/>
    <w:rsid w:val="008E49A2"/>
    <w:rsid w:val="008F07D9"/>
    <w:rsid w:val="008F2570"/>
    <w:rsid w:val="008F74DC"/>
    <w:rsid w:val="00916590"/>
    <w:rsid w:val="00922634"/>
    <w:rsid w:val="00930E2F"/>
    <w:rsid w:val="0093302C"/>
    <w:rsid w:val="00942CFA"/>
    <w:rsid w:val="009500A1"/>
    <w:rsid w:val="00951407"/>
    <w:rsid w:val="00962AC0"/>
    <w:rsid w:val="0097306D"/>
    <w:rsid w:val="00973B0C"/>
    <w:rsid w:val="00975388"/>
    <w:rsid w:val="00980292"/>
    <w:rsid w:val="0098185B"/>
    <w:rsid w:val="00983DBD"/>
    <w:rsid w:val="00986751"/>
    <w:rsid w:val="00992047"/>
    <w:rsid w:val="009957AC"/>
    <w:rsid w:val="00996CB1"/>
    <w:rsid w:val="009A2FEC"/>
    <w:rsid w:val="009A63A1"/>
    <w:rsid w:val="009D5541"/>
    <w:rsid w:val="009F373B"/>
    <w:rsid w:val="009F4064"/>
    <w:rsid w:val="00A13A22"/>
    <w:rsid w:val="00A30750"/>
    <w:rsid w:val="00A30951"/>
    <w:rsid w:val="00A31852"/>
    <w:rsid w:val="00A3685A"/>
    <w:rsid w:val="00A36FEC"/>
    <w:rsid w:val="00A4541B"/>
    <w:rsid w:val="00A4688C"/>
    <w:rsid w:val="00A52D3E"/>
    <w:rsid w:val="00A54F3B"/>
    <w:rsid w:val="00A5695A"/>
    <w:rsid w:val="00A663B4"/>
    <w:rsid w:val="00A75589"/>
    <w:rsid w:val="00A81324"/>
    <w:rsid w:val="00A849C2"/>
    <w:rsid w:val="00A90F29"/>
    <w:rsid w:val="00A91246"/>
    <w:rsid w:val="00A9200A"/>
    <w:rsid w:val="00AB7A6F"/>
    <w:rsid w:val="00AE4672"/>
    <w:rsid w:val="00B01E88"/>
    <w:rsid w:val="00B06567"/>
    <w:rsid w:val="00B16046"/>
    <w:rsid w:val="00B16497"/>
    <w:rsid w:val="00B17B1D"/>
    <w:rsid w:val="00B36B8C"/>
    <w:rsid w:val="00B43715"/>
    <w:rsid w:val="00B44867"/>
    <w:rsid w:val="00B55066"/>
    <w:rsid w:val="00B627AA"/>
    <w:rsid w:val="00B66EDA"/>
    <w:rsid w:val="00B709ED"/>
    <w:rsid w:val="00B76FBD"/>
    <w:rsid w:val="00B77B2A"/>
    <w:rsid w:val="00B80BC7"/>
    <w:rsid w:val="00B82637"/>
    <w:rsid w:val="00B82A77"/>
    <w:rsid w:val="00B84E2F"/>
    <w:rsid w:val="00B85291"/>
    <w:rsid w:val="00B90518"/>
    <w:rsid w:val="00B93385"/>
    <w:rsid w:val="00B93A34"/>
    <w:rsid w:val="00B96D7D"/>
    <w:rsid w:val="00BC0F2D"/>
    <w:rsid w:val="00BC16A6"/>
    <w:rsid w:val="00BC38D9"/>
    <w:rsid w:val="00BF1DFD"/>
    <w:rsid w:val="00BF6382"/>
    <w:rsid w:val="00BF6FB7"/>
    <w:rsid w:val="00C02738"/>
    <w:rsid w:val="00C0772E"/>
    <w:rsid w:val="00C11EB1"/>
    <w:rsid w:val="00C154C4"/>
    <w:rsid w:val="00C310D1"/>
    <w:rsid w:val="00C31D16"/>
    <w:rsid w:val="00C374F6"/>
    <w:rsid w:val="00C4403A"/>
    <w:rsid w:val="00C455C1"/>
    <w:rsid w:val="00C66163"/>
    <w:rsid w:val="00C728D7"/>
    <w:rsid w:val="00C72A41"/>
    <w:rsid w:val="00C73E79"/>
    <w:rsid w:val="00C74AEF"/>
    <w:rsid w:val="00C8701D"/>
    <w:rsid w:val="00CA607F"/>
    <w:rsid w:val="00CB552E"/>
    <w:rsid w:val="00CC2022"/>
    <w:rsid w:val="00CC5CD5"/>
    <w:rsid w:val="00CD7084"/>
    <w:rsid w:val="00CE6B8F"/>
    <w:rsid w:val="00CF3777"/>
    <w:rsid w:val="00CF57A1"/>
    <w:rsid w:val="00D13B0F"/>
    <w:rsid w:val="00D20A61"/>
    <w:rsid w:val="00D20E6A"/>
    <w:rsid w:val="00D304B3"/>
    <w:rsid w:val="00D330CD"/>
    <w:rsid w:val="00D369D1"/>
    <w:rsid w:val="00D60769"/>
    <w:rsid w:val="00D72A88"/>
    <w:rsid w:val="00D74B2D"/>
    <w:rsid w:val="00DA5AE0"/>
    <w:rsid w:val="00DC4828"/>
    <w:rsid w:val="00DD0F60"/>
    <w:rsid w:val="00DD6A1A"/>
    <w:rsid w:val="00DF4435"/>
    <w:rsid w:val="00E027B5"/>
    <w:rsid w:val="00E106B4"/>
    <w:rsid w:val="00E14302"/>
    <w:rsid w:val="00E14CC2"/>
    <w:rsid w:val="00E16817"/>
    <w:rsid w:val="00E2760A"/>
    <w:rsid w:val="00E369C2"/>
    <w:rsid w:val="00E37973"/>
    <w:rsid w:val="00E76829"/>
    <w:rsid w:val="00E82608"/>
    <w:rsid w:val="00E94308"/>
    <w:rsid w:val="00E977F7"/>
    <w:rsid w:val="00EA0F08"/>
    <w:rsid w:val="00EA1BF6"/>
    <w:rsid w:val="00EA21CE"/>
    <w:rsid w:val="00EB039C"/>
    <w:rsid w:val="00EB2A15"/>
    <w:rsid w:val="00EC0611"/>
    <w:rsid w:val="00ED7E64"/>
    <w:rsid w:val="00EE16E3"/>
    <w:rsid w:val="00EE4308"/>
    <w:rsid w:val="00EF3B19"/>
    <w:rsid w:val="00EF7766"/>
    <w:rsid w:val="00EF7FC4"/>
    <w:rsid w:val="00F03C11"/>
    <w:rsid w:val="00F0420F"/>
    <w:rsid w:val="00F17D46"/>
    <w:rsid w:val="00F27B93"/>
    <w:rsid w:val="00F53627"/>
    <w:rsid w:val="00F61FA7"/>
    <w:rsid w:val="00F71753"/>
    <w:rsid w:val="00F75A8D"/>
    <w:rsid w:val="00F8193F"/>
    <w:rsid w:val="00F87E7A"/>
    <w:rsid w:val="00F95A08"/>
    <w:rsid w:val="00F9653F"/>
    <w:rsid w:val="00FA7B50"/>
    <w:rsid w:val="00FB02AE"/>
    <w:rsid w:val="00FC3E88"/>
    <w:rsid w:val="00FC5D5C"/>
    <w:rsid w:val="00FD02E6"/>
    <w:rsid w:val="00FD4A94"/>
    <w:rsid w:val="00FF1856"/>
    <w:rsid w:val="00FF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FA7"/>
  </w:style>
  <w:style w:type="paragraph" w:styleId="1">
    <w:name w:val="heading 1"/>
    <w:basedOn w:val="a"/>
    <w:next w:val="a"/>
    <w:link w:val="10"/>
    <w:qFormat/>
    <w:rsid w:val="00B0656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одержание. 2 уровень"/>
    <w:basedOn w:val="a"/>
    <w:link w:val="a4"/>
    <w:uiPriority w:val="34"/>
    <w:qFormat/>
    <w:rsid w:val="00EE16E3"/>
    <w:pPr>
      <w:ind w:left="720"/>
      <w:contextualSpacing/>
    </w:pPr>
  </w:style>
  <w:style w:type="paragraph" w:styleId="a5">
    <w:name w:val="Normal (Web)"/>
    <w:basedOn w:val="a"/>
    <w:uiPriority w:val="99"/>
    <w:rsid w:val="0069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6930F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06567"/>
    <w:rPr>
      <w:rFonts w:ascii="Times New Roman" w:eastAsia="Calibri" w:hAnsi="Times New Roman" w:cs="Times New Roman"/>
      <w:sz w:val="24"/>
      <w:szCs w:val="24"/>
    </w:rPr>
  </w:style>
  <w:style w:type="paragraph" w:styleId="20">
    <w:name w:val="Body Text Indent 2"/>
    <w:basedOn w:val="a"/>
    <w:link w:val="21"/>
    <w:rsid w:val="00B065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B0656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25EB2"/>
  </w:style>
  <w:style w:type="paragraph" w:styleId="a8">
    <w:name w:val="footer"/>
    <w:basedOn w:val="a"/>
    <w:link w:val="a9"/>
    <w:uiPriority w:val="99"/>
    <w:semiHidden/>
    <w:unhideWhenUsed/>
    <w:rsid w:val="00025E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5EB2"/>
  </w:style>
  <w:style w:type="paragraph" w:styleId="aa">
    <w:name w:val="Body Text"/>
    <w:basedOn w:val="a"/>
    <w:link w:val="ab"/>
    <w:uiPriority w:val="99"/>
    <w:semiHidden/>
    <w:unhideWhenUsed/>
    <w:rsid w:val="00B80BC7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80BC7"/>
  </w:style>
  <w:style w:type="character" w:styleId="ac">
    <w:name w:val="Hyperlink"/>
    <w:basedOn w:val="a0"/>
    <w:uiPriority w:val="99"/>
    <w:unhideWhenUsed/>
    <w:rsid w:val="007F1667"/>
    <w:rPr>
      <w:color w:val="0000FF"/>
      <w:u w:val="single"/>
    </w:rPr>
  </w:style>
  <w:style w:type="table" w:styleId="ad">
    <w:name w:val="Table Grid"/>
    <w:basedOn w:val="a1"/>
    <w:uiPriority w:val="59"/>
    <w:rsid w:val="00F95A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"/>
    <w:link w:val="af"/>
    <w:uiPriority w:val="10"/>
    <w:qFormat/>
    <w:rsid w:val="00A54F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A54F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0">
    <w:name w:val="Emphasis"/>
    <w:basedOn w:val="a0"/>
    <w:uiPriority w:val="20"/>
    <w:qFormat/>
    <w:rsid w:val="00A54F3B"/>
    <w:rPr>
      <w:i/>
      <w:iCs/>
    </w:rPr>
  </w:style>
  <w:style w:type="paragraph" w:styleId="af1">
    <w:name w:val="Body Text Indent"/>
    <w:aliases w:val="текст,Основной текст 1,Основной текст 1 Знак Знак Знак,Основной текст 1 Знак"/>
    <w:basedOn w:val="a"/>
    <w:link w:val="af2"/>
    <w:rsid w:val="00FF51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текст Знак,Основной текст 1 Знак1,Основной текст 1 Знак Знак Знак Знак,Основной текст 1 Знак Знак"/>
    <w:basedOn w:val="a0"/>
    <w:link w:val="af1"/>
    <w:rsid w:val="00FF51F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Plain Text"/>
    <w:basedOn w:val="a"/>
    <w:link w:val="af4"/>
    <w:rsid w:val="00FF51F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FF51F9"/>
    <w:rPr>
      <w:rFonts w:ascii="Courier New" w:eastAsia="Times New Roman" w:hAnsi="Courier New" w:cs="Courier New"/>
      <w:sz w:val="20"/>
      <w:szCs w:val="20"/>
    </w:rPr>
  </w:style>
  <w:style w:type="paragraph" w:styleId="af5">
    <w:name w:val="No Spacing"/>
    <w:uiPriority w:val="1"/>
    <w:qFormat/>
    <w:rsid w:val="00011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11A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Абзац списка Знак"/>
    <w:aliases w:val="Содержание. 2 уровень Знак"/>
    <w:link w:val="a3"/>
    <w:uiPriority w:val="34"/>
    <w:qFormat/>
    <w:locked/>
    <w:rsid w:val="00831756"/>
  </w:style>
  <w:style w:type="paragraph" w:customStyle="1" w:styleId="TableParagraph">
    <w:name w:val="Table Paragraph"/>
    <w:basedOn w:val="a"/>
    <w:uiPriority w:val="1"/>
    <w:qFormat/>
    <w:rsid w:val="00F27B93"/>
    <w:pPr>
      <w:widowControl w:val="0"/>
      <w:spacing w:after="0" w:line="240" w:lineRule="auto"/>
    </w:pPr>
    <w:rPr>
      <w:rFonts w:eastAsiaTheme="minorHAnsi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663B4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2"/>
    <w:basedOn w:val="a"/>
    <w:link w:val="23"/>
    <w:rsid w:val="003B361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3B361D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List"/>
    <w:basedOn w:val="a"/>
    <w:uiPriority w:val="99"/>
    <w:semiHidden/>
    <w:unhideWhenUsed/>
    <w:rsid w:val="00726609"/>
    <w:pPr>
      <w:ind w:left="283" w:hanging="283"/>
      <w:contextualSpacing/>
    </w:pPr>
  </w:style>
  <w:style w:type="paragraph" w:customStyle="1" w:styleId="consplusnormal0">
    <w:name w:val="consplusnormal"/>
    <w:basedOn w:val="a"/>
    <w:rsid w:val="00726609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3">
    <w:name w:val="Сетка таблицы3"/>
    <w:basedOn w:val="a1"/>
    <w:next w:val="ad"/>
    <w:uiPriority w:val="59"/>
    <w:rsid w:val="00A318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d"/>
    <w:uiPriority w:val="59"/>
    <w:rsid w:val="00A318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99"/>
    <w:rsid w:val="00B4371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5CAC4-3AFA-44F2-AF99-246BC85BC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22</Pages>
  <Words>6659</Words>
  <Characters>37959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DocumentCreationInfo</dc:description>
  <cp:lastModifiedBy>Albina</cp:lastModifiedBy>
  <cp:revision>339</cp:revision>
  <cp:lastPrinted>2021-01-14T10:02:00Z</cp:lastPrinted>
  <dcterms:created xsi:type="dcterms:W3CDTF">2014-10-02T14:43:00Z</dcterms:created>
  <dcterms:modified xsi:type="dcterms:W3CDTF">2021-12-03T07:10:00Z</dcterms:modified>
</cp:coreProperties>
</file>