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D3" w:rsidRDefault="00C576D3" w:rsidP="00C576D3">
      <w:pPr>
        <w:rPr>
          <w:color w:val="000000"/>
          <w:sz w:val="27"/>
          <w:szCs w:val="27"/>
          <w:shd w:val="clear" w:color="auto" w:fill="FFFFFF"/>
        </w:rPr>
      </w:pPr>
    </w:p>
    <w:p w:rsidR="00C576D3" w:rsidRDefault="00C576D3" w:rsidP="00C576D3">
      <w:pPr>
        <w:rPr>
          <w:color w:val="000000"/>
          <w:sz w:val="27"/>
          <w:szCs w:val="27"/>
          <w:shd w:val="clear" w:color="auto" w:fill="FFFFFF"/>
        </w:rPr>
      </w:pPr>
    </w:p>
    <w:p w:rsidR="00C576D3" w:rsidRPr="004E0F8C" w:rsidRDefault="00C576D3" w:rsidP="00AC7FFC">
      <w:pPr>
        <w:spacing w:line="259" w:lineRule="auto"/>
        <w:rPr>
          <w:b/>
        </w:rPr>
      </w:pPr>
      <w:r w:rsidRPr="004E0F8C">
        <w:rPr>
          <w:b/>
        </w:rPr>
        <w:t>СОГЛАСОВАНО:                                                                                         УТВЕРЖДАЮ</w:t>
      </w:r>
      <w:r w:rsidR="00B66274">
        <w:rPr>
          <w:b/>
        </w:rPr>
        <w:t>:</w:t>
      </w:r>
    </w:p>
    <w:p w:rsidR="00C576D3" w:rsidRPr="004E0F8C" w:rsidRDefault="00C576D3" w:rsidP="00AC7FFC">
      <w:pPr>
        <w:spacing w:line="259" w:lineRule="auto"/>
        <w:rPr>
          <w:b/>
        </w:rPr>
      </w:pPr>
      <w:r w:rsidRPr="004E0F8C">
        <w:rPr>
          <w:b/>
        </w:rPr>
        <w:t>ГЕНЕРАЛЬНЫЙ ДИРЕКТОР                                                             ДИРЕКТОР   ГБПОУ</w:t>
      </w:r>
    </w:p>
    <w:p w:rsidR="00C576D3" w:rsidRPr="004E0F8C" w:rsidRDefault="00C576D3" w:rsidP="00AC7FFC">
      <w:pPr>
        <w:spacing w:line="259" w:lineRule="auto"/>
        <w:rPr>
          <w:b/>
        </w:rPr>
      </w:pPr>
      <w:r w:rsidRPr="004E0F8C">
        <w:rPr>
          <w:b/>
        </w:rPr>
        <w:t xml:space="preserve">ОАО «РН «ИНГУШНЕФТЬ»      </w:t>
      </w:r>
      <w:r w:rsidR="0060169A">
        <w:rPr>
          <w:b/>
        </w:rPr>
        <w:t xml:space="preserve">                    «</w:t>
      </w:r>
      <w:r w:rsidRPr="004E0F8C">
        <w:rPr>
          <w:b/>
        </w:rPr>
        <w:t>ИНГУШСКИЙ</w:t>
      </w:r>
      <w:r w:rsidR="0060169A">
        <w:rPr>
          <w:b/>
        </w:rPr>
        <w:t xml:space="preserve"> </w:t>
      </w:r>
      <w:r w:rsidR="0060169A" w:rsidRPr="004E0F8C">
        <w:rPr>
          <w:b/>
        </w:rPr>
        <w:t>ПОЛИТЕХНИЧЕСКИЙ</w:t>
      </w:r>
      <w:r w:rsidRPr="004E0F8C">
        <w:rPr>
          <w:b/>
        </w:rPr>
        <w:t xml:space="preserve">                                                                    </w:t>
      </w:r>
    </w:p>
    <w:p w:rsidR="00C576D3" w:rsidRPr="004E0F8C" w:rsidRDefault="00C576D3" w:rsidP="00AC7FFC">
      <w:pPr>
        <w:spacing w:line="259" w:lineRule="auto"/>
        <w:rPr>
          <w:b/>
        </w:rPr>
      </w:pPr>
      <w:r>
        <w:rPr>
          <w:b/>
        </w:rPr>
        <w:t>____________</w:t>
      </w:r>
      <w:r w:rsidR="0060169A">
        <w:rPr>
          <w:b/>
        </w:rPr>
        <w:t xml:space="preserve"> /________________/</w:t>
      </w:r>
      <w:r w:rsidRPr="004E0F8C">
        <w:rPr>
          <w:b/>
        </w:rPr>
        <w:t xml:space="preserve">                   </w:t>
      </w:r>
      <w:r>
        <w:rPr>
          <w:b/>
        </w:rPr>
        <w:t xml:space="preserve">           </w:t>
      </w:r>
      <w:r w:rsidRPr="004E0F8C">
        <w:rPr>
          <w:b/>
        </w:rPr>
        <w:t xml:space="preserve">   КОЛЛЕДЖ</w:t>
      </w:r>
      <w:r w:rsidR="0060169A">
        <w:rPr>
          <w:b/>
        </w:rPr>
        <w:t xml:space="preserve"> им. Ю.И.АРАПИЕВА</w:t>
      </w:r>
      <w:r w:rsidRPr="004E0F8C">
        <w:rPr>
          <w:b/>
        </w:rPr>
        <w:t xml:space="preserve">»                                                          </w:t>
      </w:r>
    </w:p>
    <w:p w:rsidR="00C576D3" w:rsidRPr="004E0F8C" w:rsidRDefault="00C576D3" w:rsidP="00AC7FFC">
      <w:pPr>
        <w:spacing w:line="259" w:lineRule="auto"/>
        <w:rPr>
          <w:b/>
        </w:rPr>
      </w:pPr>
      <w:r>
        <w:rPr>
          <w:b/>
        </w:rPr>
        <w:t>«____» ______________20</w:t>
      </w:r>
      <w:r w:rsidR="0060169A">
        <w:rPr>
          <w:b/>
        </w:rPr>
        <w:t>2</w:t>
      </w:r>
      <w:r>
        <w:rPr>
          <w:b/>
        </w:rPr>
        <w:t>1</w:t>
      </w:r>
      <w:r w:rsidRPr="004E0F8C">
        <w:rPr>
          <w:b/>
        </w:rPr>
        <w:t xml:space="preserve"> г.                                      __________________ А.Ю. Арапиев </w:t>
      </w:r>
    </w:p>
    <w:p w:rsidR="00C576D3" w:rsidRPr="004E0F8C" w:rsidRDefault="00C576D3" w:rsidP="00AC7FFC">
      <w:pPr>
        <w:spacing w:line="259" w:lineRule="auto"/>
        <w:rPr>
          <w:b/>
        </w:rPr>
      </w:pPr>
      <w:r w:rsidRPr="004E0F8C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«______» _________________20</w:t>
      </w:r>
      <w:r w:rsidR="0060169A">
        <w:rPr>
          <w:b/>
        </w:rPr>
        <w:t>2</w:t>
      </w:r>
      <w:r>
        <w:rPr>
          <w:b/>
        </w:rPr>
        <w:t>1</w:t>
      </w:r>
      <w:r w:rsidRPr="004E0F8C">
        <w:rPr>
          <w:b/>
        </w:rPr>
        <w:t xml:space="preserve"> г.</w:t>
      </w:r>
    </w:p>
    <w:p w:rsidR="00EF24ED" w:rsidRPr="000E1BC7" w:rsidRDefault="00EF24ED" w:rsidP="00EF24ED">
      <w:pPr>
        <w:jc w:val="center"/>
        <w:rPr>
          <w:b/>
        </w:rPr>
      </w:pPr>
    </w:p>
    <w:p w:rsidR="00EF24ED" w:rsidRDefault="00EF24ED" w:rsidP="00EF24ED">
      <w:pPr>
        <w:ind w:firstLine="708"/>
        <w:rPr>
          <w:color w:val="FF0000"/>
          <w:sz w:val="28"/>
          <w:szCs w:val="28"/>
        </w:rPr>
      </w:pPr>
    </w:p>
    <w:p w:rsidR="00EF24ED" w:rsidRDefault="00EF24ED" w:rsidP="00EF24ED">
      <w:pPr>
        <w:ind w:firstLine="708"/>
        <w:rPr>
          <w:color w:val="FF0000"/>
          <w:sz w:val="28"/>
          <w:szCs w:val="28"/>
        </w:rPr>
      </w:pPr>
    </w:p>
    <w:p w:rsidR="00EF24ED" w:rsidRDefault="00EF24ED" w:rsidP="00C576D3">
      <w:pPr>
        <w:rPr>
          <w:color w:val="FF0000"/>
          <w:sz w:val="28"/>
          <w:szCs w:val="28"/>
        </w:rPr>
      </w:pPr>
    </w:p>
    <w:p w:rsidR="00EF24ED" w:rsidRDefault="00EF24ED" w:rsidP="00EF24ED">
      <w:pPr>
        <w:ind w:firstLine="708"/>
        <w:rPr>
          <w:color w:val="FF0000"/>
          <w:sz w:val="28"/>
          <w:szCs w:val="28"/>
        </w:rPr>
      </w:pPr>
    </w:p>
    <w:p w:rsidR="00EF24ED" w:rsidRDefault="00EF24ED" w:rsidP="00EF24ED">
      <w:pPr>
        <w:ind w:firstLine="708"/>
        <w:rPr>
          <w:color w:val="FF0000"/>
          <w:sz w:val="28"/>
          <w:szCs w:val="28"/>
        </w:rPr>
      </w:pPr>
    </w:p>
    <w:p w:rsidR="00EF24ED" w:rsidRDefault="00EF24ED" w:rsidP="00EF24ED">
      <w:pPr>
        <w:ind w:firstLine="708"/>
        <w:rPr>
          <w:color w:val="FF0000"/>
          <w:sz w:val="28"/>
          <w:szCs w:val="28"/>
        </w:rPr>
      </w:pPr>
    </w:p>
    <w:p w:rsidR="00EF24ED" w:rsidRDefault="00EF24ED" w:rsidP="00EF24ED">
      <w:pPr>
        <w:ind w:firstLine="708"/>
        <w:rPr>
          <w:color w:val="FF0000"/>
          <w:sz w:val="28"/>
          <w:szCs w:val="28"/>
        </w:rPr>
      </w:pPr>
    </w:p>
    <w:p w:rsidR="00C576D3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C576D3" w:rsidRDefault="00E86AB8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</w:t>
      </w:r>
      <w:r w:rsidR="00EF24ED">
        <w:rPr>
          <w:b/>
          <w:caps/>
          <w:sz w:val="28"/>
          <w:szCs w:val="28"/>
        </w:rPr>
        <w:t>чебной и производственной практики</w:t>
      </w: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по ПРОФЕССИОНАЛЬНОМУ модулю</w:t>
      </w: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01. </w:t>
      </w:r>
      <w:r w:rsidRPr="00EF24ED">
        <w:rPr>
          <w:b/>
          <w:sz w:val="28"/>
          <w:szCs w:val="28"/>
        </w:rPr>
        <w:t>Ведение технологического процесса при всех способах добычи нефти, газа и газового конденсата</w:t>
      </w:r>
      <w:r w:rsidR="00C576D3">
        <w:rPr>
          <w:b/>
          <w:sz w:val="28"/>
          <w:szCs w:val="28"/>
        </w:rPr>
        <w:t xml:space="preserve"> </w:t>
      </w:r>
    </w:p>
    <w:p w:rsidR="00C576D3" w:rsidRDefault="00C576D3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C576D3" w:rsidRPr="00C576D3" w:rsidRDefault="00C576D3" w:rsidP="00C576D3">
      <w:pPr>
        <w:jc w:val="center"/>
        <w:rPr>
          <w:b/>
          <w:sz w:val="28"/>
          <w:szCs w:val="28"/>
        </w:rPr>
      </w:pPr>
      <w:r w:rsidRPr="00C576D3">
        <w:rPr>
          <w:b/>
          <w:sz w:val="28"/>
          <w:szCs w:val="28"/>
        </w:rPr>
        <w:t>по основной профессиональной образовательной программы</w:t>
      </w:r>
    </w:p>
    <w:p w:rsidR="00C576D3" w:rsidRPr="00C576D3" w:rsidRDefault="00C576D3" w:rsidP="00C576D3">
      <w:pPr>
        <w:jc w:val="center"/>
        <w:rPr>
          <w:b/>
          <w:sz w:val="28"/>
          <w:szCs w:val="28"/>
        </w:rPr>
      </w:pPr>
      <w:r w:rsidRPr="00C576D3">
        <w:rPr>
          <w:b/>
          <w:sz w:val="28"/>
          <w:szCs w:val="28"/>
        </w:rPr>
        <w:t>подготовки квалифицированных рабочих и служащих</w:t>
      </w: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EF24ED" w:rsidRPr="00FF7381" w:rsidRDefault="00EF24ED" w:rsidP="00EF24ED">
      <w:pPr>
        <w:pStyle w:val="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21.01.01</w:t>
      </w:r>
      <w:r w:rsidRPr="00427BD6">
        <w:rPr>
          <w:b/>
          <w:sz w:val="28"/>
          <w:szCs w:val="28"/>
        </w:rPr>
        <w:t xml:space="preserve"> </w:t>
      </w:r>
      <w:r w:rsidR="00C576D3">
        <w:rPr>
          <w:b/>
          <w:sz w:val="28"/>
          <w:szCs w:val="28"/>
        </w:rPr>
        <w:t>«</w:t>
      </w:r>
      <w:r w:rsidRPr="00427BD6">
        <w:rPr>
          <w:b/>
          <w:sz w:val="28"/>
          <w:szCs w:val="28"/>
        </w:rPr>
        <w:t>Оператор нефтяных и газовых скважин</w:t>
      </w:r>
      <w:r w:rsidR="00C576D3">
        <w:rPr>
          <w:b/>
          <w:sz w:val="28"/>
          <w:szCs w:val="28"/>
        </w:rPr>
        <w:t>»</w:t>
      </w: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7FFC" w:rsidRDefault="00AC7FFC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7FFC" w:rsidRDefault="00AC7FFC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7FFC" w:rsidRDefault="00AC7FFC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7FFC" w:rsidRDefault="00AC7FFC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C576D3" w:rsidRPr="00C576D3" w:rsidRDefault="005B0473" w:rsidP="00C576D3">
      <w:pPr>
        <w:rPr>
          <w:szCs w:val="20"/>
        </w:rPr>
      </w:pPr>
      <w:r w:rsidRPr="00C576D3">
        <w:rPr>
          <w:szCs w:val="20"/>
        </w:rPr>
        <w:t>Квалификация: Оператор</w:t>
      </w:r>
      <w:r w:rsidR="00C576D3" w:rsidRPr="00C576D3">
        <w:rPr>
          <w:szCs w:val="20"/>
        </w:rPr>
        <w:t xml:space="preserve"> по добыче нефти и газа</w:t>
      </w:r>
    </w:p>
    <w:p w:rsidR="00C576D3" w:rsidRDefault="00C576D3" w:rsidP="00C576D3">
      <w:pPr>
        <w:ind w:left="1416"/>
        <w:rPr>
          <w:szCs w:val="20"/>
        </w:rPr>
      </w:pPr>
      <w:r>
        <w:rPr>
          <w:szCs w:val="20"/>
        </w:rPr>
        <w:t xml:space="preserve">   </w:t>
      </w:r>
      <w:r w:rsidRPr="00C576D3">
        <w:rPr>
          <w:szCs w:val="20"/>
        </w:rPr>
        <w:t xml:space="preserve"> </w:t>
      </w:r>
    </w:p>
    <w:p w:rsidR="00C576D3" w:rsidRPr="00C576D3" w:rsidRDefault="00C576D3" w:rsidP="00C576D3">
      <w:pPr>
        <w:rPr>
          <w:b/>
          <w:bCs/>
          <w:szCs w:val="20"/>
        </w:rPr>
      </w:pPr>
      <w:r w:rsidRPr="00C576D3">
        <w:t xml:space="preserve"> Форма обучения: очная</w:t>
      </w:r>
    </w:p>
    <w:p w:rsidR="00C576D3" w:rsidRDefault="00C576D3" w:rsidP="00C576D3"/>
    <w:p w:rsidR="00C576D3" w:rsidRPr="00C576D3" w:rsidRDefault="00C576D3" w:rsidP="00C576D3">
      <w:r w:rsidRPr="00C576D3">
        <w:t>Нормативный срок обучения – 2 года 10мес. на базе основного общего образования</w:t>
      </w: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576D3" w:rsidRPr="005B1E01" w:rsidRDefault="00C576D3" w:rsidP="00C576D3">
      <w:pPr>
        <w:jc w:val="center"/>
      </w:pPr>
    </w:p>
    <w:p w:rsidR="00C576D3" w:rsidRPr="00D27D81" w:rsidRDefault="00C576D3" w:rsidP="00C576D3">
      <w:pPr>
        <w:pStyle w:val="af"/>
        <w:rPr>
          <w:b/>
        </w:rPr>
      </w:pPr>
    </w:p>
    <w:p w:rsidR="00C576D3" w:rsidRPr="005B1E01" w:rsidRDefault="00C576D3" w:rsidP="00C576D3">
      <w:pPr>
        <w:jc w:val="center"/>
        <w:rPr>
          <w:i/>
        </w:rPr>
      </w:pPr>
    </w:p>
    <w:p w:rsidR="00C576D3" w:rsidRDefault="00C576D3" w:rsidP="00C576D3">
      <w:pPr>
        <w:pStyle w:val="af1"/>
        <w:spacing w:after="0"/>
      </w:pPr>
    </w:p>
    <w:p w:rsidR="00C576D3" w:rsidRDefault="00C576D3" w:rsidP="00C576D3">
      <w:pPr>
        <w:pStyle w:val="af1"/>
        <w:spacing w:after="0"/>
      </w:pPr>
    </w:p>
    <w:p w:rsidR="00C576D3" w:rsidRDefault="00C576D3" w:rsidP="00C576D3">
      <w:pPr>
        <w:pStyle w:val="af1"/>
        <w:spacing w:after="0"/>
      </w:pPr>
    </w:p>
    <w:p w:rsidR="00AC7FFC" w:rsidRDefault="00C576D3" w:rsidP="00AC7FFC">
      <w:pPr>
        <w:pStyle w:val="af1"/>
        <w:spacing w:after="0"/>
        <w:jc w:val="center"/>
      </w:pPr>
      <w:r>
        <w:t>20</w:t>
      </w:r>
      <w:r w:rsidR="000F0B28">
        <w:t>2</w:t>
      </w:r>
      <w:r>
        <w:t>1 г</w:t>
      </w:r>
    </w:p>
    <w:p w:rsidR="00AC7FFC" w:rsidRDefault="00AC7FFC" w:rsidP="00E86AB8">
      <w:pPr>
        <w:pStyle w:val="af1"/>
        <w:spacing w:after="0"/>
        <w:jc w:val="center"/>
      </w:pPr>
    </w:p>
    <w:p w:rsidR="00EF24ED" w:rsidRPr="00736741" w:rsidRDefault="00EF24ED" w:rsidP="00736741">
      <w:pPr>
        <w:pStyle w:val="3"/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r w:rsidRPr="00736741">
        <w:rPr>
          <w:sz w:val="28"/>
          <w:szCs w:val="28"/>
        </w:rPr>
        <w:t>Рабочая программа учебной и производственной практики профессионального модуля</w:t>
      </w:r>
      <w:r w:rsidRPr="00736741">
        <w:rPr>
          <w:caps/>
          <w:sz w:val="28"/>
          <w:szCs w:val="28"/>
        </w:rPr>
        <w:t xml:space="preserve"> </w:t>
      </w:r>
      <w:r w:rsidRPr="00736741">
        <w:rPr>
          <w:b/>
          <w:caps/>
          <w:sz w:val="28"/>
          <w:szCs w:val="28"/>
        </w:rPr>
        <w:t xml:space="preserve">ПМ </w:t>
      </w:r>
      <w:r w:rsidR="004D7E34" w:rsidRPr="00736741">
        <w:rPr>
          <w:b/>
          <w:caps/>
          <w:sz w:val="28"/>
          <w:szCs w:val="28"/>
        </w:rPr>
        <w:t>01 В</w:t>
      </w:r>
      <w:r w:rsidR="00F27204" w:rsidRPr="00736741">
        <w:rPr>
          <w:b/>
          <w:sz w:val="28"/>
          <w:szCs w:val="28"/>
        </w:rPr>
        <w:t>едение</w:t>
      </w:r>
      <w:r w:rsidRPr="00736741">
        <w:rPr>
          <w:b/>
          <w:sz w:val="28"/>
          <w:szCs w:val="28"/>
        </w:rPr>
        <w:t xml:space="preserve"> технологического процесса при всех способах добычи нефти, газа и газового конденсата</w:t>
      </w:r>
      <w:r w:rsidRPr="00736741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по профессии </w:t>
      </w:r>
      <w:r w:rsidR="004D7E34" w:rsidRPr="00736741">
        <w:rPr>
          <w:sz w:val="28"/>
          <w:szCs w:val="28"/>
        </w:rPr>
        <w:t>среднего профессионального</w:t>
      </w:r>
      <w:r w:rsidRPr="00736741">
        <w:rPr>
          <w:sz w:val="28"/>
          <w:szCs w:val="28"/>
        </w:rPr>
        <w:t xml:space="preserve"> </w:t>
      </w:r>
      <w:r w:rsidR="004D7E34" w:rsidRPr="00736741">
        <w:rPr>
          <w:sz w:val="28"/>
          <w:szCs w:val="28"/>
        </w:rPr>
        <w:t xml:space="preserve">образования </w:t>
      </w:r>
      <w:r w:rsidR="004D7E34" w:rsidRPr="008D433A">
        <w:rPr>
          <w:b/>
          <w:sz w:val="28"/>
          <w:szCs w:val="28"/>
        </w:rPr>
        <w:t>21.01.01</w:t>
      </w:r>
      <w:r w:rsidRPr="00736741">
        <w:rPr>
          <w:b/>
          <w:sz w:val="28"/>
          <w:szCs w:val="28"/>
        </w:rPr>
        <w:t xml:space="preserve"> Оператор нефтяных и газовых скважин</w:t>
      </w:r>
    </w:p>
    <w:p w:rsidR="00EF24ED" w:rsidRPr="00736741" w:rsidRDefault="00EF24ED" w:rsidP="0073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sz w:val="28"/>
          <w:szCs w:val="28"/>
        </w:rPr>
      </w:pPr>
    </w:p>
    <w:p w:rsidR="00EF24ED" w:rsidRPr="00736741" w:rsidRDefault="00EF24ED" w:rsidP="0073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sz w:val="28"/>
          <w:szCs w:val="28"/>
        </w:rPr>
      </w:pPr>
    </w:p>
    <w:p w:rsidR="00EF24ED" w:rsidRPr="0046129B" w:rsidRDefault="00EF24ED" w:rsidP="0073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736741">
        <w:rPr>
          <w:sz w:val="28"/>
          <w:szCs w:val="28"/>
        </w:rPr>
        <w:t xml:space="preserve">Организация-разработчик: </w:t>
      </w:r>
      <w:r w:rsidR="0046129B" w:rsidRPr="0046129B">
        <w:rPr>
          <w:sz w:val="28"/>
          <w:szCs w:val="28"/>
        </w:rPr>
        <w:t>Государственное бюджетное</w:t>
      </w:r>
      <w:r w:rsidRPr="0046129B">
        <w:rPr>
          <w:sz w:val="28"/>
          <w:szCs w:val="28"/>
        </w:rPr>
        <w:t xml:space="preserve"> </w:t>
      </w:r>
      <w:r w:rsidR="00876D70" w:rsidRPr="0046129B">
        <w:rPr>
          <w:sz w:val="28"/>
          <w:szCs w:val="28"/>
        </w:rPr>
        <w:t xml:space="preserve">профессиональное </w:t>
      </w:r>
      <w:r w:rsidRPr="0046129B">
        <w:rPr>
          <w:sz w:val="28"/>
          <w:szCs w:val="28"/>
        </w:rPr>
        <w:t xml:space="preserve">образовательное </w:t>
      </w:r>
      <w:r w:rsidR="0046129B" w:rsidRPr="0046129B">
        <w:rPr>
          <w:sz w:val="28"/>
          <w:szCs w:val="28"/>
        </w:rPr>
        <w:t>учреждение «</w:t>
      </w:r>
      <w:r w:rsidR="00876D70" w:rsidRPr="0046129B">
        <w:rPr>
          <w:sz w:val="28"/>
          <w:szCs w:val="28"/>
        </w:rPr>
        <w:t>Ингушский п</w:t>
      </w:r>
      <w:r w:rsidRPr="0046129B">
        <w:rPr>
          <w:sz w:val="28"/>
          <w:szCs w:val="28"/>
        </w:rPr>
        <w:t>олитехнический колледж</w:t>
      </w:r>
      <w:r w:rsidR="000F0B28">
        <w:rPr>
          <w:sz w:val="28"/>
          <w:szCs w:val="28"/>
        </w:rPr>
        <w:t xml:space="preserve"> им. Ю.И.Арапиева</w:t>
      </w:r>
      <w:r w:rsidRPr="0046129B">
        <w:rPr>
          <w:sz w:val="28"/>
          <w:szCs w:val="28"/>
        </w:rPr>
        <w:t>»</w:t>
      </w:r>
    </w:p>
    <w:p w:rsidR="00EF24ED" w:rsidRPr="00736741" w:rsidRDefault="00EF24ED" w:rsidP="0073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DC4C8E" w:rsidRDefault="00DC4C8E" w:rsidP="00DC4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   </w:t>
      </w:r>
      <w:r>
        <w:rPr>
          <w:sz w:val="28"/>
          <w:szCs w:val="28"/>
        </w:rPr>
        <w:t xml:space="preserve">зав.кафедрой «НГД» Баркинхоева Л.Б. </w:t>
      </w:r>
    </w:p>
    <w:p w:rsidR="00DC4C8E" w:rsidRDefault="00DC4C8E" w:rsidP="00DC4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-</w:t>
      </w:r>
      <w:r w:rsidRPr="002F269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Наурузова Р.М.</w:t>
      </w:r>
    </w:p>
    <w:p w:rsidR="00EF24ED" w:rsidRPr="00F306E9" w:rsidRDefault="00EF24ED" w:rsidP="00EC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F24ED" w:rsidRPr="00F306E9" w:rsidRDefault="00EF24ED" w:rsidP="0073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306E9">
        <w:rPr>
          <w:sz w:val="28"/>
          <w:szCs w:val="28"/>
        </w:rPr>
        <w:tab/>
      </w:r>
    </w:p>
    <w:p w:rsidR="00EF24ED" w:rsidRPr="00F306E9" w:rsidRDefault="00EF24ED" w:rsidP="00736741">
      <w:pPr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EF24ED" w:rsidRPr="00F306E9" w:rsidRDefault="00EF24ED" w:rsidP="00736741">
      <w:pPr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EF24ED" w:rsidRPr="00F306E9" w:rsidRDefault="00EF24ED" w:rsidP="0073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06E9">
        <w:rPr>
          <w:sz w:val="28"/>
          <w:szCs w:val="28"/>
        </w:rPr>
        <w:t xml:space="preserve">Согласовано: А.В.Евлоева, </w:t>
      </w:r>
      <w:r w:rsidR="009E255A" w:rsidRPr="00F306E9">
        <w:rPr>
          <w:sz w:val="28"/>
          <w:szCs w:val="28"/>
        </w:rPr>
        <w:t>замдиректора</w:t>
      </w:r>
      <w:r w:rsidRPr="00F306E9">
        <w:rPr>
          <w:sz w:val="28"/>
          <w:szCs w:val="28"/>
        </w:rPr>
        <w:t xml:space="preserve"> по ПР _________________</w:t>
      </w:r>
    </w:p>
    <w:p w:rsidR="006A71BB" w:rsidRPr="00F306E9" w:rsidRDefault="006A71BB" w:rsidP="0073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A71BB" w:rsidRPr="00F306E9" w:rsidRDefault="006A71BB" w:rsidP="0073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F306E9">
        <w:rPr>
          <w:sz w:val="28"/>
          <w:szCs w:val="28"/>
        </w:rPr>
        <w:tab/>
        <w:t xml:space="preserve">  </w:t>
      </w:r>
      <w:r w:rsidR="00736741" w:rsidRPr="00F306E9">
        <w:rPr>
          <w:sz w:val="28"/>
          <w:szCs w:val="28"/>
        </w:rPr>
        <w:t xml:space="preserve"> </w:t>
      </w:r>
      <w:r w:rsidRPr="00F306E9">
        <w:rPr>
          <w:sz w:val="28"/>
          <w:szCs w:val="28"/>
        </w:rPr>
        <w:t xml:space="preserve">       З.З.Оздоева, </w:t>
      </w:r>
      <w:r w:rsidR="009E255A" w:rsidRPr="00F306E9">
        <w:rPr>
          <w:sz w:val="28"/>
          <w:szCs w:val="28"/>
        </w:rPr>
        <w:t>ст. мастер</w:t>
      </w:r>
      <w:r w:rsidRPr="00F306E9">
        <w:rPr>
          <w:sz w:val="28"/>
          <w:szCs w:val="28"/>
        </w:rPr>
        <w:t xml:space="preserve"> ____________________________</w:t>
      </w:r>
    </w:p>
    <w:p w:rsidR="00EF24ED" w:rsidRPr="00F306E9" w:rsidRDefault="00EF24ED" w:rsidP="00736741">
      <w:pPr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EF24ED" w:rsidRPr="00736741" w:rsidRDefault="00EF24ED" w:rsidP="00736741">
      <w:pPr>
        <w:tabs>
          <w:tab w:val="left" w:pos="0"/>
        </w:tabs>
        <w:suppressAutoHyphens/>
        <w:spacing w:line="276" w:lineRule="auto"/>
        <w:rPr>
          <w:i/>
          <w:sz w:val="28"/>
          <w:szCs w:val="28"/>
          <w:vertAlign w:val="superscript"/>
        </w:rPr>
      </w:pPr>
    </w:p>
    <w:p w:rsidR="00EF24ED" w:rsidRPr="00736741" w:rsidRDefault="00EF24ED" w:rsidP="00736741">
      <w:pPr>
        <w:tabs>
          <w:tab w:val="left" w:pos="0"/>
        </w:tabs>
        <w:suppressAutoHyphens/>
        <w:spacing w:line="276" w:lineRule="auto"/>
        <w:rPr>
          <w:i/>
          <w:sz w:val="28"/>
          <w:szCs w:val="28"/>
          <w:vertAlign w:val="superscript"/>
        </w:rPr>
      </w:pPr>
    </w:p>
    <w:p w:rsidR="00EF24ED" w:rsidRDefault="00EF24ED" w:rsidP="00EF24ED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  <w:caps/>
          <w:sz w:val="28"/>
          <w:szCs w:val="28"/>
          <w:u w:val="single"/>
        </w:rPr>
        <w:br w:type="page"/>
      </w:r>
    </w:p>
    <w:p w:rsidR="00EF24ED" w:rsidRDefault="00EF24ED" w:rsidP="00EF24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EF24ED" w:rsidTr="00B93F1D">
        <w:trPr>
          <w:trHeight w:val="931"/>
        </w:trPr>
        <w:tc>
          <w:tcPr>
            <w:tcW w:w="9007" w:type="dxa"/>
          </w:tcPr>
          <w:p w:rsidR="00EF24ED" w:rsidRPr="0046129B" w:rsidRDefault="00EF24ED" w:rsidP="00B93F1D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EF24ED" w:rsidRPr="0046129B" w:rsidRDefault="00EF24ED" w:rsidP="00B93F1D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EF24ED" w:rsidRPr="0046129B" w:rsidRDefault="00EF24ED" w:rsidP="00B93F1D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EF24ED" w:rsidRPr="0046129B" w:rsidRDefault="00EF24ED" w:rsidP="00B93F1D">
            <w:pPr>
              <w:spacing w:line="360" w:lineRule="auto"/>
            </w:pPr>
          </w:p>
        </w:tc>
        <w:tc>
          <w:tcPr>
            <w:tcW w:w="800" w:type="dxa"/>
          </w:tcPr>
          <w:p w:rsidR="00EF24ED" w:rsidRPr="00257D83" w:rsidRDefault="00EF24ED" w:rsidP="00B93F1D">
            <w:pPr>
              <w:jc w:val="center"/>
              <w:rPr>
                <w:i/>
                <w:sz w:val="28"/>
                <w:szCs w:val="28"/>
              </w:rPr>
            </w:pPr>
            <w:r w:rsidRPr="00257D83">
              <w:rPr>
                <w:i/>
                <w:sz w:val="28"/>
                <w:szCs w:val="28"/>
              </w:rPr>
              <w:t>стр.</w:t>
            </w:r>
          </w:p>
          <w:p w:rsidR="00EF24ED" w:rsidRPr="00257D83" w:rsidRDefault="00EF24ED" w:rsidP="00B93F1D">
            <w:pPr>
              <w:jc w:val="center"/>
              <w:rPr>
                <w:i/>
                <w:sz w:val="28"/>
                <w:szCs w:val="28"/>
              </w:rPr>
            </w:pPr>
          </w:p>
          <w:p w:rsidR="00257D83" w:rsidRDefault="00257D83" w:rsidP="00B93F1D">
            <w:pPr>
              <w:jc w:val="center"/>
              <w:rPr>
                <w:i/>
                <w:sz w:val="28"/>
                <w:szCs w:val="28"/>
              </w:rPr>
            </w:pPr>
          </w:p>
          <w:p w:rsidR="00EF24ED" w:rsidRPr="00257D83" w:rsidRDefault="00EF24ED" w:rsidP="00B93F1D">
            <w:pPr>
              <w:jc w:val="center"/>
              <w:rPr>
                <w:i/>
                <w:sz w:val="28"/>
                <w:szCs w:val="28"/>
              </w:rPr>
            </w:pPr>
            <w:r w:rsidRPr="00257D83">
              <w:rPr>
                <w:i/>
                <w:sz w:val="28"/>
                <w:szCs w:val="28"/>
              </w:rPr>
              <w:t>4</w:t>
            </w:r>
          </w:p>
        </w:tc>
      </w:tr>
      <w:tr w:rsidR="00EF24ED" w:rsidTr="00257D83">
        <w:trPr>
          <w:trHeight w:val="720"/>
        </w:trPr>
        <w:tc>
          <w:tcPr>
            <w:tcW w:w="9007" w:type="dxa"/>
          </w:tcPr>
          <w:p w:rsidR="00EF24ED" w:rsidRPr="0046129B" w:rsidRDefault="00EF24ED" w:rsidP="00B93F1D">
            <w:pPr>
              <w:spacing w:line="360" w:lineRule="auto"/>
              <w:rPr>
                <w:caps/>
              </w:rPr>
            </w:pPr>
            <w:r w:rsidRPr="0046129B">
              <w:rPr>
                <w:caps/>
              </w:rPr>
              <w:t>2. результаты освоения учебной и производственной практики ПРОФЕССИОНАЛЬНОГО МОДУЛЯ</w:t>
            </w:r>
          </w:p>
          <w:p w:rsidR="00EF24ED" w:rsidRPr="0046129B" w:rsidRDefault="00EF24ED" w:rsidP="00B93F1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vAlign w:val="center"/>
          </w:tcPr>
          <w:p w:rsidR="00EF24ED" w:rsidRPr="00257D83" w:rsidRDefault="00D96F33" w:rsidP="00257D83">
            <w:pPr>
              <w:jc w:val="center"/>
              <w:rPr>
                <w:i/>
                <w:sz w:val="28"/>
                <w:szCs w:val="28"/>
              </w:rPr>
            </w:pPr>
            <w:r w:rsidRPr="00257D83">
              <w:rPr>
                <w:i/>
                <w:sz w:val="28"/>
                <w:szCs w:val="28"/>
              </w:rPr>
              <w:t>8</w:t>
            </w:r>
          </w:p>
        </w:tc>
      </w:tr>
      <w:tr w:rsidR="00EF24ED" w:rsidTr="00257D83">
        <w:trPr>
          <w:trHeight w:val="594"/>
        </w:trPr>
        <w:tc>
          <w:tcPr>
            <w:tcW w:w="9007" w:type="dxa"/>
          </w:tcPr>
          <w:p w:rsidR="00EF24ED" w:rsidRPr="0046129B" w:rsidRDefault="00EF24ED" w:rsidP="00B93F1D">
            <w:pPr>
              <w:pStyle w:val="1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EF24ED" w:rsidRPr="0046129B" w:rsidRDefault="00EF24ED" w:rsidP="00B93F1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vAlign w:val="center"/>
          </w:tcPr>
          <w:p w:rsidR="00EF24ED" w:rsidRPr="00257D83" w:rsidRDefault="006443EC" w:rsidP="00257D83">
            <w:pPr>
              <w:jc w:val="center"/>
              <w:rPr>
                <w:i/>
                <w:sz w:val="28"/>
                <w:szCs w:val="28"/>
              </w:rPr>
            </w:pPr>
            <w:r w:rsidRPr="00257D83">
              <w:rPr>
                <w:i/>
                <w:sz w:val="28"/>
                <w:szCs w:val="28"/>
              </w:rPr>
              <w:t>9</w:t>
            </w:r>
          </w:p>
        </w:tc>
      </w:tr>
      <w:tr w:rsidR="00EF24ED" w:rsidTr="00257D83">
        <w:trPr>
          <w:trHeight w:val="692"/>
        </w:trPr>
        <w:tc>
          <w:tcPr>
            <w:tcW w:w="9007" w:type="dxa"/>
          </w:tcPr>
          <w:p w:rsidR="00EF24ED" w:rsidRPr="0046129B" w:rsidRDefault="00EF24ED" w:rsidP="00B93F1D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46129B">
              <w:rPr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EF24ED" w:rsidRPr="0046129B" w:rsidRDefault="00EF24ED" w:rsidP="00B93F1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vAlign w:val="center"/>
          </w:tcPr>
          <w:p w:rsidR="00EF24ED" w:rsidRPr="00257D83" w:rsidRDefault="006443EC" w:rsidP="00257D83">
            <w:pPr>
              <w:jc w:val="center"/>
              <w:rPr>
                <w:i/>
                <w:sz w:val="28"/>
                <w:szCs w:val="28"/>
              </w:rPr>
            </w:pPr>
            <w:r w:rsidRPr="00257D83">
              <w:rPr>
                <w:i/>
                <w:sz w:val="28"/>
                <w:szCs w:val="28"/>
              </w:rPr>
              <w:t>15</w:t>
            </w:r>
          </w:p>
        </w:tc>
      </w:tr>
      <w:tr w:rsidR="00EF24ED" w:rsidTr="00257D83">
        <w:trPr>
          <w:trHeight w:val="692"/>
        </w:trPr>
        <w:tc>
          <w:tcPr>
            <w:tcW w:w="9007" w:type="dxa"/>
          </w:tcPr>
          <w:p w:rsidR="00EF24ED" w:rsidRPr="0046129B" w:rsidRDefault="00EF24ED" w:rsidP="00B93F1D">
            <w:pPr>
              <w:spacing w:line="360" w:lineRule="auto"/>
              <w:rPr>
                <w:bCs/>
                <w:i/>
              </w:rPr>
            </w:pPr>
            <w:r w:rsidRPr="0046129B">
              <w:rPr>
                <w:caps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46129B">
              <w:rPr>
                <w:bCs/>
              </w:rPr>
              <w:t>)</w:t>
            </w:r>
            <w:r w:rsidRPr="0046129B">
              <w:rPr>
                <w:bCs/>
                <w:i/>
              </w:rPr>
              <w:t xml:space="preserve"> </w:t>
            </w:r>
          </w:p>
          <w:p w:rsidR="00EF24ED" w:rsidRPr="0046129B" w:rsidRDefault="00EF24ED" w:rsidP="00B93F1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vAlign w:val="center"/>
          </w:tcPr>
          <w:p w:rsidR="00EF24ED" w:rsidRPr="00257D83" w:rsidRDefault="006443EC" w:rsidP="00257D83">
            <w:pPr>
              <w:jc w:val="center"/>
              <w:rPr>
                <w:i/>
                <w:sz w:val="28"/>
                <w:szCs w:val="28"/>
              </w:rPr>
            </w:pPr>
            <w:r w:rsidRPr="00257D83">
              <w:rPr>
                <w:i/>
                <w:sz w:val="28"/>
                <w:szCs w:val="28"/>
              </w:rPr>
              <w:t>17</w:t>
            </w:r>
          </w:p>
        </w:tc>
      </w:tr>
    </w:tbl>
    <w:p w:rsidR="00EF24ED" w:rsidRDefault="00EF24ED" w:rsidP="00EF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 w:rsidSect="00EF24ED">
          <w:footerReference w:type="even" r:id="rId8"/>
          <w:footerReference w:type="default" r:id="rId9"/>
          <w:pgSz w:w="11906" w:h="16838"/>
          <w:pgMar w:top="567" w:right="851" w:bottom="851" w:left="1701" w:header="709" w:footer="709" w:gutter="0"/>
          <w:cols w:space="720"/>
        </w:sectPr>
      </w:pPr>
    </w:p>
    <w:p w:rsidR="00B93F1D" w:rsidRPr="00CF1D5A" w:rsidRDefault="00B93F1D" w:rsidP="00B93F1D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B93F1D" w:rsidRPr="00CF1D5A" w:rsidRDefault="00B93F1D" w:rsidP="00B9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учебной и производственной практики</w:t>
      </w:r>
    </w:p>
    <w:p w:rsidR="00B93F1D" w:rsidRPr="00CF1D5A" w:rsidRDefault="00B93F1D" w:rsidP="00B93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</w:p>
    <w:p w:rsidR="00305FD8" w:rsidRDefault="00305FD8" w:rsidP="00305FD8">
      <w:pPr>
        <w:pStyle w:val="2"/>
        <w:widowControl w:val="0"/>
        <w:ind w:left="0" w:firstLine="0"/>
        <w:jc w:val="center"/>
        <w:rPr>
          <w:b/>
          <w:u w:val="single"/>
        </w:rPr>
      </w:pPr>
    </w:p>
    <w:p w:rsidR="00305FD8" w:rsidRPr="00B93F1D" w:rsidRDefault="00B93F1D" w:rsidP="00305FD8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01. </w:t>
      </w:r>
      <w:r w:rsidR="00305FD8" w:rsidRPr="00B93F1D">
        <w:rPr>
          <w:b/>
          <w:sz w:val="28"/>
          <w:szCs w:val="28"/>
        </w:rPr>
        <w:t>Ведение технологического   процесса при всех способах добычи нефти, газа и газового конденсата</w:t>
      </w:r>
    </w:p>
    <w:p w:rsidR="007C36F7" w:rsidRDefault="007C36F7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9052F0" w:rsidRDefault="00DF3F22" w:rsidP="009052F0">
      <w:pPr>
        <w:pStyle w:val="2"/>
        <w:widowControl w:val="0"/>
        <w:spacing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415ED">
        <w:rPr>
          <w:sz w:val="28"/>
          <w:szCs w:val="28"/>
        </w:rPr>
        <w:t xml:space="preserve">рограмма </w:t>
      </w:r>
      <w:r w:rsidR="00E45A5C">
        <w:rPr>
          <w:sz w:val="28"/>
          <w:szCs w:val="28"/>
        </w:rPr>
        <w:t xml:space="preserve">практики </w:t>
      </w:r>
      <w:r w:rsidRPr="004415ED">
        <w:rPr>
          <w:sz w:val="28"/>
          <w:szCs w:val="28"/>
        </w:rPr>
        <w:t>профессионального мо</w:t>
      </w:r>
      <w:r>
        <w:rPr>
          <w:sz w:val="28"/>
          <w:szCs w:val="28"/>
        </w:rPr>
        <w:t xml:space="preserve">дуля </w:t>
      </w:r>
      <w:r w:rsidRPr="004415ED">
        <w:rPr>
          <w:sz w:val="28"/>
          <w:szCs w:val="28"/>
        </w:rPr>
        <w:t xml:space="preserve"> – является частью примерной основной профессиональной образовательной про</w:t>
      </w:r>
      <w:r>
        <w:rPr>
          <w:sz w:val="28"/>
          <w:szCs w:val="28"/>
        </w:rPr>
        <w:t>граммы</w:t>
      </w:r>
      <w:r w:rsidR="003C0850">
        <w:rPr>
          <w:sz w:val="28"/>
          <w:szCs w:val="28"/>
        </w:rPr>
        <w:t xml:space="preserve"> подготовки </w:t>
      </w:r>
      <w:r w:rsidR="00E45A5C">
        <w:rPr>
          <w:sz w:val="28"/>
          <w:szCs w:val="28"/>
        </w:rPr>
        <w:t>квалифицированных рабочих и служащих</w:t>
      </w:r>
      <w:r>
        <w:rPr>
          <w:sz w:val="28"/>
          <w:szCs w:val="28"/>
        </w:rPr>
        <w:t xml:space="preserve"> в с</w:t>
      </w:r>
      <w:r w:rsidR="0033401A">
        <w:rPr>
          <w:sz w:val="28"/>
          <w:szCs w:val="28"/>
        </w:rPr>
        <w:t xml:space="preserve">оответствии с ФГОС по профессии:  </w:t>
      </w:r>
      <w:r w:rsidR="00B93F1D" w:rsidRPr="00B93F1D">
        <w:rPr>
          <w:sz w:val="28"/>
          <w:szCs w:val="28"/>
          <w:u w:val="single"/>
        </w:rPr>
        <w:t>21.01.01</w:t>
      </w:r>
      <w:r w:rsidR="00B93F1D">
        <w:rPr>
          <w:sz w:val="28"/>
          <w:szCs w:val="28"/>
        </w:rPr>
        <w:t xml:space="preserve"> </w:t>
      </w:r>
      <w:r w:rsidR="00EF2B71">
        <w:rPr>
          <w:sz w:val="28"/>
          <w:szCs w:val="28"/>
          <w:u w:val="single"/>
        </w:rPr>
        <w:t>Оператор нефтяных и газовых скважин</w:t>
      </w:r>
      <w:r w:rsidR="00B93F1D">
        <w:rPr>
          <w:sz w:val="28"/>
          <w:szCs w:val="28"/>
          <w:u w:val="single"/>
        </w:rPr>
        <w:t>,</w:t>
      </w:r>
      <w:r w:rsidR="00B93F1D" w:rsidRPr="00B93F1D">
        <w:rPr>
          <w:sz w:val="28"/>
          <w:szCs w:val="28"/>
        </w:rPr>
        <w:t xml:space="preserve"> </w:t>
      </w:r>
      <w:r w:rsidR="00B93F1D" w:rsidRPr="00F96D4C">
        <w:rPr>
          <w:sz w:val="28"/>
          <w:szCs w:val="28"/>
        </w:rPr>
        <w:t xml:space="preserve">входящей в состав укрупненной группы профессий </w:t>
      </w:r>
      <w:r w:rsidR="00F627B8" w:rsidRPr="00F627B8">
        <w:rPr>
          <w:b/>
          <w:sz w:val="28"/>
          <w:szCs w:val="28"/>
        </w:rPr>
        <w:t>21.00.00 Прикладная геология, горное дело, нефтегазовое дело и геодезия</w:t>
      </w:r>
      <w:r w:rsidR="00F627B8">
        <w:rPr>
          <w:sz w:val="28"/>
          <w:szCs w:val="28"/>
        </w:rPr>
        <w:t xml:space="preserve"> </w:t>
      </w:r>
      <w:r w:rsidR="00B93F1D" w:rsidRPr="00F96D4C">
        <w:rPr>
          <w:sz w:val="28"/>
          <w:szCs w:val="28"/>
        </w:rPr>
        <w:t>в части освоения основного вида профессиональной деятельности (ВПД):</w:t>
      </w:r>
      <w:r w:rsidR="009052F0">
        <w:rPr>
          <w:sz w:val="28"/>
          <w:szCs w:val="28"/>
        </w:rPr>
        <w:t xml:space="preserve"> </w:t>
      </w:r>
      <w:r w:rsidR="009052F0" w:rsidRPr="00B770C4">
        <w:rPr>
          <w:b/>
          <w:sz w:val="28"/>
        </w:rPr>
        <w:t>Ведение технологического процесса при всех способах добычи нефти, газа и газового конденсата</w:t>
      </w:r>
      <w:r w:rsidR="009052F0">
        <w:rPr>
          <w:b/>
          <w:sz w:val="28"/>
        </w:rPr>
        <w:t xml:space="preserve"> </w:t>
      </w:r>
      <w:r w:rsidR="009052F0">
        <w:rPr>
          <w:sz w:val="28"/>
        </w:rPr>
        <w:t>и соответствующих п</w:t>
      </w:r>
      <w:r w:rsidR="009052F0">
        <w:rPr>
          <w:sz w:val="28"/>
          <w:szCs w:val="28"/>
        </w:rPr>
        <w:t xml:space="preserve">рофессиональных компетенций (ПК):    </w:t>
      </w:r>
    </w:p>
    <w:p w:rsidR="009052F0" w:rsidRPr="00B770C4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 xml:space="preserve">ПК 1.1. Участвовать в работе по освоению скважин и выводу их </w:t>
      </w:r>
      <w:r>
        <w:rPr>
          <w:sz w:val="28"/>
        </w:rPr>
        <w:br/>
      </w:r>
      <w:r w:rsidRPr="00B770C4">
        <w:rPr>
          <w:sz w:val="28"/>
        </w:rPr>
        <w:t>на заданный режим.</w:t>
      </w:r>
    </w:p>
    <w:p w:rsidR="009052F0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</w:p>
    <w:p w:rsidR="009052F0" w:rsidRPr="00B770C4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1.2. Обеспечивать поддержку режима функционирования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установок.</w:t>
      </w:r>
    </w:p>
    <w:p w:rsidR="009052F0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</w:p>
    <w:p w:rsidR="009052F0" w:rsidRPr="00B770C4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1.3. Выполнять техническое обслуживание коммуникаций газлифтных скважин (газоманифольдов, газосепараторов, теплообменников) под руководством оператора по добыч</w:t>
      </w:r>
      <w:r>
        <w:rPr>
          <w:sz w:val="28"/>
        </w:rPr>
        <w:t>е</w:t>
      </w:r>
      <w:r w:rsidRPr="00B770C4">
        <w:rPr>
          <w:sz w:val="28"/>
        </w:rPr>
        <w:t xml:space="preserve"> нефти и газа более высокой квалификации.</w:t>
      </w:r>
    </w:p>
    <w:p w:rsidR="009052F0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</w:p>
    <w:p w:rsidR="009052F0" w:rsidRPr="00B770C4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1.4. Выполнять монтаж и демонтаж оборудования и механизмов под руководством оператора по добыч</w:t>
      </w:r>
      <w:r>
        <w:rPr>
          <w:sz w:val="28"/>
        </w:rPr>
        <w:t>е</w:t>
      </w:r>
      <w:r w:rsidRPr="00B770C4">
        <w:rPr>
          <w:sz w:val="28"/>
        </w:rPr>
        <w:t xml:space="preserve"> нефти и газа более высокой квалификации.</w:t>
      </w:r>
    </w:p>
    <w:p w:rsidR="009052F0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</w:p>
    <w:p w:rsidR="009052F0" w:rsidRPr="00B770C4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1.5. Осуществлять снятие и передачу параметров работы скважин, контролировать работу средств автоматики и телемеханики.</w:t>
      </w:r>
    </w:p>
    <w:p w:rsidR="009052F0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</w:p>
    <w:p w:rsidR="009052F0" w:rsidRPr="00B770C4" w:rsidRDefault="009052F0" w:rsidP="009052F0">
      <w:pPr>
        <w:pStyle w:val="2"/>
        <w:widowControl w:val="0"/>
        <w:ind w:left="0" w:firstLine="709"/>
        <w:jc w:val="both"/>
        <w:rPr>
          <w:sz w:val="28"/>
        </w:rPr>
      </w:pPr>
      <w:r w:rsidRPr="00B770C4">
        <w:rPr>
          <w:sz w:val="28"/>
        </w:rPr>
        <w:t>ПК 1.6. Выполнять измерения величин различных технологических параметров с помощью контрольно-измерительных приборов.</w:t>
      </w:r>
    </w:p>
    <w:p w:rsidR="0033401A" w:rsidRPr="009052F0" w:rsidRDefault="0033401A" w:rsidP="0033401A">
      <w:pPr>
        <w:ind w:firstLine="737"/>
        <w:jc w:val="both"/>
        <w:rPr>
          <w:sz w:val="28"/>
          <w:szCs w:val="28"/>
        </w:rPr>
      </w:pPr>
    </w:p>
    <w:p w:rsidR="00DF3F22" w:rsidRPr="00160AF0" w:rsidRDefault="00DF3F22" w:rsidP="009052F0">
      <w:pPr>
        <w:ind w:firstLine="737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</w:t>
      </w:r>
      <w:r w:rsidR="00E45A5C">
        <w:rPr>
          <w:sz w:val="28"/>
          <w:szCs w:val="28"/>
        </w:rPr>
        <w:t xml:space="preserve">практики </w:t>
      </w:r>
      <w:r w:rsidRPr="00CF1960">
        <w:rPr>
          <w:sz w:val="28"/>
          <w:szCs w:val="28"/>
        </w:rPr>
        <w:t xml:space="preserve">профессионального модуля </w:t>
      </w:r>
      <w:r w:rsidR="00E45A5C">
        <w:rPr>
          <w:sz w:val="28"/>
          <w:szCs w:val="28"/>
        </w:rPr>
        <w:t xml:space="preserve">ПМ 01 </w:t>
      </w:r>
      <w:r w:rsidRPr="00CF1960">
        <w:rPr>
          <w:sz w:val="28"/>
          <w:szCs w:val="28"/>
        </w:rPr>
        <w:t>может быть использована</w:t>
      </w:r>
      <w:r w:rsidRPr="00CF1960">
        <w:rPr>
          <w:b/>
          <w:sz w:val="28"/>
          <w:szCs w:val="28"/>
        </w:rPr>
        <w:t xml:space="preserve"> </w:t>
      </w:r>
      <w:r w:rsidRPr="00CF1960">
        <w:rPr>
          <w:sz w:val="28"/>
          <w:szCs w:val="28"/>
        </w:rPr>
        <w:t>в дополнительном</w:t>
      </w:r>
      <w:r>
        <w:rPr>
          <w:sz w:val="28"/>
          <w:szCs w:val="28"/>
        </w:rPr>
        <w:t xml:space="preserve"> профессиональном образовании по укрупненной группе</w:t>
      </w:r>
      <w:r w:rsidR="009052F0">
        <w:rPr>
          <w:sz w:val="28"/>
          <w:szCs w:val="28"/>
        </w:rPr>
        <w:t>: Бурильщик эксплуатационных и разведочных скважин; Оператор по ремонту скважин.</w:t>
      </w:r>
    </w:p>
    <w:p w:rsidR="007C36F7" w:rsidRDefault="007C36F7" w:rsidP="00CF6893">
      <w:pPr>
        <w:pStyle w:val="2"/>
        <w:widowControl w:val="0"/>
        <w:spacing w:line="228" w:lineRule="auto"/>
        <w:ind w:left="0" w:firstLine="720"/>
        <w:jc w:val="both"/>
        <w:rPr>
          <w:sz w:val="28"/>
          <w:szCs w:val="28"/>
        </w:rPr>
      </w:pP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052F0" w:rsidRDefault="00DF3F22" w:rsidP="0090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415ED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 xml:space="preserve">и и задачи </w:t>
      </w:r>
      <w:r w:rsidR="009052F0">
        <w:rPr>
          <w:b/>
          <w:sz w:val="28"/>
          <w:szCs w:val="28"/>
        </w:rPr>
        <w:t>практики по профмодулю – требования к результатам освоения практики.</w:t>
      </w: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3F22" w:rsidRPr="009052F0" w:rsidRDefault="00DF3F22" w:rsidP="00FC1DAC">
      <w:pPr>
        <w:suppressAutoHyphens/>
        <w:spacing w:line="276" w:lineRule="auto"/>
        <w:ind w:firstLine="708"/>
        <w:rPr>
          <w:sz w:val="28"/>
          <w:szCs w:val="28"/>
        </w:rPr>
      </w:pPr>
      <w:r w:rsidRPr="009052F0">
        <w:rPr>
          <w:sz w:val="28"/>
          <w:szCs w:val="28"/>
        </w:rPr>
        <w:t xml:space="preserve">С целью овладения указанным видом профессиональной деятельности </w:t>
      </w:r>
      <w:r w:rsidR="009052F0" w:rsidRPr="009052F0">
        <w:rPr>
          <w:sz w:val="28"/>
          <w:szCs w:val="28"/>
        </w:rPr>
        <w:t>(</w:t>
      </w:r>
      <w:r w:rsidR="009052F0" w:rsidRPr="009052F0">
        <w:rPr>
          <w:b/>
          <w:sz w:val="28"/>
          <w:szCs w:val="28"/>
        </w:rPr>
        <w:t xml:space="preserve">Ведение технологического процесса при всех способах добычи нефти, газа и газового конденсата) </w:t>
      </w:r>
      <w:r w:rsidRPr="009052F0">
        <w:rPr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должен:</w:t>
      </w:r>
    </w:p>
    <w:p w:rsidR="00305FD8" w:rsidRPr="009052F0" w:rsidRDefault="00305FD8" w:rsidP="009052F0">
      <w:pPr>
        <w:tabs>
          <w:tab w:val="left" w:pos="108"/>
        </w:tabs>
        <w:spacing w:line="276" w:lineRule="auto"/>
        <w:rPr>
          <w:b/>
          <w:sz w:val="28"/>
          <w:szCs w:val="28"/>
        </w:rPr>
      </w:pPr>
    </w:p>
    <w:p w:rsidR="00305FD8" w:rsidRPr="009052F0" w:rsidRDefault="00DF3F22" w:rsidP="009052F0">
      <w:pPr>
        <w:tabs>
          <w:tab w:val="left" w:pos="108"/>
        </w:tabs>
        <w:spacing w:line="276" w:lineRule="auto"/>
        <w:rPr>
          <w:b/>
          <w:sz w:val="28"/>
          <w:szCs w:val="28"/>
        </w:rPr>
      </w:pPr>
      <w:r w:rsidRPr="009052F0">
        <w:rPr>
          <w:b/>
          <w:sz w:val="28"/>
          <w:szCs w:val="28"/>
        </w:rPr>
        <w:t>иметь практический опыт</w:t>
      </w:r>
      <w:r w:rsidRPr="009052F0">
        <w:rPr>
          <w:b/>
          <w:i/>
          <w:sz w:val="28"/>
          <w:szCs w:val="28"/>
        </w:rPr>
        <w:t xml:space="preserve">: </w:t>
      </w:r>
    </w:p>
    <w:p w:rsidR="00305FD8" w:rsidRPr="009052F0" w:rsidRDefault="00FC1DAC" w:rsidP="009052F0">
      <w:pPr>
        <w:tabs>
          <w:tab w:val="left" w:pos="108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участия в работе по освоению скважин и выводу их на заданный режим;</w:t>
      </w:r>
    </w:p>
    <w:p w:rsidR="00305FD8" w:rsidRPr="009052F0" w:rsidRDefault="00FC1DAC" w:rsidP="00FC1DAC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обеспечения и контроля поддержки режима функционирования скважин при фонтанном, газлифтном и насосном способах добычи нефти и газа;</w:t>
      </w:r>
    </w:p>
    <w:p w:rsidR="00305FD8" w:rsidRPr="009052F0" w:rsidRDefault="00FC1DAC" w:rsidP="00FC1DAC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выполнения монтажа и демонтажа оборудования под руководством оператора по добыче нефти и газа более высокой квалификации;</w:t>
      </w:r>
    </w:p>
    <w:p w:rsidR="00305FD8" w:rsidRPr="009052F0" w:rsidRDefault="00FC1DAC" w:rsidP="00FC1DAC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проведения технического обслуживания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квалификации;</w:t>
      </w:r>
    </w:p>
    <w:p w:rsidR="00305FD8" w:rsidRPr="009052F0" w:rsidRDefault="00FC1DAC" w:rsidP="00FC1DAC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проведения технического обслуживания насосного оборудования;</w:t>
      </w:r>
    </w:p>
    <w:p w:rsidR="00305FD8" w:rsidRPr="009052F0" w:rsidRDefault="008E3FA2" w:rsidP="00FC1DAC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выполнения профилактических работ по предотвращению гидратообразований, отложений парафина, смол;</w:t>
      </w:r>
    </w:p>
    <w:p w:rsidR="00305FD8" w:rsidRPr="009052F0" w:rsidRDefault="008E3FA2" w:rsidP="008E3FA2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выполнения текущего ремонта наземного оборудования нагнетательных скважин;</w:t>
      </w:r>
    </w:p>
    <w:p w:rsidR="00305FD8" w:rsidRPr="009052F0" w:rsidRDefault="008E3FA2" w:rsidP="008E3FA2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контроля работы и устранения мелких неисправностей средств автоматики, телемеханики и контрольно-измерительных приборов;</w:t>
      </w:r>
    </w:p>
    <w:p w:rsidR="00305FD8" w:rsidRPr="009052F0" w:rsidRDefault="00305FD8" w:rsidP="009052F0">
      <w:pPr>
        <w:spacing w:line="276" w:lineRule="auto"/>
        <w:rPr>
          <w:b/>
          <w:sz w:val="28"/>
          <w:szCs w:val="28"/>
        </w:rPr>
      </w:pPr>
    </w:p>
    <w:p w:rsidR="00305FD8" w:rsidRPr="009052F0" w:rsidRDefault="00305FD8" w:rsidP="009052F0">
      <w:pPr>
        <w:spacing w:line="276" w:lineRule="auto"/>
        <w:rPr>
          <w:i/>
          <w:sz w:val="28"/>
          <w:szCs w:val="28"/>
        </w:rPr>
      </w:pPr>
      <w:r w:rsidRPr="009052F0">
        <w:rPr>
          <w:b/>
          <w:sz w:val="28"/>
          <w:szCs w:val="28"/>
        </w:rPr>
        <w:t>уметь: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осуществлять снятие и передачу параметров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 xml:space="preserve">выполнять сборку, разборку и </w:t>
      </w:r>
      <w:r w:rsidR="009E255A" w:rsidRPr="009052F0">
        <w:rPr>
          <w:sz w:val="28"/>
          <w:szCs w:val="28"/>
        </w:rPr>
        <w:t>ремонт отдельных узлов и механизмов простого нефтегазопромыслового оборудования,</w:t>
      </w:r>
      <w:r w:rsidR="00305FD8" w:rsidRPr="009052F0">
        <w:rPr>
          <w:sz w:val="28"/>
          <w:szCs w:val="28"/>
        </w:rPr>
        <w:t xml:space="preserve"> и арматуры;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проводить очистку насосно-компрессорных труб в скважине от парафина и смол механическими и автоматическими скребками и с использованием реагентов, растворителей, горячей нефти и пара;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обрабатывать паром высокого давления подземное и наземное оборудование скважин и выкидных линий;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05FD8" w:rsidRPr="009052F0">
        <w:rPr>
          <w:sz w:val="28"/>
          <w:szCs w:val="28"/>
        </w:rPr>
        <w:t>выполнять измерения величин различных технологических параметров с помощью контрольно-измерительных приборов;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расшифровывать показания приборов контроля и автоматики;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контролировать работу средств автоматики и телемеханики;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представлять информацию руководителю работ обо всех замеченных неполадках в работе скважин и другого нефтепромыслового оборудования;</w:t>
      </w:r>
    </w:p>
    <w:p w:rsidR="00305FD8" w:rsidRPr="009052F0" w:rsidRDefault="00305FD8" w:rsidP="009052F0">
      <w:pPr>
        <w:spacing w:line="276" w:lineRule="auto"/>
        <w:rPr>
          <w:b/>
          <w:sz w:val="28"/>
          <w:szCs w:val="28"/>
        </w:rPr>
      </w:pPr>
    </w:p>
    <w:p w:rsidR="00305FD8" w:rsidRPr="009052F0" w:rsidRDefault="00305FD8" w:rsidP="009052F0">
      <w:pPr>
        <w:spacing w:line="276" w:lineRule="auto"/>
        <w:jc w:val="both"/>
        <w:rPr>
          <w:i/>
          <w:sz w:val="28"/>
          <w:szCs w:val="28"/>
        </w:rPr>
      </w:pPr>
      <w:r w:rsidRPr="009052F0">
        <w:rPr>
          <w:b/>
          <w:sz w:val="28"/>
          <w:szCs w:val="28"/>
        </w:rPr>
        <w:t>знать: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основы технологии добычи нефти и газа;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способы добычи нефти и газа;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основы техники и технологии бурения нефтяных и газовых скважин;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условия эксплуатации нефтяных и газовых месторождений;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 xml:space="preserve">устройство, принцип работы установок комплексной подготовки газа, </w:t>
      </w:r>
      <w:r w:rsidR="00C74020" w:rsidRPr="009052F0">
        <w:rPr>
          <w:sz w:val="28"/>
          <w:szCs w:val="28"/>
        </w:rPr>
        <w:t xml:space="preserve">       </w:t>
      </w:r>
      <w:r w:rsidR="00305FD8" w:rsidRPr="009052F0">
        <w:rPr>
          <w:sz w:val="28"/>
          <w:szCs w:val="28"/>
        </w:rPr>
        <w:t>групповых замерных установок, дожимных насосных и компрессорных станций, станций подземного хранения газа, систем сбора и транспортировки нефти и газа;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способы удаления гидратообразований;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способы расчета реагентов;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средства контроля режимных параметров бурения скважин, добычи нефти и газа;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приемы сбора информации об измеряемых и контролируемых параметрах и состоянии объекта;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назначение, принцип действия и технологию ремонта контрольно-измерительных приборов и средств автоматики;</w:t>
      </w:r>
    </w:p>
    <w:p w:rsidR="00305FD8" w:rsidRPr="009052F0" w:rsidRDefault="008E3FA2" w:rsidP="009052F0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безопасность труда при ведении работ по вводу скважины в эксплуатацию;</w:t>
      </w:r>
    </w:p>
    <w:p w:rsidR="008E3FA2" w:rsidRDefault="008E3FA2" w:rsidP="009052F0">
      <w:pPr>
        <w:suppressAutoHyphens/>
        <w:spacing w:line="276" w:lineRule="auto"/>
        <w:rPr>
          <w:b/>
          <w:sz w:val="28"/>
          <w:szCs w:val="28"/>
        </w:rPr>
      </w:pPr>
    </w:p>
    <w:p w:rsidR="00305FD8" w:rsidRPr="009052F0" w:rsidRDefault="00305FD8" w:rsidP="009052F0">
      <w:pPr>
        <w:suppressAutoHyphens/>
        <w:spacing w:line="276" w:lineRule="auto"/>
        <w:rPr>
          <w:b/>
          <w:sz w:val="28"/>
          <w:szCs w:val="28"/>
        </w:rPr>
      </w:pPr>
      <w:r w:rsidRPr="009052F0">
        <w:rPr>
          <w:b/>
          <w:sz w:val="28"/>
          <w:szCs w:val="28"/>
        </w:rPr>
        <w:t>уметь:</w:t>
      </w:r>
    </w:p>
    <w:p w:rsidR="00305FD8" w:rsidRPr="009052F0" w:rsidRDefault="008E3FA2" w:rsidP="009052F0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305FD8" w:rsidRPr="009052F0">
        <w:rPr>
          <w:sz w:val="28"/>
          <w:szCs w:val="28"/>
        </w:rPr>
        <w:t>осуществлять сборку, разборку, очистку, промывку и продувку оборудования;</w:t>
      </w:r>
    </w:p>
    <w:p w:rsidR="00305FD8" w:rsidRPr="009052F0" w:rsidRDefault="008E3FA2" w:rsidP="008E3FA2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305FD8" w:rsidRPr="009052F0">
        <w:rPr>
          <w:sz w:val="28"/>
          <w:szCs w:val="28"/>
        </w:rPr>
        <w:t>осуществлять монтаж систем автоматики и телемеханики под руководством оператора по добыче нефти и газа более высокой квалификации;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расшифровывать показания приборов контроля и автоматики;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контролировать режимные параметры процесса добычи нефти и газа по контрольно-измерительным приборам;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контролировать процесс автоматического регулирования основных технологических параметров;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крепить оборудование к фундаменту;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выполнять слесарные, электромонтажные и стропальные работы;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05FD8" w:rsidRPr="009052F0">
        <w:rPr>
          <w:sz w:val="28"/>
          <w:szCs w:val="28"/>
        </w:rPr>
        <w:t>осуществлять техническое обслуживание и ремонт наземного промыслового оборудования, установок, механизмов и коммуникаций;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проводить диагностику неполадок, определять неисправности в работе оборудования;</w:t>
      </w:r>
    </w:p>
    <w:p w:rsidR="008E3FA2" w:rsidRDefault="008E3FA2" w:rsidP="009052F0">
      <w:pPr>
        <w:suppressAutoHyphens/>
        <w:spacing w:line="276" w:lineRule="auto"/>
        <w:rPr>
          <w:b/>
          <w:sz w:val="28"/>
          <w:szCs w:val="28"/>
        </w:rPr>
      </w:pPr>
    </w:p>
    <w:p w:rsidR="00305FD8" w:rsidRPr="009052F0" w:rsidRDefault="00305FD8" w:rsidP="009052F0">
      <w:pPr>
        <w:suppressAutoHyphens/>
        <w:spacing w:line="276" w:lineRule="auto"/>
        <w:rPr>
          <w:b/>
          <w:sz w:val="28"/>
          <w:szCs w:val="28"/>
        </w:rPr>
      </w:pPr>
      <w:r w:rsidRPr="009052F0">
        <w:rPr>
          <w:b/>
          <w:sz w:val="28"/>
          <w:szCs w:val="28"/>
        </w:rPr>
        <w:t>знать: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конструкцию буровой установки, назначение ее отдельных частей и механизмов;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конструкцию скважины;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технологию монтажа и демонтажа оборудования;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инструменты для подачи и спуска труб и штанг;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правила опрессовки технологического оборудования и трубопроводов;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технические данные, размещение и условия эксплуатации приборов измерения и регулирования основных технологических параметров;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принципы автоматического регулирования добычи нефти и газа;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назначение и органы настройки автоматических регуляторов;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вспомогательные средства автоматических систем управления;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суть автоматического и ручного регулирования основных технологических параметров;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виды ремонта;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типы, устройство и правила технической эксплуатации оборудования и агрегатов, применяемых для ремонта;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виды слесарных работ и технологию их выполнения;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технологию проведения электромонтажных работ;</w:t>
      </w:r>
    </w:p>
    <w:p w:rsidR="00305FD8" w:rsidRPr="009052F0" w:rsidRDefault="008E3FA2" w:rsidP="009052F0">
      <w:pPr>
        <w:suppressAutoHyphens/>
        <w:spacing w:line="276" w:lineRule="auto"/>
        <w:ind w:firstLine="245"/>
        <w:rPr>
          <w:sz w:val="28"/>
          <w:szCs w:val="28"/>
        </w:rPr>
      </w:pPr>
      <w:r>
        <w:rPr>
          <w:sz w:val="28"/>
          <w:szCs w:val="28"/>
        </w:rPr>
        <w:t>-</w:t>
      </w:r>
      <w:r w:rsidR="00305FD8" w:rsidRPr="009052F0">
        <w:rPr>
          <w:sz w:val="28"/>
          <w:szCs w:val="28"/>
        </w:rPr>
        <w:t>назначение и правила технической эксплуатации грузоподъемных машин и механизмов;</w:t>
      </w:r>
    </w:p>
    <w:p w:rsidR="00DF3F22" w:rsidRPr="009052F0" w:rsidRDefault="008E3FA2" w:rsidP="0090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</w:t>
      </w:r>
      <w:r w:rsidR="00305FD8" w:rsidRPr="009052F0">
        <w:rPr>
          <w:sz w:val="28"/>
          <w:szCs w:val="28"/>
        </w:rPr>
        <w:t>безопасность труда при ведении монтажа и демонтажа наземного оборудования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0799" w:rsidRDefault="00DA0799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85673" w:rsidRDefault="00985673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85673" w:rsidRDefault="00985673" w:rsidP="00985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практики профессионального модуля ПМ 01:</w:t>
      </w:r>
    </w:p>
    <w:p w:rsidR="00985673" w:rsidRDefault="00D01F1B" w:rsidP="00985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73</w:t>
      </w:r>
      <w:r w:rsidR="00975549">
        <w:rPr>
          <w:sz w:val="28"/>
          <w:szCs w:val="28"/>
        </w:rPr>
        <w:t>5</w:t>
      </w:r>
      <w:r w:rsidR="00985673">
        <w:rPr>
          <w:sz w:val="28"/>
          <w:szCs w:val="28"/>
        </w:rPr>
        <w:t xml:space="preserve"> часов, в том числе:</w:t>
      </w:r>
    </w:p>
    <w:p w:rsidR="00985673" w:rsidRDefault="004D7E34" w:rsidP="00985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E4100E">
        <w:rPr>
          <w:sz w:val="28"/>
          <w:szCs w:val="28"/>
        </w:rPr>
        <w:t>315</w:t>
      </w:r>
      <w:r w:rsidR="00985673">
        <w:rPr>
          <w:sz w:val="28"/>
          <w:szCs w:val="28"/>
        </w:rPr>
        <w:t xml:space="preserve"> часов</w:t>
      </w:r>
    </w:p>
    <w:p w:rsidR="00985673" w:rsidRDefault="00D01F1B" w:rsidP="00985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822089">
        <w:rPr>
          <w:sz w:val="28"/>
          <w:szCs w:val="28"/>
        </w:rPr>
        <w:t>4</w:t>
      </w:r>
      <w:r w:rsidR="00E4100E">
        <w:rPr>
          <w:sz w:val="28"/>
          <w:szCs w:val="28"/>
        </w:rPr>
        <w:t>2</w:t>
      </w:r>
      <w:r w:rsidR="00822089">
        <w:rPr>
          <w:sz w:val="28"/>
          <w:szCs w:val="28"/>
        </w:rPr>
        <w:t>0</w:t>
      </w:r>
      <w:r w:rsidR="00985673">
        <w:rPr>
          <w:sz w:val="28"/>
          <w:szCs w:val="28"/>
        </w:rPr>
        <w:t xml:space="preserve"> часов.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985673" w:rsidRDefault="00DF3F22" w:rsidP="00985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985673"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985673" w:rsidRDefault="00985673" w:rsidP="00985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85673" w:rsidRPr="00BF4E2B" w:rsidRDefault="00F4274A" w:rsidP="00985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caps/>
        </w:rPr>
      </w:pPr>
      <w:r>
        <w:rPr>
          <w:sz w:val="28"/>
          <w:szCs w:val="28"/>
        </w:rPr>
        <w:tab/>
      </w:r>
      <w:r w:rsidR="00985673">
        <w:rPr>
          <w:sz w:val="28"/>
          <w:szCs w:val="28"/>
        </w:rPr>
        <w:t xml:space="preserve"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деятельности </w:t>
      </w:r>
      <w:r w:rsidRPr="009052F0">
        <w:rPr>
          <w:b/>
          <w:sz w:val="28"/>
          <w:szCs w:val="28"/>
        </w:rPr>
        <w:t>Ведение технологического процесса при всех способах добычи нефти, газа и газового конденсата</w:t>
      </w:r>
      <w:r w:rsidR="00985673">
        <w:rPr>
          <w:b/>
          <w:spacing w:val="-6"/>
          <w:sz w:val="28"/>
        </w:rPr>
        <w:t xml:space="preserve">, </w:t>
      </w:r>
      <w:r w:rsidR="00985673" w:rsidRPr="004415ED">
        <w:rPr>
          <w:sz w:val="28"/>
          <w:szCs w:val="28"/>
        </w:rPr>
        <w:t xml:space="preserve">в том числе профессиональными (ПК) </w:t>
      </w:r>
      <w:r w:rsidR="00985673">
        <w:rPr>
          <w:sz w:val="28"/>
          <w:szCs w:val="28"/>
        </w:rPr>
        <w:t>и общими (ОК) компетенциями:</w:t>
      </w: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F3F22" w:rsidRPr="004415ED" w:rsidTr="00746A5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F22" w:rsidRPr="004415ED" w:rsidRDefault="00DF3F22" w:rsidP="00746A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F22" w:rsidRPr="004415ED" w:rsidRDefault="00DF3F22" w:rsidP="00746A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3F22" w:rsidRPr="004415ED" w:rsidTr="00746A5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3F22" w:rsidRPr="006D1975" w:rsidRDefault="005209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bCs/>
                <w:sz w:val="26"/>
                <w:szCs w:val="26"/>
              </w:rPr>
              <w:t>ПК 1</w:t>
            </w:r>
            <w:r w:rsidR="00864B50" w:rsidRPr="006D1975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3F22" w:rsidRPr="006D1975" w:rsidRDefault="00520939" w:rsidP="00F4274A">
            <w:pPr>
              <w:pStyle w:val="2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 xml:space="preserve">Участвовать в работе по освоению скважин и выводу их </w:t>
            </w:r>
            <w:r w:rsidRPr="006D1975">
              <w:rPr>
                <w:sz w:val="26"/>
                <w:szCs w:val="26"/>
              </w:rPr>
              <w:br/>
              <w:t>на заданный режим.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6D1975" w:rsidRDefault="005209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bCs/>
                <w:sz w:val="26"/>
                <w:szCs w:val="26"/>
              </w:rPr>
              <w:t>ПК 1</w:t>
            </w:r>
            <w:r w:rsidR="00864B50" w:rsidRPr="006D1975">
              <w:rPr>
                <w:bCs/>
                <w:sz w:val="26"/>
                <w:szCs w:val="26"/>
              </w:rPr>
              <w:t>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6D1975" w:rsidRDefault="00520939" w:rsidP="00F4274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Обеспечивать поддержку режима функционирования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установок.</w:t>
            </w:r>
          </w:p>
        </w:tc>
      </w:tr>
      <w:tr w:rsidR="00DF3F22" w:rsidRPr="004415ED" w:rsidTr="00316DA1">
        <w:trPr>
          <w:trHeight w:val="843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6D1975" w:rsidRDefault="005209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bCs/>
                <w:sz w:val="26"/>
                <w:szCs w:val="26"/>
              </w:rPr>
              <w:t>ПК 1</w:t>
            </w:r>
            <w:r w:rsidR="00864B50" w:rsidRPr="006D1975">
              <w:rPr>
                <w:bCs/>
                <w:sz w:val="26"/>
                <w:szCs w:val="26"/>
              </w:rPr>
              <w:t>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6D1975" w:rsidRDefault="00520939" w:rsidP="00756AF4">
            <w:pPr>
              <w:pStyle w:val="2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 Выполнять техническое обслуживание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квалификации.</w:t>
            </w:r>
          </w:p>
        </w:tc>
      </w:tr>
      <w:tr w:rsidR="00520939" w:rsidRPr="004415ED" w:rsidTr="00520939">
        <w:trPr>
          <w:trHeight w:val="915"/>
        </w:trPr>
        <w:tc>
          <w:tcPr>
            <w:tcW w:w="833" w:type="pct"/>
            <w:tcBorders>
              <w:left w:val="single" w:sz="12" w:space="0" w:color="auto"/>
            </w:tcBorders>
          </w:tcPr>
          <w:p w:rsidR="00520939" w:rsidRPr="006D1975" w:rsidRDefault="00520939" w:rsidP="00746A57">
            <w:pPr>
              <w:widowControl w:val="0"/>
              <w:suppressAutoHyphens/>
              <w:spacing w:line="360" w:lineRule="auto"/>
              <w:jc w:val="both"/>
              <w:rPr>
                <w:bCs/>
                <w:sz w:val="26"/>
                <w:szCs w:val="26"/>
                <w:u w:val="single"/>
              </w:rPr>
            </w:pPr>
            <w:r w:rsidRPr="006D1975">
              <w:rPr>
                <w:sz w:val="26"/>
                <w:szCs w:val="26"/>
              </w:rPr>
              <w:t>ПК 1.4.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0939" w:rsidRPr="006D1975" w:rsidRDefault="00520939" w:rsidP="00F4274A">
            <w:pPr>
              <w:pStyle w:val="2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Выполнять монтаж и демонтаж оборудования и механизмов под руководством оператора по добыче нефти и газа более высокой квалификации</w:t>
            </w:r>
          </w:p>
        </w:tc>
      </w:tr>
      <w:tr w:rsidR="00520939" w:rsidRPr="004415ED" w:rsidTr="00F4274A">
        <w:trPr>
          <w:trHeight w:val="704"/>
        </w:trPr>
        <w:tc>
          <w:tcPr>
            <w:tcW w:w="833" w:type="pct"/>
            <w:tcBorders>
              <w:left w:val="single" w:sz="12" w:space="0" w:color="auto"/>
            </w:tcBorders>
          </w:tcPr>
          <w:p w:rsidR="00520939" w:rsidRPr="006D1975" w:rsidRDefault="005209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ПК 1.5.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20939" w:rsidRPr="006D1975" w:rsidRDefault="00520939" w:rsidP="00F4274A">
            <w:pPr>
              <w:pStyle w:val="2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Осуществлять снятие и передачу параметров работы скважин, контролировать работу средств автоматики и телемеханики.</w:t>
            </w:r>
          </w:p>
        </w:tc>
      </w:tr>
      <w:tr w:rsidR="00520939" w:rsidRPr="004415ED" w:rsidTr="00D039D6">
        <w:trPr>
          <w:trHeight w:val="549"/>
        </w:trPr>
        <w:tc>
          <w:tcPr>
            <w:tcW w:w="833" w:type="pct"/>
            <w:tcBorders>
              <w:left w:val="single" w:sz="12" w:space="0" w:color="auto"/>
              <w:bottom w:val="single" w:sz="4" w:space="0" w:color="auto"/>
            </w:tcBorders>
          </w:tcPr>
          <w:p w:rsidR="00520939" w:rsidRPr="006D1975" w:rsidRDefault="00D039D6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 1.6. </w:t>
            </w:r>
          </w:p>
        </w:tc>
        <w:tc>
          <w:tcPr>
            <w:tcW w:w="4167" w:type="pct"/>
            <w:tcBorders>
              <w:bottom w:val="single" w:sz="4" w:space="0" w:color="auto"/>
              <w:right w:val="single" w:sz="12" w:space="0" w:color="auto"/>
            </w:tcBorders>
          </w:tcPr>
          <w:p w:rsidR="007648F8" w:rsidRPr="006D1975" w:rsidRDefault="00520939" w:rsidP="00F4274A">
            <w:pPr>
              <w:pStyle w:val="2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Выполнять измерения величин различных технологических параметров с помощью контрольно-измерительных приборов. </w:t>
            </w:r>
          </w:p>
        </w:tc>
      </w:tr>
      <w:tr w:rsidR="001337F2" w:rsidRPr="004415ED" w:rsidTr="00F4274A">
        <w:trPr>
          <w:trHeight w:val="714"/>
        </w:trPr>
        <w:tc>
          <w:tcPr>
            <w:tcW w:w="833" w:type="pct"/>
            <w:tcBorders>
              <w:left w:val="single" w:sz="12" w:space="0" w:color="auto"/>
            </w:tcBorders>
          </w:tcPr>
          <w:p w:rsidR="001337F2" w:rsidRPr="006D1975" w:rsidRDefault="001337F2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ОК</w:t>
            </w:r>
            <w:r w:rsidRPr="006D1975">
              <w:rPr>
                <w:sz w:val="26"/>
                <w:szCs w:val="26"/>
                <w:lang w:val="en-US"/>
              </w:rPr>
              <w:t> </w:t>
            </w:r>
            <w:r w:rsidRPr="006D1975">
              <w:rPr>
                <w:sz w:val="26"/>
                <w:szCs w:val="26"/>
              </w:rPr>
              <w:t>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337F2" w:rsidRPr="006D1975" w:rsidRDefault="001337F2" w:rsidP="00F4274A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6D197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6D1975" w:rsidRDefault="001337F2" w:rsidP="00F4274A">
            <w:pPr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6D197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ОК 3.</w:t>
            </w:r>
            <w:r w:rsidRPr="006D1975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6D1975" w:rsidRDefault="001337F2" w:rsidP="00F4274A">
            <w:pPr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6D197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ОК 4.</w:t>
            </w:r>
            <w:r w:rsidRPr="006D1975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6D1975" w:rsidRDefault="001337F2" w:rsidP="00F4274A">
            <w:pPr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6D1975" w:rsidRDefault="001337F2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 xml:space="preserve"> </w:t>
            </w:r>
            <w:r w:rsidR="00FB5039" w:rsidRPr="006D1975">
              <w:rPr>
                <w:sz w:val="26"/>
                <w:szCs w:val="26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6D1975" w:rsidRDefault="001337F2" w:rsidP="00F4274A">
            <w:pPr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6D197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337F2" w:rsidRPr="006D1975" w:rsidRDefault="001337F2" w:rsidP="00F4274A">
            <w:pPr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 xml:space="preserve"> Работать в команде, эффективно общаться с коллегами, руководством, клиентами.</w:t>
            </w:r>
          </w:p>
        </w:tc>
      </w:tr>
      <w:tr w:rsidR="00DF3F22" w:rsidRPr="004415ED" w:rsidTr="00FB5039">
        <w:trPr>
          <w:trHeight w:val="630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6D197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6D1975" w:rsidRDefault="001337F2" w:rsidP="00257D94">
            <w:pPr>
              <w:jc w:val="both"/>
              <w:rPr>
                <w:sz w:val="26"/>
                <w:szCs w:val="26"/>
              </w:rPr>
            </w:pPr>
            <w:r w:rsidRPr="006D1975">
              <w:rPr>
                <w:sz w:val="26"/>
                <w:szCs w:val="2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F65F02" w:rsidRDefault="00736741" w:rsidP="007367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</w:t>
      </w:r>
      <w:r w:rsidR="00D96F33">
        <w:rPr>
          <w:b/>
          <w:caps/>
          <w:sz w:val="28"/>
          <w:szCs w:val="28"/>
        </w:rPr>
        <w:t xml:space="preserve">И </w:t>
      </w:r>
      <w:r w:rsidR="008C6222">
        <w:rPr>
          <w:b/>
          <w:caps/>
          <w:sz w:val="28"/>
          <w:szCs w:val="28"/>
        </w:rPr>
        <w:t xml:space="preserve">содержание </w:t>
      </w:r>
    </w:p>
    <w:p w:rsidR="00736741" w:rsidRDefault="00736741" w:rsidP="007367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и производственной практик </w:t>
      </w:r>
    </w:p>
    <w:p w:rsidR="00736741" w:rsidRDefault="00736741" w:rsidP="007367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736741" w:rsidRDefault="00736741" w:rsidP="007367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6741" w:rsidRDefault="00736741" w:rsidP="007367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3.1. </w:t>
      </w:r>
      <w:r w:rsidR="00880F4B">
        <w:rPr>
          <w:b/>
          <w:sz w:val="28"/>
          <w:szCs w:val="28"/>
        </w:rPr>
        <w:t>Структура учебной и производственной практики</w:t>
      </w:r>
      <w:r>
        <w:rPr>
          <w:b/>
          <w:sz w:val="28"/>
          <w:szCs w:val="28"/>
        </w:rPr>
        <w:t xml:space="preserve"> профессионального модуля</w:t>
      </w:r>
      <w:r w:rsidR="00F058A8">
        <w:rPr>
          <w:b/>
          <w:sz w:val="28"/>
          <w:szCs w:val="28"/>
        </w:rPr>
        <w:t xml:space="preserve"> ПМ 01</w:t>
      </w:r>
      <w:r>
        <w:rPr>
          <w:b/>
          <w:sz w:val="28"/>
          <w:szCs w:val="28"/>
        </w:rPr>
        <w:t xml:space="preserve"> </w:t>
      </w:r>
    </w:p>
    <w:p w:rsidR="00736741" w:rsidRDefault="00736741" w:rsidP="007367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295" w:type="pct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2553"/>
        <w:gridCol w:w="5317"/>
        <w:gridCol w:w="1726"/>
        <w:gridCol w:w="1218"/>
        <w:gridCol w:w="2011"/>
      </w:tblGrid>
      <w:tr w:rsidR="00736741" w:rsidRPr="003A7D2D" w:rsidTr="00736741">
        <w:trPr>
          <w:trHeight w:val="435"/>
        </w:trPr>
        <w:tc>
          <w:tcPr>
            <w:tcW w:w="995" w:type="pct"/>
            <w:vMerge w:val="restart"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профессиональных</w:t>
            </w:r>
            <w:r w:rsidRPr="003A7D2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073" w:type="pct"/>
            <w:vMerge w:val="restart"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73" w:type="pct"/>
            <w:vMerge w:val="restart"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9" w:type="pct"/>
            <w:gridSpan w:val="2"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736741" w:rsidRPr="003A7D2D" w:rsidTr="00736741">
        <w:trPr>
          <w:trHeight w:val="435"/>
        </w:trPr>
        <w:tc>
          <w:tcPr>
            <w:tcW w:w="995" w:type="pct"/>
            <w:vMerge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pct"/>
            <w:vMerge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shd w:val="clear" w:color="auto" w:fill="FFFFFF"/>
          </w:tcPr>
          <w:p w:rsidR="00736741" w:rsidRPr="00986F98" w:rsidRDefault="00736741" w:rsidP="00FA742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736741" w:rsidRPr="00986F98" w:rsidRDefault="00736741" w:rsidP="00FA742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84" w:type="pct"/>
            <w:vMerge w:val="restart"/>
            <w:shd w:val="clear" w:color="auto" w:fill="FFFFFF"/>
          </w:tcPr>
          <w:p w:rsidR="00736741" w:rsidRPr="00986F98" w:rsidRDefault="00736741" w:rsidP="00FA742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Производственная,</w:t>
            </w:r>
          </w:p>
          <w:p w:rsidR="00736741" w:rsidRPr="00986F98" w:rsidRDefault="00736741" w:rsidP="00FA742C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736741" w:rsidRPr="00986F98" w:rsidRDefault="00736741" w:rsidP="00FA742C">
            <w:pPr>
              <w:pStyle w:val="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36741" w:rsidRPr="003A7D2D" w:rsidTr="00736741">
        <w:trPr>
          <w:trHeight w:val="390"/>
        </w:trPr>
        <w:tc>
          <w:tcPr>
            <w:tcW w:w="995" w:type="pct"/>
            <w:vMerge/>
            <w:shd w:val="clear" w:color="auto" w:fill="FFFFFF"/>
          </w:tcPr>
          <w:p w:rsidR="00736741" w:rsidRPr="003A7D2D" w:rsidRDefault="00736741" w:rsidP="00FA742C">
            <w:pPr>
              <w:jc w:val="center"/>
              <w:rPr>
                <w:b/>
              </w:rPr>
            </w:pPr>
          </w:p>
        </w:tc>
        <w:tc>
          <w:tcPr>
            <w:tcW w:w="2073" w:type="pct"/>
            <w:vMerge/>
            <w:shd w:val="clear" w:color="auto" w:fill="FFFFFF"/>
          </w:tcPr>
          <w:p w:rsidR="00736741" w:rsidRPr="003A7D2D" w:rsidRDefault="00736741" w:rsidP="00FA742C">
            <w:pPr>
              <w:jc w:val="center"/>
              <w:rPr>
                <w:b/>
              </w:rPr>
            </w:pPr>
          </w:p>
        </w:tc>
        <w:tc>
          <w:tcPr>
            <w:tcW w:w="673" w:type="pct"/>
            <w:vMerge/>
            <w:shd w:val="clear" w:color="auto" w:fill="FFFFFF"/>
          </w:tcPr>
          <w:p w:rsidR="00736741" w:rsidRPr="003A7D2D" w:rsidRDefault="00736741" w:rsidP="00FA742C">
            <w:pPr>
              <w:jc w:val="center"/>
              <w:rPr>
                <w:b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FFFFF"/>
          </w:tcPr>
          <w:p w:rsidR="00736741" w:rsidRPr="003A7D2D" w:rsidRDefault="00736741" w:rsidP="00FA742C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36741" w:rsidRPr="003A7D2D" w:rsidTr="00736741">
        <w:trPr>
          <w:trHeight w:val="310"/>
        </w:trPr>
        <w:tc>
          <w:tcPr>
            <w:tcW w:w="995" w:type="pct"/>
            <w:shd w:val="clear" w:color="auto" w:fill="FFFFFF"/>
          </w:tcPr>
          <w:p w:rsidR="00736741" w:rsidRPr="003A7D2D" w:rsidRDefault="00736741" w:rsidP="00FA742C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073" w:type="pct"/>
            <w:shd w:val="clear" w:color="auto" w:fill="FFFFFF"/>
          </w:tcPr>
          <w:p w:rsidR="00736741" w:rsidRPr="003A7D2D" w:rsidRDefault="00736741" w:rsidP="00FA742C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673" w:type="pct"/>
            <w:shd w:val="clear" w:color="auto" w:fill="FFFFFF"/>
          </w:tcPr>
          <w:p w:rsidR="00736741" w:rsidRPr="003A7D2D" w:rsidRDefault="00736741" w:rsidP="00FA742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shd w:val="clear" w:color="auto" w:fill="FFFFFF"/>
          </w:tcPr>
          <w:p w:rsidR="00736741" w:rsidRPr="003A7D2D" w:rsidRDefault="00E251D6" w:rsidP="00FA742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pct"/>
            <w:shd w:val="clear" w:color="auto" w:fill="FFFFFF"/>
          </w:tcPr>
          <w:p w:rsidR="00736741" w:rsidRPr="003A7D2D" w:rsidRDefault="00E251D6" w:rsidP="00FA742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736741" w:rsidRPr="003A7D2D" w:rsidTr="00F058A8">
        <w:trPr>
          <w:trHeight w:val="2025"/>
        </w:trPr>
        <w:tc>
          <w:tcPr>
            <w:tcW w:w="995" w:type="pct"/>
            <w:shd w:val="clear" w:color="auto" w:fill="FFFFFF"/>
          </w:tcPr>
          <w:p w:rsidR="00736741" w:rsidRPr="007C781A" w:rsidRDefault="00736741" w:rsidP="00FA742C">
            <w:pPr>
              <w:rPr>
                <w:b/>
                <w:sz w:val="28"/>
                <w:szCs w:val="28"/>
              </w:rPr>
            </w:pPr>
            <w:r w:rsidRPr="007C781A">
              <w:rPr>
                <w:b/>
                <w:sz w:val="28"/>
                <w:szCs w:val="28"/>
              </w:rPr>
              <w:t>ПК 1.</w:t>
            </w:r>
            <w:r w:rsidR="00D039D6" w:rsidRPr="007C781A">
              <w:rPr>
                <w:b/>
                <w:sz w:val="28"/>
                <w:szCs w:val="28"/>
              </w:rPr>
              <w:t>1. -</w:t>
            </w:r>
            <w:r w:rsidRPr="007C781A">
              <w:rPr>
                <w:b/>
                <w:sz w:val="28"/>
                <w:szCs w:val="28"/>
              </w:rPr>
              <w:t xml:space="preserve"> ПК 1.6.</w:t>
            </w:r>
          </w:p>
          <w:p w:rsidR="00736741" w:rsidRPr="007C781A" w:rsidRDefault="00736741" w:rsidP="00FA742C">
            <w:pPr>
              <w:rPr>
                <w:b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736741" w:rsidRPr="007C781A" w:rsidRDefault="00736741" w:rsidP="00FA742C">
            <w:pPr>
              <w:snapToGrid w:val="0"/>
              <w:rPr>
                <w:sz w:val="28"/>
                <w:szCs w:val="28"/>
              </w:rPr>
            </w:pPr>
            <w:r w:rsidRPr="007C781A">
              <w:rPr>
                <w:b/>
                <w:caps/>
                <w:sz w:val="28"/>
                <w:szCs w:val="28"/>
              </w:rPr>
              <w:t xml:space="preserve">ПМ </w:t>
            </w:r>
            <w:r w:rsidR="00D039D6" w:rsidRPr="007C781A">
              <w:rPr>
                <w:b/>
                <w:caps/>
                <w:sz w:val="28"/>
                <w:szCs w:val="28"/>
              </w:rPr>
              <w:t>01 В</w:t>
            </w:r>
            <w:r w:rsidR="00236FCF" w:rsidRPr="007C781A">
              <w:rPr>
                <w:b/>
                <w:sz w:val="28"/>
                <w:szCs w:val="28"/>
              </w:rPr>
              <w:t>едение</w:t>
            </w:r>
            <w:r w:rsidRPr="007C781A">
              <w:rPr>
                <w:b/>
                <w:sz w:val="28"/>
                <w:szCs w:val="28"/>
              </w:rPr>
              <w:t xml:space="preserve"> технологического процесса при всех способах добычи нефти, газа и газового конденсата</w:t>
            </w:r>
            <w:r w:rsidRPr="007C781A">
              <w:rPr>
                <w:sz w:val="28"/>
                <w:szCs w:val="28"/>
              </w:rPr>
              <w:t xml:space="preserve"> </w:t>
            </w:r>
          </w:p>
          <w:p w:rsidR="007C781A" w:rsidRPr="007C781A" w:rsidRDefault="007C781A" w:rsidP="00FA742C">
            <w:pPr>
              <w:snapToGrid w:val="0"/>
              <w:rPr>
                <w:sz w:val="28"/>
                <w:szCs w:val="28"/>
              </w:rPr>
            </w:pPr>
          </w:p>
          <w:p w:rsidR="00736741" w:rsidRPr="007C781A" w:rsidRDefault="00736741" w:rsidP="00FA742C">
            <w:pPr>
              <w:snapToGrid w:val="0"/>
              <w:rPr>
                <w:sz w:val="28"/>
                <w:szCs w:val="28"/>
              </w:rPr>
            </w:pPr>
            <w:r w:rsidRPr="007C781A">
              <w:rPr>
                <w:sz w:val="28"/>
                <w:szCs w:val="28"/>
              </w:rPr>
              <w:t xml:space="preserve">МДК.01.01 </w:t>
            </w:r>
            <w:r w:rsidR="007C781A" w:rsidRPr="007C781A">
              <w:rPr>
                <w:sz w:val="28"/>
                <w:szCs w:val="28"/>
              </w:rPr>
              <w:t xml:space="preserve">Основы технологии добычи нефти и газа </w:t>
            </w:r>
          </w:p>
          <w:p w:rsidR="00736741" w:rsidRPr="007C781A" w:rsidRDefault="00736741" w:rsidP="007C7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:rsidR="00736741" w:rsidRPr="007C781A" w:rsidRDefault="00F86643" w:rsidP="00F058A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5A07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736741" w:rsidRPr="007C781A" w:rsidRDefault="00F86643" w:rsidP="005A070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5A07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736741" w:rsidRPr="007C781A" w:rsidRDefault="00736741" w:rsidP="00F058A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C781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736741" w:rsidRPr="003A7D2D" w:rsidTr="00F058A8">
        <w:tc>
          <w:tcPr>
            <w:tcW w:w="995" w:type="pct"/>
            <w:shd w:val="clear" w:color="auto" w:fill="FFFFFF"/>
          </w:tcPr>
          <w:p w:rsidR="00736741" w:rsidRPr="007C781A" w:rsidRDefault="00736741" w:rsidP="00FA742C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7C781A" w:rsidRDefault="007C781A" w:rsidP="00FA742C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  <w:p w:rsidR="00736741" w:rsidRPr="007C781A" w:rsidRDefault="00736741" w:rsidP="00FA742C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7C781A">
              <w:rPr>
                <w:b/>
                <w:sz w:val="28"/>
                <w:szCs w:val="28"/>
              </w:rPr>
              <w:t>Производственная практика</w:t>
            </w:r>
            <w:r w:rsidRPr="007C781A">
              <w:rPr>
                <w:sz w:val="28"/>
                <w:szCs w:val="28"/>
              </w:rPr>
              <w:t>, часов</w:t>
            </w:r>
            <w:r w:rsidRPr="007C78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736741" w:rsidRPr="007C781A" w:rsidRDefault="00F86643" w:rsidP="00F05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5A070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36741" w:rsidRPr="007C781A" w:rsidRDefault="00736741" w:rsidP="00F0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736741" w:rsidRPr="007C781A" w:rsidRDefault="005A0705" w:rsidP="00F866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F86643">
              <w:rPr>
                <w:b/>
                <w:iCs/>
                <w:sz w:val="28"/>
                <w:szCs w:val="28"/>
              </w:rPr>
              <w:t>2</w:t>
            </w: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736741" w:rsidRPr="003A7D2D" w:rsidTr="00F058A8">
        <w:tc>
          <w:tcPr>
            <w:tcW w:w="995" w:type="pct"/>
            <w:shd w:val="clear" w:color="auto" w:fill="FFFFFF"/>
          </w:tcPr>
          <w:p w:rsidR="00736741" w:rsidRPr="007C781A" w:rsidRDefault="00736741" w:rsidP="00FA742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073" w:type="pct"/>
            <w:shd w:val="clear" w:color="auto" w:fill="FFFFFF"/>
          </w:tcPr>
          <w:p w:rsidR="007C781A" w:rsidRDefault="007C781A" w:rsidP="00FA742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736741" w:rsidRPr="007C781A" w:rsidRDefault="00736741" w:rsidP="00FA742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7C781A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736741" w:rsidRPr="007C781A" w:rsidRDefault="00D01F1B" w:rsidP="00F058A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73</w:t>
            </w:r>
            <w:r w:rsidR="004254E5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736741" w:rsidRPr="007C781A" w:rsidRDefault="00F86643" w:rsidP="005A070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31</w:t>
            </w:r>
            <w:r w:rsidR="005A0705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736741" w:rsidRPr="007C781A" w:rsidRDefault="005A0705" w:rsidP="00F8664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F86643">
              <w:rPr>
                <w:b/>
                <w:iCs/>
                <w:sz w:val="28"/>
                <w:szCs w:val="28"/>
              </w:rPr>
              <w:t>2</w:t>
            </w: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</w:tbl>
    <w:p w:rsidR="00736741" w:rsidRDefault="00736741" w:rsidP="00736741">
      <w:pPr>
        <w:spacing w:line="220" w:lineRule="exact"/>
        <w:rPr>
          <w:i/>
        </w:rPr>
      </w:pPr>
    </w:p>
    <w:p w:rsidR="00736741" w:rsidRDefault="00736741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2C130F" w:rsidRDefault="002C130F" w:rsidP="002C130F"/>
    <w:p w:rsidR="000E36EB" w:rsidRDefault="000E36EB" w:rsidP="002C130F"/>
    <w:p w:rsidR="000E36EB" w:rsidRDefault="000E36EB" w:rsidP="002C130F"/>
    <w:p w:rsidR="000E36EB" w:rsidRDefault="000E36EB" w:rsidP="002C130F"/>
    <w:p w:rsidR="000E36EB" w:rsidRDefault="000E36EB" w:rsidP="002C130F"/>
    <w:p w:rsidR="000E36EB" w:rsidRDefault="000E36EB" w:rsidP="002C130F"/>
    <w:p w:rsidR="000E36EB" w:rsidRDefault="000E36EB" w:rsidP="000E36EB">
      <w:pPr>
        <w:ind w:left="993"/>
      </w:pPr>
      <w:r>
        <w:rPr>
          <w:b/>
          <w:sz w:val="28"/>
          <w:szCs w:val="28"/>
        </w:rPr>
        <w:lastRenderedPageBreak/>
        <w:t xml:space="preserve">3.2. </w:t>
      </w:r>
      <w:r w:rsidRPr="00E5115E">
        <w:rPr>
          <w:b/>
          <w:sz w:val="28"/>
          <w:szCs w:val="28"/>
        </w:rPr>
        <w:t>Тематический план профессионального модуля ПМ 01.</w:t>
      </w:r>
      <w:r w:rsidRPr="000E36EB">
        <w:rPr>
          <w:b/>
          <w:caps/>
          <w:sz w:val="28"/>
          <w:szCs w:val="28"/>
        </w:rPr>
        <w:t xml:space="preserve"> </w:t>
      </w:r>
      <w:r w:rsidRPr="007C781A">
        <w:rPr>
          <w:b/>
          <w:caps/>
          <w:sz w:val="28"/>
          <w:szCs w:val="28"/>
        </w:rPr>
        <w:t>В</w:t>
      </w:r>
      <w:r w:rsidRPr="007C781A">
        <w:rPr>
          <w:b/>
          <w:sz w:val="28"/>
          <w:szCs w:val="28"/>
        </w:rPr>
        <w:t>едение технологического процесса при всех способах добычи нефти, газа и газового конденсата</w:t>
      </w:r>
    </w:p>
    <w:p w:rsidR="000E36EB" w:rsidRDefault="000E36EB" w:rsidP="002C130F"/>
    <w:tbl>
      <w:tblPr>
        <w:tblW w:w="4889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6"/>
        <w:gridCol w:w="2976"/>
        <w:gridCol w:w="1702"/>
        <w:gridCol w:w="1474"/>
        <w:gridCol w:w="1644"/>
        <w:gridCol w:w="1842"/>
        <w:gridCol w:w="1419"/>
        <w:gridCol w:w="1556"/>
      </w:tblGrid>
      <w:tr w:rsidR="000E36EB" w:rsidRPr="00E5115E" w:rsidTr="00593334">
        <w:trPr>
          <w:trHeight w:val="494"/>
        </w:trPr>
        <w:tc>
          <w:tcPr>
            <w:tcW w:w="680" w:type="pct"/>
            <w:vMerge w:val="restart"/>
          </w:tcPr>
          <w:p w:rsidR="000E36EB" w:rsidRPr="000E36EB" w:rsidRDefault="000E36EB" w:rsidP="008F60B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36EB">
              <w:rPr>
                <w:b/>
              </w:rPr>
              <w:t>Коды</w:t>
            </w:r>
            <w:r w:rsidRPr="000E36EB">
              <w:rPr>
                <w:b/>
                <w:lang w:val="en-US"/>
              </w:rPr>
              <w:t xml:space="preserve"> </w:t>
            </w:r>
            <w:r w:rsidRPr="000E36EB">
              <w:rPr>
                <w:b/>
              </w:rPr>
              <w:t>профессиональных</w:t>
            </w:r>
            <w:r w:rsidRPr="000E36EB">
              <w:rPr>
                <w:b/>
                <w:lang w:val="en-US"/>
              </w:rPr>
              <w:t xml:space="preserve"> </w:t>
            </w:r>
            <w:r w:rsidRPr="000E36EB">
              <w:rPr>
                <w:b/>
              </w:rPr>
              <w:t>компетенций</w:t>
            </w:r>
          </w:p>
        </w:tc>
        <w:tc>
          <w:tcPr>
            <w:tcW w:w="1019" w:type="pct"/>
            <w:vMerge w:val="restart"/>
          </w:tcPr>
          <w:p w:rsidR="000E36EB" w:rsidRPr="000E36EB" w:rsidRDefault="000E36EB" w:rsidP="008F60B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36EB">
              <w:rPr>
                <w:b/>
              </w:rPr>
              <w:t>Наименования разделов профессионального модуля</w:t>
            </w:r>
            <w:r w:rsidRPr="000E36EB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583" w:type="pct"/>
            <w:vMerge w:val="restart"/>
          </w:tcPr>
          <w:p w:rsidR="000E36EB" w:rsidRPr="000E36EB" w:rsidRDefault="000E36EB" w:rsidP="008F60B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0E36EB">
              <w:rPr>
                <w:b/>
                <w:iCs/>
              </w:rPr>
              <w:t>Всего часов</w:t>
            </w:r>
          </w:p>
          <w:p w:rsidR="000E36EB" w:rsidRPr="000E36EB" w:rsidRDefault="000E36EB" w:rsidP="008F60B7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0E36EB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699" w:type="pct"/>
            <w:gridSpan w:val="3"/>
          </w:tcPr>
          <w:p w:rsidR="000E36EB" w:rsidRPr="000E36EB" w:rsidRDefault="000E36EB" w:rsidP="008F60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36E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9" w:type="pct"/>
            <w:gridSpan w:val="2"/>
          </w:tcPr>
          <w:p w:rsidR="000E36EB" w:rsidRPr="000E36EB" w:rsidRDefault="000E36EB" w:rsidP="008F60B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E36EB">
              <w:rPr>
                <w:b/>
                <w:i/>
                <w:iCs/>
              </w:rPr>
              <w:t>Практика</w:t>
            </w:r>
          </w:p>
        </w:tc>
      </w:tr>
      <w:tr w:rsidR="000E36EB" w:rsidRPr="00E5115E" w:rsidTr="00593334">
        <w:trPr>
          <w:trHeight w:val="494"/>
        </w:trPr>
        <w:tc>
          <w:tcPr>
            <w:tcW w:w="680" w:type="pct"/>
            <w:vMerge/>
          </w:tcPr>
          <w:p w:rsidR="000E36EB" w:rsidRPr="000E36EB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1019" w:type="pct"/>
            <w:vMerge/>
          </w:tcPr>
          <w:p w:rsidR="000E36EB" w:rsidRPr="000E36EB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583" w:type="pct"/>
            <w:vMerge/>
          </w:tcPr>
          <w:p w:rsidR="000E36EB" w:rsidRPr="000E36EB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</w:p>
        </w:tc>
        <w:tc>
          <w:tcPr>
            <w:tcW w:w="1068" w:type="pct"/>
            <w:gridSpan w:val="2"/>
          </w:tcPr>
          <w:p w:rsidR="000E36EB" w:rsidRPr="000E36EB" w:rsidRDefault="000E36EB" w:rsidP="0059333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0E36E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31" w:type="pct"/>
            <w:vMerge w:val="restart"/>
          </w:tcPr>
          <w:p w:rsidR="000E36EB" w:rsidRPr="000E36EB" w:rsidRDefault="000E36EB" w:rsidP="00E4150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36EB">
              <w:rPr>
                <w:b/>
              </w:rPr>
              <w:t>Самостоятельная работа обучающегося,</w:t>
            </w:r>
          </w:p>
          <w:p w:rsidR="000E36EB" w:rsidRPr="000E36EB" w:rsidRDefault="000E36EB" w:rsidP="00E4150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36EB">
              <w:t>часов</w:t>
            </w:r>
          </w:p>
        </w:tc>
        <w:tc>
          <w:tcPr>
            <w:tcW w:w="486" w:type="pct"/>
            <w:vMerge w:val="restart"/>
          </w:tcPr>
          <w:p w:rsidR="000E36EB" w:rsidRPr="000E36EB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0E36EB">
              <w:rPr>
                <w:b/>
              </w:rPr>
              <w:t>Учебная,</w:t>
            </w:r>
          </w:p>
          <w:p w:rsidR="000E36EB" w:rsidRPr="000E36EB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0E36EB">
              <w:t>часов</w:t>
            </w:r>
          </w:p>
        </w:tc>
        <w:tc>
          <w:tcPr>
            <w:tcW w:w="533" w:type="pct"/>
            <w:vMerge w:val="restart"/>
          </w:tcPr>
          <w:p w:rsidR="000E36EB" w:rsidRPr="000E36EB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0E36EB">
              <w:rPr>
                <w:b/>
                <w:i/>
                <w:iCs/>
              </w:rPr>
              <w:t>Производственная,</w:t>
            </w:r>
          </w:p>
          <w:p w:rsidR="000E36EB" w:rsidRPr="000E36EB" w:rsidRDefault="000E36EB" w:rsidP="00593334">
            <w:pPr>
              <w:pStyle w:val="2"/>
              <w:widowControl w:val="0"/>
              <w:ind w:left="72" w:firstLine="0"/>
              <w:jc w:val="both"/>
              <w:rPr>
                <w:i/>
                <w:iCs/>
              </w:rPr>
            </w:pPr>
            <w:r w:rsidRPr="000E36EB">
              <w:rPr>
                <w:i/>
                <w:iCs/>
              </w:rPr>
              <w:t>часов</w:t>
            </w:r>
          </w:p>
          <w:p w:rsidR="000E36EB" w:rsidRPr="000E36EB" w:rsidRDefault="000E36EB" w:rsidP="00593334">
            <w:pPr>
              <w:pStyle w:val="2"/>
              <w:widowControl w:val="0"/>
              <w:ind w:left="72" w:hanging="81"/>
              <w:jc w:val="both"/>
              <w:rPr>
                <w:b/>
                <w:i/>
                <w:iCs/>
              </w:rPr>
            </w:pPr>
            <w:r w:rsidRPr="000E36EB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0E36EB" w:rsidRPr="00E5115E" w:rsidTr="00593334">
        <w:trPr>
          <w:trHeight w:val="444"/>
        </w:trPr>
        <w:tc>
          <w:tcPr>
            <w:tcW w:w="680" w:type="pct"/>
            <w:vMerge/>
          </w:tcPr>
          <w:p w:rsidR="000E36EB" w:rsidRPr="00E5115E" w:rsidRDefault="000E36EB" w:rsidP="005933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:rsidR="000E36EB" w:rsidRPr="00E5115E" w:rsidRDefault="000E36EB" w:rsidP="005933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Merge/>
          </w:tcPr>
          <w:p w:rsidR="000E36EB" w:rsidRPr="00E5115E" w:rsidRDefault="000E36EB" w:rsidP="005933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5" w:type="pct"/>
          </w:tcPr>
          <w:p w:rsidR="000E36EB" w:rsidRPr="000E36EB" w:rsidRDefault="000E36EB" w:rsidP="000E36E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36EB">
              <w:rPr>
                <w:b/>
              </w:rPr>
              <w:t>Всего,</w:t>
            </w:r>
          </w:p>
          <w:p w:rsidR="000E36EB" w:rsidRPr="000E36EB" w:rsidRDefault="000E36EB" w:rsidP="000E36E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0E36EB">
              <w:t>часов</w:t>
            </w:r>
          </w:p>
        </w:tc>
        <w:tc>
          <w:tcPr>
            <w:tcW w:w="563" w:type="pct"/>
          </w:tcPr>
          <w:p w:rsidR="000E36EB" w:rsidRPr="000E36EB" w:rsidRDefault="000E36EB" w:rsidP="008F60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36EB">
              <w:rPr>
                <w:b/>
              </w:rPr>
              <w:t>в т.ч. лабораторные работы и практические занятия,</w:t>
            </w:r>
          </w:p>
          <w:p w:rsidR="000E36EB" w:rsidRPr="000E36EB" w:rsidRDefault="000E36EB" w:rsidP="008F60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36EB">
              <w:t>часов</w:t>
            </w:r>
          </w:p>
        </w:tc>
        <w:tc>
          <w:tcPr>
            <w:tcW w:w="631" w:type="pct"/>
            <w:vMerge/>
          </w:tcPr>
          <w:p w:rsidR="000E36EB" w:rsidRPr="00E5115E" w:rsidRDefault="000E36EB" w:rsidP="0059333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86" w:type="pct"/>
            <w:vMerge/>
          </w:tcPr>
          <w:p w:rsidR="000E36EB" w:rsidRPr="00E5115E" w:rsidRDefault="000E36EB" w:rsidP="00593334">
            <w:pPr>
              <w:pStyle w:val="2"/>
              <w:widowControl w:val="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33" w:type="pct"/>
            <w:vMerge/>
          </w:tcPr>
          <w:p w:rsidR="000E36EB" w:rsidRPr="00E5115E" w:rsidRDefault="000E36EB" w:rsidP="00593334">
            <w:pPr>
              <w:pStyle w:val="2"/>
              <w:widowControl w:val="0"/>
              <w:ind w:left="72" w:firstLine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0E36EB" w:rsidRPr="00E5115E" w:rsidTr="00593334">
        <w:trPr>
          <w:trHeight w:val="273"/>
        </w:trPr>
        <w:tc>
          <w:tcPr>
            <w:tcW w:w="680" w:type="pct"/>
          </w:tcPr>
          <w:p w:rsidR="000E36EB" w:rsidRPr="00E5115E" w:rsidRDefault="000E36EB" w:rsidP="00593334">
            <w:pPr>
              <w:jc w:val="both"/>
              <w:rPr>
                <w:b/>
                <w:sz w:val="26"/>
                <w:szCs w:val="26"/>
              </w:rPr>
            </w:pPr>
            <w:r w:rsidRPr="00E511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19" w:type="pct"/>
          </w:tcPr>
          <w:p w:rsidR="000E36EB" w:rsidRPr="00E5115E" w:rsidRDefault="000E36EB" w:rsidP="00593334">
            <w:pPr>
              <w:jc w:val="both"/>
              <w:rPr>
                <w:b/>
                <w:sz w:val="26"/>
                <w:szCs w:val="26"/>
              </w:rPr>
            </w:pPr>
            <w:r w:rsidRPr="00E5115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3" w:type="pct"/>
          </w:tcPr>
          <w:p w:rsidR="000E36EB" w:rsidRPr="00E5115E" w:rsidRDefault="000E36EB" w:rsidP="0059333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E5115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5" w:type="pct"/>
          </w:tcPr>
          <w:p w:rsidR="000E36EB" w:rsidRPr="00E5115E" w:rsidRDefault="000E36EB" w:rsidP="0059333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E5115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3" w:type="pct"/>
          </w:tcPr>
          <w:p w:rsidR="000E36EB" w:rsidRPr="00E5115E" w:rsidRDefault="000E36EB" w:rsidP="0059333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E5115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31" w:type="pct"/>
          </w:tcPr>
          <w:p w:rsidR="000E36EB" w:rsidRPr="00E5115E" w:rsidRDefault="000E36EB" w:rsidP="0059333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E5115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86" w:type="pct"/>
          </w:tcPr>
          <w:p w:rsidR="000E36EB" w:rsidRPr="00E5115E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E5115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33" w:type="pct"/>
          </w:tcPr>
          <w:p w:rsidR="000E36EB" w:rsidRPr="00E5115E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E5115E">
              <w:rPr>
                <w:b/>
                <w:i/>
                <w:iCs/>
                <w:sz w:val="26"/>
                <w:szCs w:val="26"/>
              </w:rPr>
              <w:t>8</w:t>
            </w:r>
          </w:p>
        </w:tc>
      </w:tr>
      <w:tr w:rsidR="000E36EB" w:rsidRPr="00E5115E" w:rsidTr="00593334">
        <w:trPr>
          <w:trHeight w:val="1040"/>
        </w:trPr>
        <w:tc>
          <w:tcPr>
            <w:tcW w:w="680" w:type="pct"/>
          </w:tcPr>
          <w:p w:rsidR="000E36EB" w:rsidRPr="00E5115E" w:rsidRDefault="000E36EB" w:rsidP="00593334">
            <w:pPr>
              <w:rPr>
                <w:b/>
                <w:sz w:val="26"/>
                <w:szCs w:val="26"/>
              </w:rPr>
            </w:pPr>
            <w:r w:rsidRPr="00E5115E">
              <w:rPr>
                <w:b/>
                <w:sz w:val="26"/>
                <w:szCs w:val="26"/>
              </w:rPr>
              <w:t>ПК 1.1. - ПК 1.7</w:t>
            </w:r>
          </w:p>
          <w:p w:rsidR="000E36EB" w:rsidRPr="00E5115E" w:rsidRDefault="000E36EB" w:rsidP="005933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0E36EB" w:rsidRPr="000E36EB" w:rsidRDefault="000E36EB" w:rsidP="00593334">
            <w:pPr>
              <w:pStyle w:val="2"/>
              <w:widowControl w:val="0"/>
              <w:ind w:left="2" w:firstLine="0"/>
              <w:jc w:val="both"/>
              <w:rPr>
                <w:b/>
              </w:rPr>
            </w:pPr>
          </w:p>
          <w:p w:rsidR="000E36EB" w:rsidRPr="000E36EB" w:rsidRDefault="000E36EB" w:rsidP="000E36EB">
            <w:pPr>
              <w:snapToGrid w:val="0"/>
            </w:pPr>
            <w:r w:rsidRPr="000E36EB">
              <w:rPr>
                <w:b/>
                <w:caps/>
              </w:rPr>
              <w:t>ПМ 01 В</w:t>
            </w:r>
            <w:r w:rsidRPr="000E36EB">
              <w:rPr>
                <w:b/>
              </w:rPr>
              <w:t>едение технологического процесса при всех способах добычи нефти, газа и газового конденсата</w:t>
            </w:r>
            <w:r w:rsidRPr="000E36EB">
              <w:t xml:space="preserve"> </w:t>
            </w:r>
          </w:p>
          <w:p w:rsidR="000E36EB" w:rsidRPr="000E36EB" w:rsidRDefault="000E36EB" w:rsidP="000E36EB">
            <w:pPr>
              <w:snapToGrid w:val="0"/>
            </w:pPr>
          </w:p>
          <w:p w:rsidR="000E36EB" w:rsidRPr="000E36EB" w:rsidRDefault="000E36EB" w:rsidP="000E36EB">
            <w:pPr>
              <w:snapToGrid w:val="0"/>
            </w:pPr>
            <w:r w:rsidRPr="000E36EB">
              <w:t xml:space="preserve">МДК.01.01 Основы технологии добычи нефти и газа </w:t>
            </w:r>
          </w:p>
          <w:p w:rsidR="000E36EB" w:rsidRPr="000E36EB" w:rsidRDefault="000E36EB" w:rsidP="00593334">
            <w:pPr>
              <w:pStyle w:val="2"/>
              <w:widowControl w:val="0"/>
              <w:ind w:left="2" w:firstLine="0"/>
              <w:jc w:val="both"/>
            </w:pPr>
          </w:p>
        </w:tc>
        <w:tc>
          <w:tcPr>
            <w:tcW w:w="583" w:type="pct"/>
            <w:vAlign w:val="center"/>
          </w:tcPr>
          <w:p w:rsidR="000E36EB" w:rsidRPr="00E5115E" w:rsidRDefault="0067253A" w:rsidP="00DB24A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455</w:t>
            </w:r>
          </w:p>
        </w:tc>
        <w:tc>
          <w:tcPr>
            <w:tcW w:w="505" w:type="pct"/>
            <w:vAlign w:val="center"/>
          </w:tcPr>
          <w:p w:rsidR="000E36EB" w:rsidRPr="00E5115E" w:rsidRDefault="00DB24A8" w:rsidP="00DB24A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140</w:t>
            </w:r>
          </w:p>
        </w:tc>
        <w:tc>
          <w:tcPr>
            <w:tcW w:w="563" w:type="pct"/>
            <w:vAlign w:val="center"/>
          </w:tcPr>
          <w:p w:rsidR="000E36EB" w:rsidRPr="00E5115E" w:rsidRDefault="000E36EB" w:rsidP="00DB24A8">
            <w:pPr>
              <w:pStyle w:val="2"/>
              <w:widowControl w:val="0"/>
              <w:ind w:left="0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1" w:type="pct"/>
            <w:vAlign w:val="center"/>
          </w:tcPr>
          <w:p w:rsidR="000E36EB" w:rsidRPr="00E5115E" w:rsidRDefault="000E36EB" w:rsidP="00DB24A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 w:rsidRPr="00E5115E">
              <w:rPr>
                <w:b/>
                <w:i/>
                <w:sz w:val="26"/>
                <w:szCs w:val="26"/>
              </w:rPr>
              <w:t>7</w:t>
            </w:r>
            <w:r w:rsidR="00DB24A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486" w:type="pct"/>
            <w:vAlign w:val="center"/>
          </w:tcPr>
          <w:p w:rsidR="000E36EB" w:rsidRPr="00E5115E" w:rsidRDefault="00487B9F" w:rsidP="00DB24A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</w:t>
            </w:r>
            <w:r w:rsidR="000E36EB" w:rsidRPr="00E5115E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33" w:type="pct"/>
            <w:vAlign w:val="center"/>
          </w:tcPr>
          <w:p w:rsidR="000E36EB" w:rsidRPr="00E5115E" w:rsidRDefault="000E36EB" w:rsidP="00DB24A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0E36EB" w:rsidRPr="00E5115E" w:rsidTr="00593334">
        <w:trPr>
          <w:trHeight w:val="622"/>
        </w:trPr>
        <w:tc>
          <w:tcPr>
            <w:tcW w:w="680" w:type="pct"/>
          </w:tcPr>
          <w:p w:rsidR="000E36EB" w:rsidRPr="00E5115E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19" w:type="pct"/>
          </w:tcPr>
          <w:p w:rsidR="000E36EB" w:rsidRPr="000E36EB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0E36EB">
              <w:rPr>
                <w:b/>
              </w:rPr>
              <w:t>Производственная практика</w:t>
            </w:r>
            <w:r w:rsidRPr="000E36EB">
              <w:t>, часов</w:t>
            </w:r>
            <w:r w:rsidRPr="000E36EB">
              <w:rPr>
                <w:b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0E36EB" w:rsidRPr="00E5115E" w:rsidRDefault="0067253A" w:rsidP="00DB24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490</w:t>
            </w:r>
          </w:p>
          <w:p w:rsidR="000E36EB" w:rsidRPr="00E5115E" w:rsidRDefault="000E36EB" w:rsidP="00DB24A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85" w:type="pct"/>
            <w:gridSpan w:val="4"/>
            <w:shd w:val="clear" w:color="auto" w:fill="C0C0C0"/>
            <w:vAlign w:val="center"/>
          </w:tcPr>
          <w:p w:rsidR="000E36EB" w:rsidRPr="00E5115E" w:rsidRDefault="000E36EB" w:rsidP="00DB24A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0E36EB" w:rsidRPr="00E5115E" w:rsidRDefault="0067253A" w:rsidP="00DB24A8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4</w:t>
            </w:r>
            <w:r w:rsidR="00487B9F">
              <w:rPr>
                <w:b/>
                <w:i/>
                <w:iCs/>
                <w:sz w:val="26"/>
                <w:szCs w:val="26"/>
              </w:rPr>
              <w:t>2</w:t>
            </w:r>
            <w:r>
              <w:rPr>
                <w:b/>
                <w:i/>
                <w:iCs/>
                <w:sz w:val="26"/>
                <w:szCs w:val="26"/>
              </w:rPr>
              <w:t>0</w:t>
            </w:r>
          </w:p>
          <w:p w:rsidR="000E36EB" w:rsidRPr="00E5115E" w:rsidRDefault="000E36EB" w:rsidP="00DB24A8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0E36EB" w:rsidRPr="00E5115E" w:rsidTr="00593334">
        <w:trPr>
          <w:trHeight w:val="404"/>
        </w:trPr>
        <w:tc>
          <w:tcPr>
            <w:tcW w:w="680" w:type="pct"/>
          </w:tcPr>
          <w:p w:rsidR="000E36EB" w:rsidRPr="00E5115E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019" w:type="pct"/>
          </w:tcPr>
          <w:p w:rsidR="000E36EB" w:rsidRPr="00E5115E" w:rsidRDefault="000E36EB" w:rsidP="0059333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E5115E">
              <w:rPr>
                <w:b/>
                <w:i/>
                <w:iCs/>
                <w:sz w:val="26"/>
                <w:szCs w:val="26"/>
              </w:rPr>
              <w:t>Всего:</w:t>
            </w:r>
          </w:p>
        </w:tc>
        <w:tc>
          <w:tcPr>
            <w:tcW w:w="583" w:type="pct"/>
            <w:vAlign w:val="center"/>
          </w:tcPr>
          <w:p w:rsidR="000E36EB" w:rsidRPr="00E5115E" w:rsidRDefault="0067253A" w:rsidP="00DB24A8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945</w:t>
            </w:r>
          </w:p>
        </w:tc>
        <w:tc>
          <w:tcPr>
            <w:tcW w:w="505" w:type="pct"/>
            <w:vAlign w:val="center"/>
          </w:tcPr>
          <w:p w:rsidR="000E36EB" w:rsidRPr="00E5115E" w:rsidRDefault="000E36EB" w:rsidP="00DB24A8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E5115E">
              <w:rPr>
                <w:b/>
                <w:i/>
                <w:iCs/>
                <w:sz w:val="26"/>
                <w:szCs w:val="26"/>
              </w:rPr>
              <w:t>14</w:t>
            </w:r>
            <w:r w:rsidR="0067253A">
              <w:rPr>
                <w:b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563" w:type="pct"/>
            <w:vAlign w:val="center"/>
          </w:tcPr>
          <w:p w:rsidR="000E36EB" w:rsidRPr="00E5115E" w:rsidRDefault="000E36EB" w:rsidP="00DB24A8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31" w:type="pct"/>
            <w:vAlign w:val="center"/>
          </w:tcPr>
          <w:p w:rsidR="000E36EB" w:rsidRPr="00E5115E" w:rsidRDefault="000E36EB" w:rsidP="00DB24A8">
            <w:pPr>
              <w:ind w:firstLine="33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E5115E">
              <w:rPr>
                <w:b/>
                <w:i/>
                <w:iCs/>
                <w:sz w:val="26"/>
                <w:szCs w:val="26"/>
              </w:rPr>
              <w:t>7</w:t>
            </w:r>
            <w:r w:rsidR="0067253A">
              <w:rPr>
                <w:b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486" w:type="pct"/>
            <w:vAlign w:val="center"/>
          </w:tcPr>
          <w:p w:rsidR="000E36EB" w:rsidRPr="00E5115E" w:rsidRDefault="00487B9F" w:rsidP="00487B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31</w:t>
            </w:r>
            <w:r w:rsidR="0067253A">
              <w:rPr>
                <w:b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533" w:type="pct"/>
            <w:vAlign w:val="center"/>
          </w:tcPr>
          <w:p w:rsidR="000E36EB" w:rsidRPr="00E5115E" w:rsidRDefault="0067253A" w:rsidP="00487B9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4</w:t>
            </w:r>
            <w:r w:rsidR="00487B9F">
              <w:rPr>
                <w:b/>
                <w:i/>
                <w:iCs/>
                <w:sz w:val="26"/>
                <w:szCs w:val="26"/>
              </w:rPr>
              <w:t>2</w:t>
            </w:r>
            <w:r>
              <w:rPr>
                <w:b/>
                <w:i/>
                <w:iCs/>
                <w:sz w:val="26"/>
                <w:szCs w:val="26"/>
              </w:rPr>
              <w:t>0</w:t>
            </w:r>
          </w:p>
        </w:tc>
      </w:tr>
    </w:tbl>
    <w:p w:rsidR="000E36EB" w:rsidRPr="002C130F" w:rsidRDefault="000E36EB" w:rsidP="002C130F"/>
    <w:p w:rsidR="009E450A" w:rsidRDefault="009E7043" w:rsidP="009E450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3.3</w:t>
      </w:r>
      <w:r w:rsidR="00DF3F22" w:rsidRPr="004415ED">
        <w:rPr>
          <w:b/>
          <w:caps/>
          <w:sz w:val="28"/>
          <w:szCs w:val="28"/>
        </w:rPr>
        <w:t xml:space="preserve">. </w:t>
      </w:r>
      <w:r w:rsidR="009E450A">
        <w:rPr>
          <w:b/>
          <w:caps/>
          <w:sz w:val="28"/>
          <w:szCs w:val="28"/>
        </w:rPr>
        <w:t xml:space="preserve">содержание учебной и производственной практик </w:t>
      </w:r>
    </w:p>
    <w:p w:rsidR="009E450A" w:rsidRDefault="009E450A" w:rsidP="009E450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 пм 01.</w:t>
      </w:r>
    </w:p>
    <w:p w:rsidR="00DF3F22" w:rsidRPr="004415ED" w:rsidRDefault="00DF3F22" w:rsidP="008B1CE8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47"/>
        <w:gridCol w:w="10042"/>
        <w:gridCol w:w="1276"/>
      </w:tblGrid>
      <w:tr w:rsidR="00CD033A" w:rsidRPr="004474C8" w:rsidTr="006828FB">
        <w:trPr>
          <w:trHeight w:val="233"/>
        </w:trPr>
        <w:tc>
          <w:tcPr>
            <w:tcW w:w="2552" w:type="dxa"/>
            <w:vAlign w:val="center"/>
          </w:tcPr>
          <w:p w:rsidR="00CD033A" w:rsidRPr="00646E9F" w:rsidRDefault="00CD033A" w:rsidP="006828FB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Наименование разделов и тем учебной практики</w:t>
            </w:r>
          </w:p>
        </w:tc>
        <w:tc>
          <w:tcPr>
            <w:tcW w:w="10489" w:type="dxa"/>
            <w:gridSpan w:val="2"/>
            <w:vAlign w:val="center"/>
          </w:tcPr>
          <w:p w:rsidR="00CD033A" w:rsidRPr="00646E9F" w:rsidRDefault="00CD033A" w:rsidP="00FA742C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1276" w:type="dxa"/>
            <w:vAlign w:val="center"/>
          </w:tcPr>
          <w:p w:rsidR="00CD033A" w:rsidRDefault="00CD033A" w:rsidP="00FA742C">
            <w:pPr>
              <w:jc w:val="center"/>
              <w:rPr>
                <w:b/>
                <w:bCs/>
              </w:rPr>
            </w:pPr>
          </w:p>
          <w:p w:rsidR="00CD033A" w:rsidRPr="00646E9F" w:rsidRDefault="00CD033A" w:rsidP="00FA742C">
            <w:pPr>
              <w:jc w:val="center"/>
              <w:rPr>
                <w:b/>
                <w:bCs/>
              </w:rPr>
            </w:pPr>
            <w:r w:rsidRPr="00646E9F">
              <w:rPr>
                <w:b/>
                <w:bCs/>
              </w:rPr>
              <w:t>Объем часов</w:t>
            </w:r>
          </w:p>
          <w:p w:rsidR="00CD033A" w:rsidRPr="00646E9F" w:rsidRDefault="00CD033A" w:rsidP="00FA742C">
            <w:pPr>
              <w:jc w:val="center"/>
              <w:rPr>
                <w:b/>
                <w:bCs/>
              </w:rPr>
            </w:pPr>
          </w:p>
        </w:tc>
      </w:tr>
      <w:tr w:rsidR="00CD033A" w:rsidRPr="004474C8" w:rsidTr="006828FB">
        <w:trPr>
          <w:trHeight w:val="59"/>
        </w:trPr>
        <w:tc>
          <w:tcPr>
            <w:tcW w:w="2552" w:type="dxa"/>
          </w:tcPr>
          <w:p w:rsidR="00CD033A" w:rsidRPr="004474C8" w:rsidRDefault="00CD033A" w:rsidP="00746A57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89" w:type="dxa"/>
            <w:gridSpan w:val="2"/>
          </w:tcPr>
          <w:p w:rsidR="00CD033A" w:rsidRPr="004474C8" w:rsidRDefault="00CD033A" w:rsidP="00746A5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033A" w:rsidRPr="004474C8" w:rsidRDefault="00CD033A" w:rsidP="00746A5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C3898" w:rsidRPr="004474C8" w:rsidTr="00593334">
        <w:trPr>
          <w:trHeight w:val="115"/>
        </w:trPr>
        <w:tc>
          <w:tcPr>
            <w:tcW w:w="13041" w:type="dxa"/>
            <w:gridSpan w:val="3"/>
          </w:tcPr>
          <w:p w:rsidR="005060B8" w:rsidRDefault="00AC3898" w:rsidP="00746A57">
            <w:pPr>
              <w:jc w:val="center"/>
              <w:rPr>
                <w:b/>
                <w:sz w:val="28"/>
                <w:szCs w:val="28"/>
              </w:rPr>
            </w:pPr>
            <w:r w:rsidRPr="005060B8">
              <w:rPr>
                <w:b/>
                <w:bCs/>
                <w:sz w:val="28"/>
                <w:szCs w:val="28"/>
              </w:rPr>
              <w:t>ПМ 01.</w:t>
            </w:r>
            <w:r w:rsidRPr="005060B8">
              <w:rPr>
                <w:b/>
                <w:sz w:val="28"/>
                <w:szCs w:val="28"/>
              </w:rPr>
              <w:t xml:space="preserve"> Ведение технологического процесса при всех способах добычи нефти, </w:t>
            </w:r>
          </w:p>
          <w:p w:rsidR="00AC3898" w:rsidRPr="005060B8" w:rsidRDefault="00AC3898" w:rsidP="00746A57">
            <w:pPr>
              <w:jc w:val="center"/>
              <w:rPr>
                <w:sz w:val="28"/>
                <w:szCs w:val="28"/>
              </w:rPr>
            </w:pPr>
            <w:r w:rsidRPr="005060B8">
              <w:rPr>
                <w:b/>
                <w:sz w:val="28"/>
                <w:szCs w:val="28"/>
              </w:rPr>
              <w:t>газа и газового конденсата</w:t>
            </w:r>
          </w:p>
        </w:tc>
        <w:tc>
          <w:tcPr>
            <w:tcW w:w="1276" w:type="dxa"/>
          </w:tcPr>
          <w:p w:rsidR="00AC3898" w:rsidRPr="004474C8" w:rsidRDefault="00AC3898" w:rsidP="00746A57">
            <w:pPr>
              <w:jc w:val="center"/>
              <w:rPr>
                <w:sz w:val="20"/>
                <w:szCs w:val="20"/>
              </w:rPr>
            </w:pPr>
          </w:p>
        </w:tc>
      </w:tr>
      <w:tr w:rsidR="00AC3898" w:rsidRPr="004474C8" w:rsidTr="00593334">
        <w:trPr>
          <w:trHeight w:val="119"/>
        </w:trPr>
        <w:tc>
          <w:tcPr>
            <w:tcW w:w="13041" w:type="dxa"/>
            <w:gridSpan w:val="3"/>
          </w:tcPr>
          <w:p w:rsidR="00AC3898" w:rsidRPr="005060B8" w:rsidRDefault="00AC3898" w:rsidP="00746A57">
            <w:pPr>
              <w:jc w:val="center"/>
              <w:rPr>
                <w:sz w:val="28"/>
                <w:szCs w:val="28"/>
              </w:rPr>
            </w:pPr>
            <w:r w:rsidRPr="005060B8">
              <w:rPr>
                <w:b/>
                <w:bCs/>
                <w:sz w:val="28"/>
                <w:szCs w:val="28"/>
              </w:rPr>
              <w:t>МДК 01.01 Основы технологии добычи нефти и газа</w:t>
            </w:r>
          </w:p>
        </w:tc>
        <w:tc>
          <w:tcPr>
            <w:tcW w:w="1276" w:type="dxa"/>
          </w:tcPr>
          <w:p w:rsidR="00AC3898" w:rsidRPr="004474C8" w:rsidRDefault="00AC3898" w:rsidP="00DD5EF0">
            <w:pPr>
              <w:jc w:val="center"/>
              <w:rPr>
                <w:sz w:val="20"/>
                <w:szCs w:val="20"/>
              </w:rPr>
            </w:pPr>
          </w:p>
        </w:tc>
      </w:tr>
      <w:tr w:rsidR="00CD033A" w:rsidRPr="004474C8" w:rsidTr="00A06B8D">
        <w:trPr>
          <w:trHeight w:val="748"/>
        </w:trPr>
        <w:tc>
          <w:tcPr>
            <w:tcW w:w="13041" w:type="dxa"/>
            <w:gridSpan w:val="3"/>
          </w:tcPr>
          <w:p w:rsidR="00CD033A" w:rsidRPr="005060B8" w:rsidRDefault="00CD033A" w:rsidP="00746A57">
            <w:pPr>
              <w:jc w:val="center"/>
              <w:rPr>
                <w:b/>
                <w:sz w:val="28"/>
                <w:szCs w:val="28"/>
              </w:rPr>
            </w:pPr>
            <w:r w:rsidRPr="005060B8">
              <w:rPr>
                <w:b/>
                <w:sz w:val="28"/>
                <w:szCs w:val="28"/>
              </w:rPr>
              <w:t xml:space="preserve">УП.01 Освоение первичных приемов технологического процесса </w:t>
            </w:r>
          </w:p>
          <w:p w:rsidR="00890CDF" w:rsidRPr="005060B8" w:rsidRDefault="00CD033A" w:rsidP="00A06B8D">
            <w:pPr>
              <w:jc w:val="center"/>
              <w:rPr>
                <w:b/>
                <w:bCs/>
                <w:sz w:val="28"/>
                <w:szCs w:val="28"/>
              </w:rPr>
            </w:pPr>
            <w:r w:rsidRPr="005060B8">
              <w:rPr>
                <w:b/>
                <w:sz w:val="28"/>
                <w:szCs w:val="28"/>
              </w:rPr>
              <w:t>добычи нефти, газа, газоконденсата</w:t>
            </w:r>
          </w:p>
        </w:tc>
        <w:tc>
          <w:tcPr>
            <w:tcW w:w="1276" w:type="dxa"/>
            <w:vAlign w:val="center"/>
          </w:tcPr>
          <w:p w:rsidR="009A2DF0" w:rsidRPr="005060B8" w:rsidRDefault="00487B9F" w:rsidP="003006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</w:t>
            </w:r>
            <w:r w:rsidR="003006D0" w:rsidRPr="005060B8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890CDF" w:rsidRPr="004474C8" w:rsidTr="00666BD9">
        <w:trPr>
          <w:trHeight w:val="270"/>
        </w:trPr>
        <w:tc>
          <w:tcPr>
            <w:tcW w:w="13041" w:type="dxa"/>
            <w:gridSpan w:val="3"/>
          </w:tcPr>
          <w:p w:rsidR="00890CDF" w:rsidRDefault="00890CDF" w:rsidP="00890CDF">
            <w:pPr>
              <w:jc w:val="center"/>
              <w:rPr>
                <w:b/>
              </w:rPr>
            </w:pPr>
            <w:r>
              <w:rPr>
                <w:b/>
              </w:rPr>
              <w:t>2-й курс</w:t>
            </w:r>
          </w:p>
        </w:tc>
        <w:tc>
          <w:tcPr>
            <w:tcW w:w="1276" w:type="dxa"/>
            <w:vAlign w:val="center"/>
          </w:tcPr>
          <w:p w:rsidR="00890CDF" w:rsidRDefault="00FE31B7" w:rsidP="008A15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15C2">
              <w:rPr>
                <w:b/>
              </w:rPr>
              <w:t>45</w:t>
            </w:r>
          </w:p>
        </w:tc>
      </w:tr>
      <w:tr w:rsidR="00344175" w:rsidRPr="004474C8" w:rsidTr="00D73F06">
        <w:trPr>
          <w:trHeight w:val="287"/>
        </w:trPr>
        <w:tc>
          <w:tcPr>
            <w:tcW w:w="2552" w:type="dxa"/>
            <w:vMerge w:val="restart"/>
          </w:tcPr>
          <w:p w:rsidR="00344175" w:rsidRPr="00D43990" w:rsidRDefault="00344175" w:rsidP="00D02A6E">
            <w:pPr>
              <w:rPr>
                <w:b/>
                <w:bCs/>
              </w:rPr>
            </w:pPr>
            <w:r w:rsidRPr="00D43990">
              <w:rPr>
                <w:b/>
                <w:bCs/>
              </w:rPr>
              <w:t>Тема 1.1.</w:t>
            </w:r>
          </w:p>
          <w:p w:rsidR="00344175" w:rsidRDefault="00344175" w:rsidP="00D02A6E">
            <w:pPr>
              <w:rPr>
                <w:b/>
                <w:bCs/>
              </w:rPr>
            </w:pPr>
            <w:r w:rsidRPr="007746DE">
              <w:rPr>
                <w:b/>
                <w:bCs/>
              </w:rPr>
              <w:t>Основы нефтедобычи.</w:t>
            </w:r>
          </w:p>
          <w:p w:rsidR="00344175" w:rsidRDefault="00344175" w:rsidP="007E5BC7">
            <w:pPr>
              <w:rPr>
                <w:b/>
                <w:bCs/>
              </w:rPr>
            </w:pPr>
            <w:r>
              <w:rPr>
                <w:b/>
                <w:bCs/>
              </w:rPr>
              <w:t>Слесарные работы.</w:t>
            </w: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Default="00344175" w:rsidP="007E5BC7">
            <w:pPr>
              <w:rPr>
                <w:b/>
                <w:bCs/>
              </w:rPr>
            </w:pPr>
          </w:p>
          <w:p w:rsidR="00344175" w:rsidRPr="008D5999" w:rsidRDefault="00344175" w:rsidP="0059044D">
            <w:pPr>
              <w:spacing w:before="120" w:after="60"/>
              <w:rPr>
                <w:bCs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44175" w:rsidRPr="004474C8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042" w:type="dxa"/>
            <w:tcBorders>
              <w:bottom w:val="nil"/>
            </w:tcBorders>
          </w:tcPr>
          <w:p w:rsidR="00344175" w:rsidRPr="006671C1" w:rsidRDefault="00344175" w:rsidP="00B64928">
            <w:pPr>
              <w:ind w:left="34"/>
              <w:jc w:val="both"/>
              <w:rPr>
                <w:rFonts w:eastAsia="Calibri"/>
                <w:bCs/>
              </w:rPr>
            </w:pPr>
            <w:r w:rsidRPr="006671C1">
              <w:rPr>
                <w:rFonts w:eastAsia="Calibri"/>
                <w:bCs/>
              </w:rPr>
              <w:t>Экскурсия на предприятие: общая характеристика базового предприятия. Система контроля качества продукции.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D73F06">
            <w:pPr>
              <w:jc w:val="center"/>
            </w:pPr>
            <w:r>
              <w:t>7</w:t>
            </w:r>
          </w:p>
        </w:tc>
      </w:tr>
      <w:tr w:rsidR="00344175" w:rsidRPr="004474C8" w:rsidTr="00D73F06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344175" w:rsidRPr="004474C8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2" w:type="dxa"/>
            <w:tcBorders>
              <w:top w:val="single" w:sz="4" w:space="0" w:color="auto"/>
            </w:tcBorders>
          </w:tcPr>
          <w:p w:rsidR="00344175" w:rsidRPr="006671C1" w:rsidRDefault="00344175" w:rsidP="00FA742C">
            <w:pPr>
              <w:ind w:left="34"/>
              <w:jc w:val="both"/>
              <w:rPr>
                <w:rFonts w:eastAsia="Calibri"/>
                <w:bCs/>
              </w:rPr>
            </w:pPr>
            <w:r w:rsidRPr="006671C1">
              <w:rPr>
                <w:rFonts w:eastAsia="Calibri"/>
                <w:bCs/>
              </w:rPr>
              <w:t>Безопасность труда, электробезопасность и пожарная безопасность в учебных мастерских. Видеофильм.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D73F06">
            <w:pPr>
              <w:jc w:val="center"/>
            </w:pPr>
            <w:r>
              <w:t>3</w:t>
            </w:r>
          </w:p>
        </w:tc>
      </w:tr>
      <w:tr w:rsidR="00344175" w:rsidRPr="004474C8" w:rsidTr="00B64928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Pr="004474C8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2" w:type="dxa"/>
          </w:tcPr>
          <w:p w:rsidR="00344175" w:rsidRPr="006671C1" w:rsidRDefault="00344175" w:rsidP="000D569D">
            <w:pPr>
              <w:ind w:left="34"/>
              <w:jc w:val="both"/>
              <w:rPr>
                <w:rFonts w:eastAsia="Calibri"/>
                <w:bCs/>
              </w:rPr>
            </w:pPr>
            <w:r w:rsidRPr="006671C1">
              <w:t>Ознакомлени</w:t>
            </w:r>
            <w:r>
              <w:t xml:space="preserve">е с основными видами слесарного </w:t>
            </w:r>
            <w:r w:rsidRPr="006671C1">
              <w:t>инструмента</w:t>
            </w:r>
            <w:r>
              <w:t>.</w:t>
            </w:r>
            <w:r w:rsidRPr="006671C1">
              <w:t xml:space="preserve"> Назначение инструментов и при</w:t>
            </w:r>
            <w:r w:rsidRPr="006671C1">
              <w:softHyphen/>
              <w:t>способлений, требования, предъявляемые к ним, правила подбора инструмента. Инструктаж по правилам безопасности при выполнении слесарных работ.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B64928">
            <w:pPr>
              <w:jc w:val="center"/>
            </w:pPr>
          </w:p>
          <w:p w:rsidR="00344175" w:rsidRDefault="00344175" w:rsidP="00B64928">
            <w:pPr>
              <w:jc w:val="center"/>
            </w:pPr>
            <w:r>
              <w:t>4</w:t>
            </w:r>
          </w:p>
          <w:p w:rsidR="00344175" w:rsidRPr="00AA73AC" w:rsidRDefault="00344175" w:rsidP="00B64928">
            <w:pPr>
              <w:jc w:val="center"/>
            </w:pPr>
          </w:p>
        </w:tc>
      </w:tr>
      <w:tr w:rsidR="00344175" w:rsidRPr="004474C8" w:rsidTr="00B64928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2" w:type="dxa"/>
          </w:tcPr>
          <w:p w:rsidR="00344175" w:rsidRPr="00400D3E" w:rsidRDefault="00344175" w:rsidP="008C6222">
            <w:pPr>
              <w:ind w:left="34"/>
              <w:jc w:val="both"/>
              <w:rPr>
                <w:rFonts w:eastAsia="Calibri"/>
                <w:bCs/>
              </w:rPr>
            </w:pPr>
            <w:r w:rsidRPr="00400D3E">
              <w:rPr>
                <w:rFonts w:eastAsia="Calibri"/>
                <w:bCs/>
              </w:rPr>
              <w:t>Разметка плоскостная. Подготовка деталей к разметке. Разметка осевых линий, кернение. Разметка по шаблонам.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B64928">
            <w:pPr>
              <w:jc w:val="center"/>
            </w:pPr>
            <w:r>
              <w:t>7</w:t>
            </w:r>
          </w:p>
        </w:tc>
      </w:tr>
      <w:tr w:rsidR="00344175" w:rsidRPr="004474C8" w:rsidTr="00B64928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2" w:type="dxa"/>
          </w:tcPr>
          <w:p w:rsidR="00344175" w:rsidRPr="00400D3E" w:rsidRDefault="00344175" w:rsidP="008C6222">
            <w:pPr>
              <w:ind w:left="34"/>
              <w:jc w:val="both"/>
              <w:rPr>
                <w:rFonts w:eastAsia="Calibri"/>
                <w:bCs/>
              </w:rPr>
            </w:pPr>
            <w:r w:rsidRPr="00400D3E">
              <w:rPr>
                <w:rFonts w:eastAsia="Calibri"/>
                <w:bCs/>
              </w:rPr>
              <w:t>Рубка металла. Рубка листовой стали по уровню губок тисков. Срубание слоя поверхности чугунной детали. Прорубание канавок с помощью канавочника.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B64928">
            <w:pPr>
              <w:jc w:val="center"/>
            </w:pPr>
            <w:r>
              <w:t>7</w:t>
            </w:r>
          </w:p>
          <w:p w:rsidR="00344175" w:rsidRPr="00AA73AC" w:rsidRDefault="00344175" w:rsidP="00B64928">
            <w:pPr>
              <w:jc w:val="center"/>
            </w:pPr>
          </w:p>
        </w:tc>
      </w:tr>
      <w:tr w:rsidR="00344175" w:rsidRPr="004474C8" w:rsidTr="00B64928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2" w:type="dxa"/>
          </w:tcPr>
          <w:p w:rsidR="00344175" w:rsidRPr="00400D3E" w:rsidRDefault="00344175" w:rsidP="008C6222">
            <w:pPr>
              <w:ind w:left="34"/>
              <w:jc w:val="both"/>
              <w:rPr>
                <w:rFonts w:eastAsia="Calibri"/>
                <w:bCs/>
              </w:rPr>
            </w:pPr>
            <w:r w:rsidRPr="00400D3E">
              <w:rPr>
                <w:rFonts w:eastAsia="Calibri"/>
                <w:bCs/>
              </w:rPr>
              <w:t>Правка металла. Правка полосовой стали, листовой стали. Правка труб и листовой стали (уголка).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B64928">
            <w:pPr>
              <w:jc w:val="center"/>
            </w:pPr>
            <w:r>
              <w:t>7</w:t>
            </w:r>
          </w:p>
          <w:p w:rsidR="00344175" w:rsidRPr="00AA73AC" w:rsidRDefault="00344175" w:rsidP="00B64928">
            <w:pPr>
              <w:jc w:val="center"/>
            </w:pPr>
          </w:p>
        </w:tc>
      </w:tr>
      <w:tr w:rsidR="00344175" w:rsidRPr="004474C8" w:rsidTr="00D73F06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42" w:type="dxa"/>
          </w:tcPr>
          <w:p w:rsidR="00344175" w:rsidRPr="00400D3E" w:rsidRDefault="00344175" w:rsidP="008C6222">
            <w:pPr>
              <w:ind w:left="34"/>
              <w:jc w:val="both"/>
              <w:rPr>
                <w:rFonts w:eastAsia="Calibri"/>
                <w:bCs/>
              </w:rPr>
            </w:pPr>
            <w:r w:rsidRPr="00400D3E">
              <w:rPr>
                <w:rFonts w:eastAsia="Calibri"/>
                <w:bCs/>
              </w:rPr>
              <w:t>Гибка металла. Гибка полосовой стали под заданный угол. Гибка стального сортового проката на ручном прессе, на плите. Гибка труб в приспособлениях и с наполнителем.</w:t>
            </w:r>
          </w:p>
        </w:tc>
        <w:tc>
          <w:tcPr>
            <w:tcW w:w="1276" w:type="dxa"/>
            <w:vAlign w:val="center"/>
          </w:tcPr>
          <w:p w:rsidR="00344175" w:rsidRDefault="00344175" w:rsidP="00D73F06">
            <w:pPr>
              <w:jc w:val="center"/>
            </w:pPr>
            <w:r>
              <w:t>7</w:t>
            </w:r>
          </w:p>
          <w:p w:rsidR="00344175" w:rsidRPr="00AA73AC" w:rsidRDefault="00344175" w:rsidP="00D73F06">
            <w:pPr>
              <w:jc w:val="center"/>
            </w:pPr>
          </w:p>
        </w:tc>
      </w:tr>
      <w:tr w:rsidR="00344175" w:rsidRPr="004474C8" w:rsidTr="00D73F06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42" w:type="dxa"/>
          </w:tcPr>
          <w:p w:rsidR="00344175" w:rsidRPr="00400D3E" w:rsidRDefault="00344175" w:rsidP="008C6222">
            <w:pPr>
              <w:ind w:left="34"/>
              <w:jc w:val="both"/>
              <w:rPr>
                <w:rFonts w:eastAsia="Calibri"/>
                <w:bCs/>
              </w:rPr>
            </w:pPr>
            <w:r w:rsidRPr="00400D3E">
              <w:rPr>
                <w:rFonts w:eastAsia="Calibri"/>
                <w:bCs/>
              </w:rPr>
              <w:t>Резка металла. Крепление полотна в рамке ножовки. Установка, закрепление и резание полосовой, квадратной, круглой стали. Резка труб труборезом.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D73F06">
            <w:pPr>
              <w:jc w:val="center"/>
            </w:pPr>
            <w:r>
              <w:t>7</w:t>
            </w:r>
          </w:p>
        </w:tc>
      </w:tr>
      <w:tr w:rsidR="00344175" w:rsidRPr="004474C8" w:rsidTr="00D73F06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42" w:type="dxa"/>
          </w:tcPr>
          <w:p w:rsidR="00344175" w:rsidRPr="00400D3E" w:rsidRDefault="00344175" w:rsidP="008C6222">
            <w:pPr>
              <w:ind w:left="34"/>
              <w:jc w:val="both"/>
              <w:rPr>
                <w:rFonts w:eastAsia="Calibri"/>
                <w:bCs/>
              </w:rPr>
            </w:pPr>
            <w:r w:rsidRPr="00400D3E">
              <w:rPr>
                <w:rFonts w:eastAsia="Calibri"/>
                <w:bCs/>
              </w:rPr>
              <w:t>Опиливание металла. Опиливание широких и узких плоских поверхностей, открытых и закрытых плоских поверхностей, сопряженных под углом 90</w:t>
            </w:r>
            <w:r w:rsidRPr="0089308A">
              <w:rPr>
                <w:rFonts w:eastAsia="Calibri"/>
                <w:bCs/>
                <w:sz w:val="16"/>
                <w:szCs w:val="16"/>
                <w:vertAlign w:val="superscript"/>
              </w:rPr>
              <w:t>О</w:t>
            </w:r>
            <w:r w:rsidRPr="00400D3E">
              <w:rPr>
                <w:rFonts w:eastAsia="Calibri"/>
                <w:bCs/>
              </w:rPr>
              <w:t>, под острым и тупым углами.</w:t>
            </w:r>
          </w:p>
        </w:tc>
        <w:tc>
          <w:tcPr>
            <w:tcW w:w="1276" w:type="dxa"/>
            <w:vAlign w:val="center"/>
          </w:tcPr>
          <w:p w:rsidR="00344175" w:rsidRDefault="00344175" w:rsidP="00D73F06">
            <w:pPr>
              <w:jc w:val="center"/>
            </w:pPr>
            <w:r>
              <w:t>7</w:t>
            </w:r>
          </w:p>
          <w:p w:rsidR="00344175" w:rsidRPr="00AA73AC" w:rsidRDefault="00344175" w:rsidP="00D73F06">
            <w:pPr>
              <w:jc w:val="center"/>
            </w:pPr>
            <w:r>
              <w:t>7</w:t>
            </w:r>
          </w:p>
        </w:tc>
      </w:tr>
      <w:tr w:rsidR="00344175" w:rsidRPr="004474C8" w:rsidTr="00D73F06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42" w:type="dxa"/>
          </w:tcPr>
          <w:p w:rsidR="00344175" w:rsidRPr="00400D3E" w:rsidRDefault="00344175" w:rsidP="008C6222">
            <w:pPr>
              <w:ind w:left="34"/>
              <w:jc w:val="both"/>
              <w:rPr>
                <w:rFonts w:eastAsia="Calibri"/>
                <w:bCs/>
              </w:rPr>
            </w:pPr>
            <w:r w:rsidRPr="00400D3E">
              <w:rPr>
                <w:rFonts w:eastAsia="Calibri"/>
                <w:bCs/>
              </w:rPr>
              <w:t xml:space="preserve">Сверление, зенкование и развертывание отверстий. 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D73F06">
            <w:pPr>
              <w:jc w:val="center"/>
            </w:pPr>
            <w:r>
              <w:t>7</w:t>
            </w:r>
          </w:p>
        </w:tc>
      </w:tr>
      <w:tr w:rsidR="00344175" w:rsidRPr="004474C8" w:rsidTr="00D73F06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42" w:type="dxa"/>
          </w:tcPr>
          <w:p w:rsidR="00344175" w:rsidRPr="00400D3E" w:rsidRDefault="00344175" w:rsidP="008C6222">
            <w:pPr>
              <w:ind w:left="34"/>
              <w:jc w:val="both"/>
              <w:rPr>
                <w:rFonts w:eastAsia="Calibri"/>
                <w:bCs/>
              </w:rPr>
            </w:pPr>
            <w:r w:rsidRPr="00400D3E">
              <w:rPr>
                <w:rFonts w:eastAsia="Calibri"/>
                <w:bCs/>
              </w:rPr>
              <w:t>Нарезание резьбы. Резьбонарезные и резьбонакатные инструменты.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D73F06">
            <w:pPr>
              <w:jc w:val="center"/>
            </w:pPr>
            <w:r>
              <w:t>7</w:t>
            </w:r>
          </w:p>
        </w:tc>
      </w:tr>
      <w:tr w:rsidR="00344175" w:rsidRPr="004474C8" w:rsidTr="00D73F06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8C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42" w:type="dxa"/>
          </w:tcPr>
          <w:p w:rsidR="00344175" w:rsidRPr="006671C1" w:rsidRDefault="00344175" w:rsidP="008C6222">
            <w:pPr>
              <w:ind w:left="34"/>
              <w:jc w:val="both"/>
            </w:pPr>
            <w:r w:rsidRPr="006671C1">
              <w:t>Ознакомление с основными видами плотницкого и измерительного инструмента и видами работ. Назначение инструментов и при</w:t>
            </w:r>
            <w:r w:rsidRPr="006671C1">
              <w:softHyphen/>
              <w:t xml:space="preserve">способлений, требования, предъявляемые к ним, правила подбора инструмента. Инструктаж по правилам безопасности при выполнении </w:t>
            </w:r>
            <w:r>
              <w:t>плотницки</w:t>
            </w:r>
            <w:r w:rsidRPr="006671C1">
              <w:t>х работ.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D73F06">
            <w:pPr>
              <w:jc w:val="center"/>
            </w:pPr>
            <w:r>
              <w:t>7</w:t>
            </w:r>
          </w:p>
        </w:tc>
      </w:tr>
      <w:tr w:rsidR="00344175" w:rsidRPr="004474C8" w:rsidTr="00D73F06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8C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42" w:type="dxa"/>
          </w:tcPr>
          <w:p w:rsidR="00344175" w:rsidRPr="006671C1" w:rsidRDefault="00344175" w:rsidP="008C6222">
            <w:pPr>
              <w:ind w:left="34"/>
              <w:jc w:val="both"/>
            </w:pPr>
            <w:r w:rsidRPr="006671C1">
              <w:t xml:space="preserve">Ознакомление с основными видами </w:t>
            </w:r>
            <w:r>
              <w:t xml:space="preserve">инструмента для выполнения стропальных работ. </w:t>
            </w:r>
            <w:r w:rsidRPr="006671C1">
              <w:t>Назначение инструментов и при</w:t>
            </w:r>
            <w:r w:rsidRPr="006671C1">
              <w:softHyphen/>
              <w:t>способлений, требования, предъявляемые к ним, правила подбора инструмента. Инструктаж по правилам безопасности при выполнении с</w:t>
            </w:r>
            <w:r>
              <w:t>тропаль</w:t>
            </w:r>
            <w:r w:rsidRPr="006671C1">
              <w:t>ных работ.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D73F06">
            <w:pPr>
              <w:jc w:val="center"/>
            </w:pPr>
            <w:r>
              <w:t>7</w:t>
            </w:r>
          </w:p>
        </w:tc>
      </w:tr>
      <w:tr w:rsidR="00344175" w:rsidRPr="004474C8" w:rsidTr="00D73F06">
        <w:trPr>
          <w:trHeight w:val="1165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8C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42" w:type="dxa"/>
          </w:tcPr>
          <w:p w:rsidR="00344175" w:rsidRPr="006671C1" w:rsidRDefault="00344175" w:rsidP="008C6222">
            <w:pPr>
              <w:ind w:left="34"/>
              <w:jc w:val="both"/>
            </w:pPr>
            <w:r w:rsidRPr="006671C1">
              <w:t xml:space="preserve">Ознакомление с основными видами </w:t>
            </w:r>
            <w:r>
              <w:t xml:space="preserve">инструмента для выполнения вышкомонтажных работ. </w:t>
            </w:r>
            <w:r w:rsidRPr="006671C1">
              <w:t>Назначение инструментов и при</w:t>
            </w:r>
            <w:r w:rsidRPr="006671C1">
              <w:softHyphen/>
              <w:t xml:space="preserve">способлений, требования, предъявляемые к ним, правила подбора инструмента. Инструктаж по правилам безопасности при выполнении </w:t>
            </w:r>
            <w:r>
              <w:t>вышкомонтажны</w:t>
            </w:r>
            <w:r w:rsidRPr="006671C1">
              <w:t>х работ.</w:t>
            </w:r>
          </w:p>
        </w:tc>
        <w:tc>
          <w:tcPr>
            <w:tcW w:w="1276" w:type="dxa"/>
            <w:vAlign w:val="center"/>
          </w:tcPr>
          <w:p w:rsidR="00344175" w:rsidRDefault="00344175" w:rsidP="00D73F06">
            <w:pPr>
              <w:jc w:val="center"/>
            </w:pPr>
          </w:p>
          <w:p w:rsidR="00344175" w:rsidRDefault="00344175" w:rsidP="00D73F06">
            <w:pPr>
              <w:jc w:val="center"/>
            </w:pPr>
            <w:r>
              <w:t>7</w:t>
            </w:r>
          </w:p>
          <w:p w:rsidR="00344175" w:rsidRPr="00AA73AC" w:rsidRDefault="00344175" w:rsidP="00D73F06">
            <w:pPr>
              <w:jc w:val="center"/>
            </w:pPr>
          </w:p>
        </w:tc>
      </w:tr>
      <w:tr w:rsidR="00344175" w:rsidRPr="004474C8" w:rsidTr="00344175">
        <w:trPr>
          <w:trHeight w:val="261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8C6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2" w:type="dxa"/>
          </w:tcPr>
          <w:p w:rsidR="00344175" w:rsidRPr="006671C1" w:rsidRDefault="00344175" w:rsidP="00344175">
            <w:pPr>
              <w:ind w:left="34"/>
              <w:jc w:val="right"/>
            </w:pPr>
            <w:r>
              <w:t>Итого по Теме 1.1:</w:t>
            </w:r>
          </w:p>
        </w:tc>
        <w:tc>
          <w:tcPr>
            <w:tcW w:w="1276" w:type="dxa"/>
            <w:vAlign w:val="center"/>
          </w:tcPr>
          <w:p w:rsidR="00344175" w:rsidRDefault="00E86E35" w:rsidP="00D73F06">
            <w:pPr>
              <w:jc w:val="center"/>
            </w:pPr>
            <w:r>
              <w:t>98</w:t>
            </w:r>
          </w:p>
        </w:tc>
      </w:tr>
      <w:tr w:rsidR="00344175" w:rsidRPr="004474C8" w:rsidTr="0063037A">
        <w:trPr>
          <w:trHeight w:val="287"/>
        </w:trPr>
        <w:tc>
          <w:tcPr>
            <w:tcW w:w="2552" w:type="dxa"/>
            <w:vMerge w:val="restart"/>
          </w:tcPr>
          <w:p w:rsidR="00344175" w:rsidRPr="00D43990" w:rsidRDefault="00344175" w:rsidP="00B64928">
            <w:pPr>
              <w:spacing w:before="120" w:after="60"/>
              <w:rPr>
                <w:bCs/>
                <w:i/>
              </w:rPr>
            </w:pPr>
            <w:r w:rsidRPr="00D43990">
              <w:rPr>
                <w:b/>
                <w:bCs/>
              </w:rPr>
              <w:t>Тема 1.2.</w:t>
            </w:r>
            <w:r w:rsidRPr="00D43990">
              <w:rPr>
                <w:bCs/>
                <w:i/>
              </w:rPr>
              <w:t xml:space="preserve"> </w:t>
            </w:r>
            <w:r w:rsidRPr="00FA742C">
              <w:rPr>
                <w:b/>
                <w:bCs/>
              </w:rPr>
              <w:t xml:space="preserve">Фонтанный способ </w:t>
            </w:r>
            <w:r>
              <w:rPr>
                <w:b/>
                <w:bCs/>
              </w:rPr>
              <w:t>добычи нефти</w:t>
            </w:r>
            <w:r w:rsidRPr="00FA742C">
              <w:rPr>
                <w:b/>
                <w:bCs/>
              </w:rPr>
              <w:t xml:space="preserve"> </w:t>
            </w:r>
          </w:p>
        </w:tc>
        <w:tc>
          <w:tcPr>
            <w:tcW w:w="447" w:type="dxa"/>
            <w:vAlign w:val="center"/>
          </w:tcPr>
          <w:p w:rsidR="00344175" w:rsidRPr="004474C8" w:rsidRDefault="00344175" w:rsidP="007F5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42" w:type="dxa"/>
          </w:tcPr>
          <w:p w:rsidR="00344175" w:rsidRPr="006671C1" w:rsidRDefault="00344175" w:rsidP="00FA742C">
            <w:pPr>
              <w:shd w:val="clear" w:color="auto" w:fill="FFFFFF"/>
            </w:pPr>
            <w:r w:rsidRPr="006671C1">
              <w:rPr>
                <w:bCs/>
              </w:rPr>
              <w:t>Обучение на тренажере АМТ-601</w:t>
            </w:r>
            <w:r>
              <w:rPr>
                <w:bCs/>
              </w:rPr>
              <w:t xml:space="preserve"> «Освоение и эксплуатация скважин».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63037A">
        <w:trPr>
          <w:trHeight w:val="579"/>
        </w:trPr>
        <w:tc>
          <w:tcPr>
            <w:tcW w:w="2552" w:type="dxa"/>
            <w:vMerge/>
          </w:tcPr>
          <w:p w:rsidR="00344175" w:rsidRPr="004474C8" w:rsidRDefault="00344175" w:rsidP="0059044D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Pr="004474C8" w:rsidRDefault="00344175" w:rsidP="007F5D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2" w:type="dxa"/>
          </w:tcPr>
          <w:p w:rsidR="00344175" w:rsidRDefault="00344175" w:rsidP="00D12683">
            <w:r>
              <w:t>Начертить конструкцию скважины, схемы устьевого оборудования и обвязки скважины.</w:t>
            </w:r>
          </w:p>
          <w:p w:rsidR="00344175" w:rsidRDefault="00344175" w:rsidP="00FA742C">
            <w:pPr>
              <w:shd w:val="clear" w:color="auto" w:fill="FFFFFF"/>
            </w:pPr>
            <w:r w:rsidRPr="005436BD">
              <w:t>Построение схем формирования нефтяных и газовых залежей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344175" w:rsidRDefault="00344175" w:rsidP="0063037A">
            <w:pPr>
              <w:jc w:val="center"/>
            </w:pPr>
          </w:p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63037A">
        <w:trPr>
          <w:trHeight w:val="37"/>
        </w:trPr>
        <w:tc>
          <w:tcPr>
            <w:tcW w:w="2552" w:type="dxa"/>
            <w:vMerge/>
          </w:tcPr>
          <w:p w:rsidR="00344175" w:rsidRPr="00FA742C" w:rsidRDefault="00344175" w:rsidP="0059044D">
            <w:pPr>
              <w:spacing w:before="120" w:after="60"/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2" w:type="dxa"/>
          </w:tcPr>
          <w:p w:rsidR="00344175" w:rsidRPr="00DE12F5" w:rsidRDefault="00344175" w:rsidP="00746A57">
            <w:r>
              <w:t>Работа на тренажере по «Оборудованию   ствола  скважин».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63037A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2" w:type="dxa"/>
          </w:tcPr>
          <w:p w:rsidR="00344175" w:rsidRDefault="00344175" w:rsidP="00FA742C">
            <w:r>
              <w:t>Работа на макетах: «Оборудование  устья фонтанных скважин», «Колонная головка», «Трубная головка».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63037A">
        <w:trPr>
          <w:trHeight w:val="540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2" w:type="dxa"/>
          </w:tcPr>
          <w:p w:rsidR="00344175" w:rsidRDefault="00344175" w:rsidP="00D73F06">
            <w:pPr>
              <w:rPr>
                <w:sz w:val="20"/>
                <w:szCs w:val="28"/>
              </w:rPr>
            </w:pPr>
            <w:r>
              <w:t>Работа на макете: «Фонтанная арматура, фонтанная елка». Начертить схему фонтанной елки, манифольда. Виды фонтанной арматуры, шифр.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63037A">
        <w:trPr>
          <w:trHeight w:val="227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2" w:type="dxa"/>
          </w:tcPr>
          <w:p w:rsidR="00344175" w:rsidRDefault="00344175" w:rsidP="0093409B">
            <w:r w:rsidRPr="00D155C3">
              <w:t>Сделать расчет диаметра фонтанного подъемника и предельной обводненности, при которой возможно фонтанирование. Замена штуцера на фонтанной елке АФТ-65*350</w:t>
            </w:r>
          </w:p>
        </w:tc>
        <w:tc>
          <w:tcPr>
            <w:tcW w:w="1276" w:type="dxa"/>
            <w:vAlign w:val="center"/>
          </w:tcPr>
          <w:p w:rsidR="00344175" w:rsidRDefault="00344175" w:rsidP="0063037A">
            <w:pPr>
              <w:jc w:val="center"/>
            </w:pPr>
            <w:r>
              <w:t>7</w:t>
            </w:r>
          </w:p>
          <w:p w:rsidR="00344175" w:rsidRPr="00AA73AC" w:rsidRDefault="00344175" w:rsidP="0063037A">
            <w:pPr>
              <w:jc w:val="center"/>
            </w:pPr>
          </w:p>
        </w:tc>
      </w:tr>
      <w:tr w:rsidR="00344175" w:rsidRPr="004474C8" w:rsidTr="0063037A">
        <w:trPr>
          <w:trHeight w:val="37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2" w:type="dxa"/>
          </w:tcPr>
          <w:p w:rsidR="00344175" w:rsidRPr="00DE12F5" w:rsidRDefault="00344175" w:rsidP="00746A57">
            <w:r>
              <w:t>Работа на макетах: «НКТ и обсадные трубы».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63037A">
        <w:trPr>
          <w:trHeight w:val="261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42" w:type="dxa"/>
          </w:tcPr>
          <w:p w:rsidR="00344175" w:rsidRPr="003D3B68" w:rsidRDefault="00344175" w:rsidP="00B517AC">
            <w:pPr>
              <w:rPr>
                <w:sz w:val="20"/>
                <w:szCs w:val="28"/>
              </w:rPr>
            </w:pPr>
            <w:r>
              <w:t>Освоение и пуск в работу фонтанных скважин. Просмотр  видеофильмов.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63037A">
        <w:trPr>
          <w:trHeight w:val="405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42" w:type="dxa"/>
          </w:tcPr>
          <w:p w:rsidR="00344175" w:rsidRPr="005436BD" w:rsidRDefault="00344175" w:rsidP="00FA742C">
            <w:pPr>
              <w:shd w:val="clear" w:color="auto" w:fill="FFFFFF"/>
            </w:pPr>
            <w:r w:rsidRPr="005436BD">
              <w:t>Освоение скв</w:t>
            </w:r>
            <w:r>
              <w:t>ажин свабированием на тренажере - имитаторе капитального ремонта скважин АМТ 411</w:t>
            </w:r>
          </w:p>
        </w:tc>
        <w:tc>
          <w:tcPr>
            <w:tcW w:w="1276" w:type="dxa"/>
            <w:vAlign w:val="center"/>
          </w:tcPr>
          <w:p w:rsidR="00344175" w:rsidRDefault="00344175" w:rsidP="0063037A">
            <w:pPr>
              <w:jc w:val="center"/>
            </w:pPr>
            <w:r>
              <w:t>7</w:t>
            </w:r>
          </w:p>
          <w:p w:rsidR="00344175" w:rsidRPr="00AA73AC" w:rsidRDefault="00344175" w:rsidP="0063037A">
            <w:pPr>
              <w:jc w:val="center"/>
            </w:pPr>
          </w:p>
        </w:tc>
      </w:tr>
      <w:tr w:rsidR="00344175" w:rsidRPr="004474C8" w:rsidTr="0063037A">
        <w:trPr>
          <w:trHeight w:val="240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42" w:type="dxa"/>
          </w:tcPr>
          <w:p w:rsidR="00344175" w:rsidRPr="005436BD" w:rsidRDefault="00344175" w:rsidP="00FA742C">
            <w:pPr>
              <w:shd w:val="clear" w:color="auto" w:fill="FFFFFF"/>
            </w:pPr>
            <w:r w:rsidRPr="005436BD">
              <w:t>Освоение скважин компрессором на тренажере</w:t>
            </w:r>
            <w:r>
              <w:t xml:space="preserve"> - имитаторе капитального ремонта скважин АМТ 411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63037A">
        <w:trPr>
          <w:trHeight w:val="550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42" w:type="dxa"/>
          </w:tcPr>
          <w:p w:rsidR="00344175" w:rsidRDefault="00344175" w:rsidP="00746A57">
            <w:r w:rsidRPr="00265FA8">
              <w:t>Просмотр видеофильма по газлифтной добыче нефти.  Схемы газлифтных скважин. Технологические схемы компрессорного и бескомпрессорного газлифта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7</w:t>
            </w:r>
          </w:p>
        </w:tc>
      </w:tr>
      <w:tr w:rsidR="00344175" w:rsidRPr="004474C8" w:rsidTr="00D6316E">
        <w:trPr>
          <w:trHeight w:val="272"/>
        </w:trPr>
        <w:tc>
          <w:tcPr>
            <w:tcW w:w="2552" w:type="dxa"/>
            <w:vMerge/>
          </w:tcPr>
          <w:p w:rsidR="00344175" w:rsidRPr="004474C8" w:rsidRDefault="00344175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7F5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2" w:type="dxa"/>
          </w:tcPr>
          <w:p w:rsidR="00344175" w:rsidRPr="00265FA8" w:rsidRDefault="00344175" w:rsidP="00344175">
            <w:pPr>
              <w:jc w:val="right"/>
            </w:pPr>
            <w:r>
              <w:t>Итого по Теме 1.2:</w:t>
            </w:r>
          </w:p>
        </w:tc>
        <w:tc>
          <w:tcPr>
            <w:tcW w:w="1276" w:type="dxa"/>
            <w:vAlign w:val="center"/>
          </w:tcPr>
          <w:p w:rsidR="00344175" w:rsidRDefault="00E86E35" w:rsidP="0063037A">
            <w:pPr>
              <w:jc w:val="center"/>
            </w:pPr>
            <w:r>
              <w:t>77</w:t>
            </w:r>
          </w:p>
        </w:tc>
      </w:tr>
      <w:tr w:rsidR="00344175" w:rsidRPr="004474C8" w:rsidTr="00EF1669">
        <w:trPr>
          <w:trHeight w:val="267"/>
        </w:trPr>
        <w:tc>
          <w:tcPr>
            <w:tcW w:w="2552" w:type="dxa"/>
            <w:vMerge w:val="restart"/>
          </w:tcPr>
          <w:p w:rsidR="00344175" w:rsidRPr="00D43990" w:rsidRDefault="00344175" w:rsidP="00007D45">
            <w:pPr>
              <w:rPr>
                <w:b/>
                <w:bCs/>
              </w:rPr>
            </w:pPr>
            <w:r w:rsidRPr="00D43990">
              <w:rPr>
                <w:b/>
                <w:bCs/>
              </w:rPr>
              <w:lastRenderedPageBreak/>
              <w:t>Тема 1.3.</w:t>
            </w:r>
          </w:p>
          <w:p w:rsidR="00344175" w:rsidRPr="00D43990" w:rsidRDefault="00344175" w:rsidP="00B64928">
            <w:pPr>
              <w:rPr>
                <w:b/>
                <w:bCs/>
              </w:rPr>
            </w:pPr>
            <w:r w:rsidRPr="00D43990">
              <w:rPr>
                <w:b/>
                <w:bCs/>
              </w:rPr>
              <w:t>Механические способы добычи нефти</w:t>
            </w:r>
          </w:p>
        </w:tc>
        <w:tc>
          <w:tcPr>
            <w:tcW w:w="447" w:type="dxa"/>
            <w:vMerge w:val="restart"/>
            <w:vAlign w:val="center"/>
          </w:tcPr>
          <w:p w:rsidR="00344175" w:rsidRDefault="00344175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2" w:type="dxa"/>
          </w:tcPr>
          <w:p w:rsidR="00344175" w:rsidRPr="000810DA" w:rsidRDefault="00344175" w:rsidP="00265FA8">
            <w:r>
              <w:t>Просмотр видеофильма по эксплуатации скважин ШСНУ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D73F06">
            <w:pPr>
              <w:jc w:val="center"/>
            </w:pPr>
            <w:r>
              <w:t>2</w:t>
            </w:r>
          </w:p>
          <w:p w:rsidR="00344175" w:rsidRPr="00AA73AC" w:rsidRDefault="00344175" w:rsidP="00D73F06">
            <w:pPr>
              <w:jc w:val="center"/>
            </w:pPr>
          </w:p>
        </w:tc>
      </w:tr>
      <w:tr w:rsidR="00344175" w:rsidRPr="004474C8" w:rsidTr="00EF1669">
        <w:trPr>
          <w:trHeight w:val="270"/>
        </w:trPr>
        <w:tc>
          <w:tcPr>
            <w:tcW w:w="2552" w:type="dxa"/>
            <w:vMerge/>
          </w:tcPr>
          <w:p w:rsidR="00344175" w:rsidRPr="00D43990" w:rsidRDefault="00344175" w:rsidP="00007D45">
            <w:pPr>
              <w:rPr>
                <w:b/>
                <w:bCs/>
              </w:rPr>
            </w:pPr>
          </w:p>
        </w:tc>
        <w:tc>
          <w:tcPr>
            <w:tcW w:w="447" w:type="dxa"/>
            <w:vMerge/>
            <w:vAlign w:val="center"/>
          </w:tcPr>
          <w:p w:rsidR="00344175" w:rsidRDefault="00344175" w:rsidP="00EF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2" w:type="dxa"/>
          </w:tcPr>
          <w:p w:rsidR="00344175" w:rsidRDefault="00344175" w:rsidP="00FA742C">
            <w:r w:rsidRPr="00A812AC">
              <w:t>Практическое занятие на учебном полигоне на станке-</w:t>
            </w:r>
            <w:r>
              <w:t>качалке</w:t>
            </w:r>
            <w:r w:rsidRPr="00A812AC">
              <w:t>.</w:t>
            </w:r>
            <w:r>
              <w:t xml:space="preserve"> </w:t>
            </w:r>
            <w:r w:rsidRPr="00A812AC">
              <w:t>Внешний осмотр скважины, оборудованной ШСНУ, станок-качалка СК5-2,1-2500.</w:t>
            </w:r>
          </w:p>
        </w:tc>
        <w:tc>
          <w:tcPr>
            <w:tcW w:w="1276" w:type="dxa"/>
          </w:tcPr>
          <w:p w:rsidR="00344175" w:rsidRDefault="00E451F6" w:rsidP="00746A57">
            <w:pPr>
              <w:jc w:val="center"/>
            </w:pPr>
            <w:r>
              <w:t>5</w:t>
            </w:r>
          </w:p>
        </w:tc>
      </w:tr>
      <w:tr w:rsidR="00344175" w:rsidRPr="004474C8" w:rsidTr="00EF1669">
        <w:trPr>
          <w:trHeight w:val="37"/>
        </w:trPr>
        <w:tc>
          <w:tcPr>
            <w:tcW w:w="2552" w:type="dxa"/>
            <w:vMerge/>
          </w:tcPr>
          <w:p w:rsidR="00344175" w:rsidRPr="00D43990" w:rsidRDefault="00344175" w:rsidP="00746A57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2" w:type="dxa"/>
          </w:tcPr>
          <w:p w:rsidR="00344175" w:rsidRPr="000810DA" w:rsidRDefault="00344175" w:rsidP="00746A57">
            <w:r>
              <w:t>Практическое занятие на учебном полигоне на станке-качалке (Штанговая добыча нефти).</w:t>
            </w:r>
          </w:p>
        </w:tc>
        <w:tc>
          <w:tcPr>
            <w:tcW w:w="1276" w:type="dxa"/>
          </w:tcPr>
          <w:p w:rsidR="00344175" w:rsidRPr="00AA73AC" w:rsidRDefault="00344175" w:rsidP="00746A57">
            <w:pPr>
              <w:jc w:val="center"/>
            </w:pPr>
            <w:r>
              <w:t>21</w:t>
            </w:r>
          </w:p>
        </w:tc>
      </w:tr>
      <w:tr w:rsidR="00344175" w:rsidRPr="004474C8" w:rsidTr="0063037A">
        <w:trPr>
          <w:trHeight w:val="37"/>
        </w:trPr>
        <w:tc>
          <w:tcPr>
            <w:tcW w:w="2552" w:type="dxa"/>
            <w:vMerge/>
          </w:tcPr>
          <w:p w:rsidR="00344175" w:rsidRPr="00D43990" w:rsidRDefault="00344175" w:rsidP="00746A57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2" w:type="dxa"/>
          </w:tcPr>
          <w:p w:rsidR="00344175" w:rsidRPr="000810DA" w:rsidRDefault="00344175" w:rsidP="00746A57">
            <w:r>
              <w:t>Обслуживание и ремонт станка-качалки.</w:t>
            </w:r>
            <w:r w:rsidRPr="00A812AC">
              <w:rPr>
                <w:sz w:val="28"/>
                <w:szCs w:val="28"/>
              </w:rPr>
              <w:t xml:space="preserve"> </w:t>
            </w:r>
            <w:r w:rsidRPr="00A812AC">
              <w:t>Замена верхних сальниковых манжет устьевого сальника СУСГ. Замена клинови</w:t>
            </w:r>
            <w:r>
              <w:t>дных ремней на станке-качалке СК</w:t>
            </w:r>
            <w:r w:rsidRPr="00A812AC">
              <w:t>6-2,1-2500.</w:t>
            </w:r>
          </w:p>
        </w:tc>
        <w:tc>
          <w:tcPr>
            <w:tcW w:w="1276" w:type="dxa"/>
            <w:vAlign w:val="center"/>
          </w:tcPr>
          <w:p w:rsidR="00344175" w:rsidRPr="00AA73AC" w:rsidRDefault="00344175" w:rsidP="0063037A">
            <w:pPr>
              <w:jc w:val="center"/>
            </w:pPr>
            <w:r>
              <w:t>21</w:t>
            </w:r>
          </w:p>
        </w:tc>
      </w:tr>
      <w:tr w:rsidR="00344175" w:rsidRPr="004474C8" w:rsidTr="00EF1669">
        <w:trPr>
          <w:trHeight w:val="360"/>
        </w:trPr>
        <w:tc>
          <w:tcPr>
            <w:tcW w:w="2552" w:type="dxa"/>
            <w:vMerge/>
          </w:tcPr>
          <w:p w:rsidR="00344175" w:rsidRPr="00D43990" w:rsidRDefault="00344175" w:rsidP="00746A57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2" w:type="dxa"/>
          </w:tcPr>
          <w:p w:rsidR="00344175" w:rsidRPr="00890CDF" w:rsidRDefault="00344175" w:rsidP="00FA742C">
            <w:r>
              <w:t>Начертить технологическую схему СШНУ. Работа на тренажере – имитаторе по СШНУ.</w:t>
            </w:r>
          </w:p>
        </w:tc>
        <w:tc>
          <w:tcPr>
            <w:tcW w:w="1276" w:type="dxa"/>
          </w:tcPr>
          <w:p w:rsidR="00344175" w:rsidRPr="00AA73AC" w:rsidRDefault="00344175" w:rsidP="00746A57">
            <w:pPr>
              <w:jc w:val="center"/>
            </w:pPr>
            <w:r>
              <w:t>14</w:t>
            </w:r>
          </w:p>
        </w:tc>
      </w:tr>
      <w:tr w:rsidR="00344175" w:rsidRPr="004474C8" w:rsidTr="00EF1669">
        <w:trPr>
          <w:trHeight w:val="360"/>
        </w:trPr>
        <w:tc>
          <w:tcPr>
            <w:tcW w:w="2552" w:type="dxa"/>
            <w:vMerge/>
          </w:tcPr>
          <w:p w:rsidR="00344175" w:rsidRPr="00D43990" w:rsidRDefault="00344175" w:rsidP="00746A57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344175" w:rsidRDefault="00344175" w:rsidP="00EF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2" w:type="dxa"/>
          </w:tcPr>
          <w:p w:rsidR="00344175" w:rsidRDefault="00344175" w:rsidP="00344175">
            <w:pPr>
              <w:jc w:val="right"/>
            </w:pPr>
            <w:r>
              <w:t>Итого по Теме 1.3:</w:t>
            </w:r>
          </w:p>
        </w:tc>
        <w:tc>
          <w:tcPr>
            <w:tcW w:w="1276" w:type="dxa"/>
          </w:tcPr>
          <w:p w:rsidR="00344175" w:rsidRDefault="00E451F6" w:rsidP="00746A57">
            <w:pPr>
              <w:jc w:val="center"/>
            </w:pPr>
            <w:r>
              <w:t>63</w:t>
            </w:r>
          </w:p>
        </w:tc>
      </w:tr>
      <w:tr w:rsidR="008201EA" w:rsidRPr="004474C8" w:rsidTr="00D73F06">
        <w:trPr>
          <w:trHeight w:val="131"/>
        </w:trPr>
        <w:tc>
          <w:tcPr>
            <w:tcW w:w="13041" w:type="dxa"/>
            <w:gridSpan w:val="3"/>
          </w:tcPr>
          <w:p w:rsidR="003F715F" w:rsidRDefault="003F715F" w:rsidP="008201EA">
            <w:pPr>
              <w:jc w:val="right"/>
              <w:rPr>
                <w:b/>
              </w:rPr>
            </w:pPr>
          </w:p>
          <w:p w:rsidR="008201EA" w:rsidRDefault="008201EA" w:rsidP="008201EA">
            <w:pPr>
              <w:jc w:val="right"/>
            </w:pPr>
            <w:r w:rsidRPr="00593334">
              <w:rPr>
                <w:b/>
              </w:rPr>
              <w:t>Дифференцированный зачет</w:t>
            </w:r>
          </w:p>
        </w:tc>
        <w:tc>
          <w:tcPr>
            <w:tcW w:w="1276" w:type="dxa"/>
            <w:vAlign w:val="center"/>
          </w:tcPr>
          <w:p w:rsidR="003F715F" w:rsidRDefault="003F715F" w:rsidP="00D73F06">
            <w:pPr>
              <w:jc w:val="center"/>
            </w:pPr>
          </w:p>
          <w:p w:rsidR="008201EA" w:rsidRDefault="008201EA" w:rsidP="00D73F06">
            <w:pPr>
              <w:jc w:val="center"/>
            </w:pPr>
            <w:r>
              <w:t>7</w:t>
            </w:r>
          </w:p>
          <w:p w:rsidR="003F715F" w:rsidRPr="00AA73AC" w:rsidRDefault="003F715F" w:rsidP="00D73F06">
            <w:pPr>
              <w:jc w:val="center"/>
            </w:pPr>
          </w:p>
        </w:tc>
      </w:tr>
      <w:tr w:rsidR="00890CDF" w:rsidRPr="004474C8" w:rsidTr="00890CDF">
        <w:trPr>
          <w:trHeight w:val="355"/>
        </w:trPr>
        <w:tc>
          <w:tcPr>
            <w:tcW w:w="13041" w:type="dxa"/>
            <w:gridSpan w:val="3"/>
          </w:tcPr>
          <w:p w:rsidR="00890CDF" w:rsidRPr="00D43990" w:rsidRDefault="00890CDF" w:rsidP="00890CDF">
            <w:pPr>
              <w:jc w:val="center"/>
              <w:rPr>
                <w:b/>
              </w:rPr>
            </w:pPr>
            <w:r w:rsidRPr="00D43990">
              <w:rPr>
                <w:b/>
              </w:rPr>
              <w:t>3-й курс</w:t>
            </w:r>
          </w:p>
        </w:tc>
        <w:tc>
          <w:tcPr>
            <w:tcW w:w="1276" w:type="dxa"/>
          </w:tcPr>
          <w:p w:rsidR="00890CDF" w:rsidRPr="00890CDF" w:rsidRDefault="00890CDF" w:rsidP="00890CDF">
            <w:pPr>
              <w:jc w:val="center"/>
              <w:rPr>
                <w:b/>
              </w:rPr>
            </w:pPr>
            <w:r w:rsidRPr="00890CDF">
              <w:rPr>
                <w:b/>
              </w:rPr>
              <w:t>70</w:t>
            </w:r>
          </w:p>
        </w:tc>
      </w:tr>
      <w:tr w:rsidR="003B4C36" w:rsidRPr="004474C8" w:rsidTr="00EF1669">
        <w:trPr>
          <w:trHeight w:val="37"/>
        </w:trPr>
        <w:tc>
          <w:tcPr>
            <w:tcW w:w="2552" w:type="dxa"/>
            <w:vMerge w:val="restart"/>
          </w:tcPr>
          <w:p w:rsidR="003B4C36" w:rsidRPr="00D43990" w:rsidRDefault="003B4C36" w:rsidP="00890CDF">
            <w:pPr>
              <w:rPr>
                <w:b/>
                <w:bCs/>
              </w:rPr>
            </w:pPr>
            <w:r w:rsidRPr="00D43990">
              <w:rPr>
                <w:b/>
                <w:bCs/>
              </w:rPr>
              <w:t>Тема 1.3.</w:t>
            </w:r>
          </w:p>
          <w:p w:rsidR="003B4C36" w:rsidRPr="00D43990" w:rsidRDefault="003B4C36" w:rsidP="00C66C74">
            <w:pPr>
              <w:rPr>
                <w:b/>
                <w:bCs/>
              </w:rPr>
            </w:pPr>
            <w:r w:rsidRPr="00D43990">
              <w:rPr>
                <w:b/>
                <w:bCs/>
              </w:rPr>
              <w:t>Механические способы добычи нефти</w:t>
            </w:r>
          </w:p>
        </w:tc>
        <w:tc>
          <w:tcPr>
            <w:tcW w:w="447" w:type="dxa"/>
            <w:vAlign w:val="center"/>
          </w:tcPr>
          <w:p w:rsidR="003B4C36" w:rsidRDefault="003B4C36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2" w:type="dxa"/>
          </w:tcPr>
          <w:p w:rsidR="003B4C36" w:rsidRDefault="003B4C36" w:rsidP="00FA742C">
            <w:r>
              <w:t>Работа на макетах по установкам ЭЦН.</w:t>
            </w:r>
            <w:r w:rsidRPr="00A812AC">
              <w:rPr>
                <w:sz w:val="28"/>
                <w:szCs w:val="28"/>
              </w:rPr>
              <w:t xml:space="preserve"> </w:t>
            </w:r>
            <w:r w:rsidRPr="00A812AC">
              <w:t>Внешний осмотр скважины, оборудованной УЭЦН АФК1Э-62*210. Работа по изоляции погружного кабеля.</w:t>
            </w:r>
          </w:p>
        </w:tc>
        <w:tc>
          <w:tcPr>
            <w:tcW w:w="1276" w:type="dxa"/>
            <w:vAlign w:val="center"/>
          </w:tcPr>
          <w:p w:rsidR="003B4C36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3B4C36" w:rsidRPr="004474C8" w:rsidTr="00EF1669">
        <w:trPr>
          <w:trHeight w:val="510"/>
        </w:trPr>
        <w:tc>
          <w:tcPr>
            <w:tcW w:w="2552" w:type="dxa"/>
            <w:vMerge/>
          </w:tcPr>
          <w:p w:rsidR="003B4C36" w:rsidRPr="00D43990" w:rsidRDefault="003B4C36" w:rsidP="00746A57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3B4C36" w:rsidRDefault="003B4C36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B4C36" w:rsidRDefault="003B4C36" w:rsidP="00EF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2" w:type="dxa"/>
          </w:tcPr>
          <w:p w:rsidR="003B4C36" w:rsidRDefault="003B4C36" w:rsidP="00247AF5">
            <w:r>
              <w:t xml:space="preserve">Начертить схему УЭЦН(рисунок, формат А4). Работа на тренажере – имитаторе по УЭЦН. </w:t>
            </w:r>
          </w:p>
          <w:p w:rsidR="003B4C36" w:rsidRDefault="003B4C36" w:rsidP="00247AF5">
            <w:r>
              <w:t>Просмотр учебного фильма по эксплуатации скважин УЭЦН.</w:t>
            </w:r>
          </w:p>
        </w:tc>
        <w:tc>
          <w:tcPr>
            <w:tcW w:w="1276" w:type="dxa"/>
            <w:vAlign w:val="center"/>
          </w:tcPr>
          <w:p w:rsidR="003B4C36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3B4C36" w:rsidRPr="004474C8" w:rsidTr="00EF1669">
        <w:trPr>
          <w:trHeight w:val="303"/>
        </w:trPr>
        <w:tc>
          <w:tcPr>
            <w:tcW w:w="2552" w:type="dxa"/>
            <w:vMerge/>
          </w:tcPr>
          <w:p w:rsidR="003B4C36" w:rsidRPr="00D43990" w:rsidRDefault="003B4C36" w:rsidP="00746A57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3B4C36" w:rsidRDefault="003B4C36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2" w:type="dxa"/>
          </w:tcPr>
          <w:p w:rsidR="003B4C36" w:rsidRDefault="003B4C36" w:rsidP="00247AF5">
            <w:r>
              <w:t>Установка или замена штуцера на скважине, оборудованной УЭЦН.</w:t>
            </w:r>
          </w:p>
        </w:tc>
        <w:tc>
          <w:tcPr>
            <w:tcW w:w="1276" w:type="dxa"/>
            <w:vAlign w:val="center"/>
          </w:tcPr>
          <w:p w:rsidR="003B4C36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890CDF" w:rsidRPr="004474C8" w:rsidTr="00EF1669">
        <w:trPr>
          <w:trHeight w:val="570"/>
        </w:trPr>
        <w:tc>
          <w:tcPr>
            <w:tcW w:w="2552" w:type="dxa"/>
            <w:vMerge w:val="restart"/>
          </w:tcPr>
          <w:p w:rsidR="00890CDF" w:rsidRPr="00D43990" w:rsidRDefault="00890CDF" w:rsidP="00247AF5">
            <w:pPr>
              <w:rPr>
                <w:b/>
                <w:bCs/>
              </w:rPr>
            </w:pPr>
            <w:r w:rsidRPr="00D43990">
              <w:rPr>
                <w:b/>
                <w:bCs/>
              </w:rPr>
              <w:t>Тема 1.4.</w:t>
            </w:r>
          </w:p>
          <w:p w:rsidR="00890CDF" w:rsidRPr="00D43990" w:rsidRDefault="00890CDF" w:rsidP="00247AF5">
            <w:pPr>
              <w:rPr>
                <w:b/>
                <w:bCs/>
              </w:rPr>
            </w:pPr>
            <w:r w:rsidRPr="00D43990">
              <w:rPr>
                <w:b/>
              </w:rPr>
              <w:t>Подземный ремонт скважин</w:t>
            </w:r>
          </w:p>
        </w:tc>
        <w:tc>
          <w:tcPr>
            <w:tcW w:w="447" w:type="dxa"/>
            <w:vAlign w:val="center"/>
          </w:tcPr>
          <w:p w:rsidR="00890CDF" w:rsidRDefault="00890CDF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90CDF" w:rsidRDefault="00890CDF" w:rsidP="00EF1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2" w:type="dxa"/>
          </w:tcPr>
          <w:p w:rsidR="00890CDF" w:rsidRDefault="00890CDF" w:rsidP="00247AF5">
            <w:r w:rsidRPr="00247AF5">
              <w:t>Общая схема ПРС. Классификатор текущих ремонтов скважин. Подземные сооружения и механизмы. Инструменты и приспособления для спуска и подъема НКТ и штанг</w:t>
            </w:r>
          </w:p>
        </w:tc>
        <w:tc>
          <w:tcPr>
            <w:tcW w:w="1276" w:type="dxa"/>
            <w:vAlign w:val="center"/>
          </w:tcPr>
          <w:p w:rsidR="00890CDF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890CDF" w:rsidRPr="004474C8" w:rsidTr="00EF1669">
        <w:trPr>
          <w:trHeight w:val="367"/>
        </w:trPr>
        <w:tc>
          <w:tcPr>
            <w:tcW w:w="2552" w:type="dxa"/>
            <w:vMerge/>
          </w:tcPr>
          <w:p w:rsidR="00890CDF" w:rsidRPr="00D43990" w:rsidRDefault="00890CDF" w:rsidP="00247AF5">
            <w:pPr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890CDF" w:rsidRDefault="00890CDF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2" w:type="dxa"/>
          </w:tcPr>
          <w:p w:rsidR="00890CDF" w:rsidRPr="00247AF5" w:rsidRDefault="00890CDF" w:rsidP="00890CDF">
            <w:r w:rsidRPr="00247AF5">
              <w:t>Механизация СПО. Очистка скважин от песчаных пробок.</w:t>
            </w:r>
          </w:p>
        </w:tc>
        <w:tc>
          <w:tcPr>
            <w:tcW w:w="1276" w:type="dxa"/>
            <w:vAlign w:val="center"/>
          </w:tcPr>
          <w:p w:rsidR="00890CDF" w:rsidRDefault="008201EA" w:rsidP="00D73F06">
            <w:pPr>
              <w:jc w:val="center"/>
            </w:pPr>
            <w:r>
              <w:t>7</w:t>
            </w:r>
          </w:p>
        </w:tc>
      </w:tr>
      <w:tr w:rsidR="00890CDF" w:rsidRPr="004474C8" w:rsidTr="00EF1669">
        <w:trPr>
          <w:trHeight w:val="285"/>
        </w:trPr>
        <w:tc>
          <w:tcPr>
            <w:tcW w:w="2552" w:type="dxa"/>
            <w:vMerge/>
          </w:tcPr>
          <w:p w:rsidR="00890CDF" w:rsidRPr="00D43990" w:rsidRDefault="00890CDF" w:rsidP="00FA742C">
            <w:pPr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890CDF" w:rsidRDefault="00890CDF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2" w:type="dxa"/>
          </w:tcPr>
          <w:p w:rsidR="00890CDF" w:rsidRDefault="00890CDF" w:rsidP="00247AF5">
            <w:r w:rsidRPr="00247AF5">
              <w:t>Просмотр учебного фильма «Глушение скважин». Работа с элеваторами, трубными ключами, метчиками и другим инструментом. Просмотр учебных фильмов по ремонту скважин при фонтанной эксплуатации. Выбор жидкости глушения и расчет ее количества и плотности для глушения скважины.</w:t>
            </w:r>
          </w:p>
        </w:tc>
        <w:tc>
          <w:tcPr>
            <w:tcW w:w="1276" w:type="dxa"/>
            <w:vAlign w:val="center"/>
          </w:tcPr>
          <w:p w:rsidR="00890CDF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890CDF" w:rsidRPr="004474C8" w:rsidTr="00EF1669">
        <w:trPr>
          <w:trHeight w:val="255"/>
        </w:trPr>
        <w:tc>
          <w:tcPr>
            <w:tcW w:w="2552" w:type="dxa"/>
            <w:vMerge/>
          </w:tcPr>
          <w:p w:rsidR="00890CDF" w:rsidRPr="00D43990" w:rsidRDefault="00890CDF" w:rsidP="00FA742C">
            <w:pPr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890CDF" w:rsidRDefault="0063296E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2" w:type="dxa"/>
          </w:tcPr>
          <w:p w:rsidR="00890CDF" w:rsidRDefault="00890CDF" w:rsidP="00247AF5">
            <w:r w:rsidRPr="00247AF5">
              <w:t>Классификатор капитального ремонта скважин. Работа на тренажере АМТ-412, проведение шаблонирования скважины. Методы определения глубины и характера повреждения обсадных колонн.</w:t>
            </w:r>
          </w:p>
        </w:tc>
        <w:tc>
          <w:tcPr>
            <w:tcW w:w="1276" w:type="dxa"/>
            <w:vAlign w:val="center"/>
          </w:tcPr>
          <w:p w:rsidR="00890CDF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8201EA" w:rsidRPr="004474C8" w:rsidTr="00EF1669">
        <w:trPr>
          <w:trHeight w:val="255"/>
        </w:trPr>
        <w:tc>
          <w:tcPr>
            <w:tcW w:w="2552" w:type="dxa"/>
            <w:vMerge w:val="restart"/>
          </w:tcPr>
          <w:p w:rsidR="008201EA" w:rsidRPr="00D43990" w:rsidRDefault="008201EA" w:rsidP="008201EA">
            <w:pPr>
              <w:rPr>
                <w:b/>
                <w:bCs/>
              </w:rPr>
            </w:pPr>
            <w:r w:rsidRPr="00D43990">
              <w:rPr>
                <w:b/>
                <w:bCs/>
              </w:rPr>
              <w:t>Тема 1.5.</w:t>
            </w:r>
          </w:p>
          <w:p w:rsidR="008201EA" w:rsidRPr="00D43990" w:rsidRDefault="008201EA" w:rsidP="008201EA">
            <w:pPr>
              <w:rPr>
                <w:b/>
                <w:bCs/>
              </w:rPr>
            </w:pPr>
            <w:r w:rsidRPr="00D43990">
              <w:rPr>
                <w:b/>
              </w:rPr>
              <w:t>Промысловое хозяйство</w:t>
            </w:r>
          </w:p>
        </w:tc>
        <w:tc>
          <w:tcPr>
            <w:tcW w:w="447" w:type="dxa"/>
            <w:vAlign w:val="center"/>
          </w:tcPr>
          <w:p w:rsidR="008201EA" w:rsidRDefault="008201EA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2" w:type="dxa"/>
          </w:tcPr>
          <w:p w:rsidR="008201EA" w:rsidRPr="00247AF5" w:rsidRDefault="008201EA" w:rsidP="00247AF5">
            <w:r>
              <w:t>Работа по макету «Промысловый сбор и подготовка нефти, газа и воды на нефтяных месторождениях». Просмотр видеофильма.</w:t>
            </w:r>
          </w:p>
        </w:tc>
        <w:tc>
          <w:tcPr>
            <w:tcW w:w="1276" w:type="dxa"/>
            <w:vAlign w:val="center"/>
          </w:tcPr>
          <w:p w:rsidR="008201EA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8201EA" w:rsidRPr="004474C8" w:rsidTr="00EF1669">
        <w:trPr>
          <w:trHeight w:val="255"/>
        </w:trPr>
        <w:tc>
          <w:tcPr>
            <w:tcW w:w="2552" w:type="dxa"/>
            <w:vMerge/>
          </w:tcPr>
          <w:p w:rsidR="008201EA" w:rsidRPr="00D43990" w:rsidRDefault="008201EA" w:rsidP="00FA742C">
            <w:pPr>
              <w:rPr>
                <w:b/>
                <w:bCs/>
              </w:rPr>
            </w:pPr>
          </w:p>
        </w:tc>
        <w:tc>
          <w:tcPr>
            <w:tcW w:w="447" w:type="dxa"/>
            <w:vAlign w:val="center"/>
          </w:tcPr>
          <w:p w:rsidR="008201EA" w:rsidRDefault="008201EA" w:rsidP="00EF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2" w:type="dxa"/>
          </w:tcPr>
          <w:p w:rsidR="008201EA" w:rsidRPr="00247AF5" w:rsidRDefault="008201EA" w:rsidP="00247AF5">
            <w:r>
              <w:t>Практическое занятие на полигоне с трапной установкой.</w:t>
            </w:r>
          </w:p>
        </w:tc>
        <w:tc>
          <w:tcPr>
            <w:tcW w:w="1276" w:type="dxa"/>
            <w:vAlign w:val="center"/>
          </w:tcPr>
          <w:p w:rsidR="008201EA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8201EA" w:rsidRPr="004474C8" w:rsidTr="00D73F06">
        <w:trPr>
          <w:trHeight w:val="255"/>
        </w:trPr>
        <w:tc>
          <w:tcPr>
            <w:tcW w:w="13041" w:type="dxa"/>
            <w:gridSpan w:val="3"/>
          </w:tcPr>
          <w:p w:rsidR="003F715F" w:rsidRDefault="003F715F" w:rsidP="008201EA">
            <w:pPr>
              <w:ind w:left="34"/>
              <w:jc w:val="right"/>
              <w:rPr>
                <w:b/>
              </w:rPr>
            </w:pPr>
          </w:p>
          <w:p w:rsidR="008201EA" w:rsidRDefault="008201EA" w:rsidP="008201EA">
            <w:pPr>
              <w:ind w:left="34"/>
              <w:jc w:val="right"/>
            </w:pPr>
            <w:r w:rsidRPr="00593334">
              <w:rPr>
                <w:b/>
              </w:rPr>
              <w:t>Дифференцированный зачет</w:t>
            </w:r>
          </w:p>
        </w:tc>
        <w:tc>
          <w:tcPr>
            <w:tcW w:w="1276" w:type="dxa"/>
            <w:vAlign w:val="center"/>
          </w:tcPr>
          <w:p w:rsidR="003F715F" w:rsidRDefault="003F715F" w:rsidP="00D73F06">
            <w:pPr>
              <w:jc w:val="center"/>
            </w:pPr>
          </w:p>
          <w:p w:rsidR="008201EA" w:rsidRPr="00AA73AC" w:rsidRDefault="008201EA" w:rsidP="00D73F06">
            <w:pPr>
              <w:jc w:val="center"/>
            </w:pPr>
            <w:r>
              <w:t>7</w:t>
            </w:r>
          </w:p>
        </w:tc>
      </w:tr>
      <w:tr w:rsidR="001C2004" w:rsidRPr="004474C8" w:rsidTr="00D73F06">
        <w:trPr>
          <w:trHeight w:val="255"/>
        </w:trPr>
        <w:tc>
          <w:tcPr>
            <w:tcW w:w="13041" w:type="dxa"/>
            <w:gridSpan w:val="3"/>
          </w:tcPr>
          <w:p w:rsidR="003F715F" w:rsidRDefault="003F715F" w:rsidP="001C2004">
            <w:pPr>
              <w:ind w:left="34"/>
              <w:jc w:val="center"/>
              <w:rPr>
                <w:b/>
                <w:bCs/>
              </w:rPr>
            </w:pPr>
          </w:p>
          <w:p w:rsidR="001C2004" w:rsidRPr="00593334" w:rsidRDefault="001C2004" w:rsidP="001C2004">
            <w:pPr>
              <w:ind w:left="34"/>
              <w:jc w:val="center"/>
              <w:rPr>
                <w:b/>
              </w:rPr>
            </w:pPr>
            <w:r>
              <w:rPr>
                <w:b/>
                <w:bCs/>
              </w:rPr>
              <w:t>Содержание производствен</w:t>
            </w:r>
            <w:r w:rsidRPr="00646E9F">
              <w:rPr>
                <w:b/>
                <w:bCs/>
              </w:rPr>
              <w:t>ной практики</w:t>
            </w:r>
          </w:p>
        </w:tc>
        <w:tc>
          <w:tcPr>
            <w:tcW w:w="1276" w:type="dxa"/>
            <w:vAlign w:val="center"/>
          </w:tcPr>
          <w:p w:rsidR="001C2004" w:rsidRDefault="001C2004" w:rsidP="00D73F06">
            <w:pPr>
              <w:jc w:val="center"/>
            </w:pPr>
          </w:p>
        </w:tc>
      </w:tr>
      <w:tr w:rsidR="00CD033A" w:rsidRPr="004474C8" w:rsidTr="00CD033A">
        <w:trPr>
          <w:trHeight w:val="5"/>
        </w:trPr>
        <w:tc>
          <w:tcPr>
            <w:tcW w:w="13041" w:type="dxa"/>
            <w:gridSpan w:val="3"/>
          </w:tcPr>
          <w:p w:rsidR="00CD033A" w:rsidRDefault="00CD033A" w:rsidP="001C2004">
            <w:pPr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F43CA">
              <w:rPr>
                <w:rFonts w:eastAsia="Calibri"/>
                <w:b/>
                <w:bCs/>
                <w:sz w:val="28"/>
                <w:szCs w:val="28"/>
              </w:rPr>
              <w:t>ПП.01 Ведение технологического процесса</w:t>
            </w:r>
          </w:p>
          <w:p w:rsidR="00CD033A" w:rsidRPr="004F43CA" w:rsidRDefault="00CD033A" w:rsidP="001C2004">
            <w:pPr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F43CA">
              <w:rPr>
                <w:rFonts w:eastAsia="Calibri"/>
                <w:b/>
                <w:bCs/>
                <w:sz w:val="28"/>
                <w:szCs w:val="28"/>
              </w:rPr>
              <w:t>при всех способах добычи нефти, газа и газового конденсата</w:t>
            </w:r>
          </w:p>
        </w:tc>
        <w:tc>
          <w:tcPr>
            <w:tcW w:w="1276" w:type="dxa"/>
            <w:vMerge w:val="restart"/>
          </w:tcPr>
          <w:p w:rsidR="00CD033A" w:rsidRDefault="00CD033A" w:rsidP="00746A57">
            <w:pPr>
              <w:jc w:val="center"/>
              <w:rPr>
                <w:sz w:val="20"/>
                <w:szCs w:val="20"/>
              </w:rPr>
            </w:pPr>
          </w:p>
          <w:p w:rsidR="001C2004" w:rsidRDefault="001C2004" w:rsidP="00746A57">
            <w:pPr>
              <w:jc w:val="center"/>
              <w:rPr>
                <w:sz w:val="20"/>
                <w:szCs w:val="20"/>
              </w:rPr>
            </w:pPr>
          </w:p>
          <w:p w:rsidR="001C2004" w:rsidRDefault="001C2004" w:rsidP="0074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87B9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  <w:p w:rsidR="0075035A" w:rsidRDefault="0075035A" w:rsidP="00C03FD8">
            <w:pPr>
              <w:jc w:val="center"/>
              <w:rPr>
                <w:sz w:val="28"/>
                <w:szCs w:val="28"/>
              </w:rPr>
            </w:pPr>
          </w:p>
          <w:p w:rsidR="0075035A" w:rsidRDefault="0075035A" w:rsidP="00C03FD8">
            <w:pPr>
              <w:jc w:val="center"/>
              <w:rPr>
                <w:sz w:val="28"/>
                <w:szCs w:val="28"/>
              </w:rPr>
            </w:pPr>
          </w:p>
          <w:p w:rsidR="0075035A" w:rsidRDefault="0075035A" w:rsidP="00C03FD8">
            <w:pPr>
              <w:jc w:val="center"/>
              <w:rPr>
                <w:sz w:val="28"/>
                <w:szCs w:val="28"/>
              </w:rPr>
            </w:pPr>
          </w:p>
          <w:p w:rsidR="00C03FD8" w:rsidRPr="00C03FD8" w:rsidRDefault="00C03FD8" w:rsidP="00C03FD8">
            <w:pPr>
              <w:jc w:val="center"/>
              <w:rPr>
                <w:sz w:val="28"/>
                <w:szCs w:val="28"/>
              </w:rPr>
            </w:pPr>
            <w:r w:rsidRPr="00C03FD8">
              <w:rPr>
                <w:sz w:val="28"/>
                <w:szCs w:val="28"/>
              </w:rPr>
              <w:t xml:space="preserve">в т.ч. </w:t>
            </w:r>
            <w:r w:rsidR="00487B9F">
              <w:rPr>
                <w:sz w:val="28"/>
                <w:szCs w:val="28"/>
                <w:u w:val="single"/>
              </w:rPr>
              <w:t>35</w:t>
            </w:r>
            <w:r w:rsidRPr="004F51D4">
              <w:rPr>
                <w:sz w:val="28"/>
                <w:szCs w:val="28"/>
                <w:u w:val="single"/>
              </w:rPr>
              <w:t>0 ч.</w:t>
            </w:r>
            <w:r w:rsidRPr="00C03F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03FD8">
              <w:rPr>
                <w:sz w:val="28"/>
                <w:szCs w:val="28"/>
              </w:rPr>
              <w:t>на 2-ом курсе</w:t>
            </w:r>
            <w:r>
              <w:rPr>
                <w:sz w:val="28"/>
                <w:szCs w:val="28"/>
              </w:rPr>
              <w:t xml:space="preserve">; </w:t>
            </w:r>
            <w:r w:rsidRPr="00C03FD8">
              <w:rPr>
                <w:sz w:val="28"/>
                <w:szCs w:val="28"/>
                <w:u w:val="single"/>
              </w:rPr>
              <w:t>70</w:t>
            </w:r>
            <w:r w:rsidRPr="004F51D4">
              <w:rPr>
                <w:sz w:val="28"/>
                <w:szCs w:val="28"/>
                <w:u w:val="single"/>
              </w:rPr>
              <w:t xml:space="preserve"> ч</w:t>
            </w:r>
            <w:r w:rsidRPr="00C03FD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</w:t>
            </w:r>
            <w:r w:rsidRPr="00C03FD8">
              <w:rPr>
                <w:sz w:val="28"/>
                <w:szCs w:val="28"/>
              </w:rPr>
              <w:t>на 3-ем</w:t>
            </w:r>
            <w:r>
              <w:rPr>
                <w:sz w:val="28"/>
                <w:szCs w:val="28"/>
              </w:rPr>
              <w:t xml:space="preserve"> курсе</w:t>
            </w:r>
          </w:p>
        </w:tc>
      </w:tr>
      <w:tr w:rsidR="00CD033A" w:rsidRPr="004474C8" w:rsidTr="00CD033A">
        <w:trPr>
          <w:trHeight w:val="5"/>
        </w:trPr>
        <w:tc>
          <w:tcPr>
            <w:tcW w:w="13041" w:type="dxa"/>
            <w:gridSpan w:val="3"/>
          </w:tcPr>
          <w:p w:rsidR="00CD033A" w:rsidRPr="00C23ECA" w:rsidRDefault="00CD033A" w:rsidP="00FA742C">
            <w:pPr>
              <w:suppressAutoHyphens/>
            </w:pPr>
            <w:r w:rsidRPr="00C23ECA">
              <w:t>Участие в работе по освоению скважин и вывод их на заданный режим;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Обеспечение и контроль поддержки режима функционирования скважин при фонтанном, газлифтном и насосном способах добычи нефти и газа;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Выполнение монтажа и демонтажа оборудования под руководством оператора по добыче нефти и газа более высокой квалификации;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Проведение технического обслуживания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Выполнение профилактических работ по предотвращению гидратообразований, отложений парафина, смол;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Выполнение текущего ремонта наземного оборудования нагнетательных скважин;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Контроль работы и устранение мелких неисправностей средств автоматики, телемеханики и контрольно-измерительных приборов;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Снятие и передача параметров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Выполнение сборки, разборки и ремонт отдельных узлов и механизмов простого нефтегазопромыслового оборудования и арматуры;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Очистка насосно-компрессорных труб в скважине от парафина и смол механическими и автоматическими скребками и с использованием реагентов, растворителей, горячей нефти и пара;</w:t>
            </w:r>
          </w:p>
          <w:p w:rsidR="00CD033A" w:rsidRPr="00C23ECA" w:rsidRDefault="00CD033A" w:rsidP="00FA742C">
            <w:pPr>
              <w:suppressAutoHyphens/>
            </w:pPr>
            <w:r w:rsidRPr="00C23ECA">
              <w:t>Обработка паром высокого давления подземного и наземного оборудования скважин и выкидных линий;</w:t>
            </w:r>
          </w:p>
          <w:p w:rsidR="00CD033A" w:rsidRPr="00C23ECA" w:rsidRDefault="00CD033A" w:rsidP="00FA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23ECA">
              <w:t>Выполнение измерений величин различных технологических параметров с помощью контрольно-измерительных приборов;</w:t>
            </w:r>
          </w:p>
          <w:p w:rsidR="00CD033A" w:rsidRPr="00C23ECA" w:rsidRDefault="00CD033A" w:rsidP="00FA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3ECA">
              <w:t>Расшифровка показаний приборов контроля и автоматики;</w:t>
            </w:r>
          </w:p>
          <w:p w:rsidR="00CD033A" w:rsidRPr="00C23ECA" w:rsidRDefault="00CD033A" w:rsidP="00FA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23ECA">
              <w:t>Контроль работы средств автоматики и телемеханики;</w:t>
            </w:r>
          </w:p>
          <w:p w:rsidR="00CD033A" w:rsidRDefault="00CD033A" w:rsidP="00FA742C">
            <w:pPr>
              <w:ind w:left="34"/>
              <w:jc w:val="both"/>
            </w:pPr>
            <w:r w:rsidRPr="00C23ECA">
              <w:t>Осуществление монтажа систем автоматики и телемеханики под руководством оператора по добыче нефти и газа более высокой квалификации;</w:t>
            </w:r>
          </w:p>
          <w:p w:rsidR="00CD033A" w:rsidRPr="00C23ECA" w:rsidRDefault="00CD033A" w:rsidP="00FA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23ECA">
              <w:t>Проведение диагностики неполадок, определение неисправности в работе оборудования;</w:t>
            </w:r>
          </w:p>
          <w:p w:rsidR="00CD033A" w:rsidRPr="00C23ECA" w:rsidRDefault="00CD033A" w:rsidP="00FA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23ECA">
              <w:t>Контроль режимных параметров процесса добычи нефти и газа по контрольно-измерительным приборам;</w:t>
            </w:r>
          </w:p>
          <w:p w:rsidR="00CD033A" w:rsidRDefault="00CD033A" w:rsidP="007A2383">
            <w:pPr>
              <w:jc w:val="both"/>
            </w:pPr>
            <w:r w:rsidRPr="00C23ECA">
              <w:t>Контроль процесса автоматического регулирования основных технологических параметров;</w:t>
            </w:r>
          </w:p>
          <w:p w:rsidR="00CD033A" w:rsidRPr="00A20BA5" w:rsidRDefault="00CD033A" w:rsidP="007A2383">
            <w:pPr>
              <w:jc w:val="both"/>
            </w:pPr>
            <w:r w:rsidRPr="00A20BA5">
              <w:rPr>
                <w:sz w:val="22"/>
                <w:szCs w:val="22"/>
              </w:rPr>
              <w:t>Практическое обучение проведению отбора проб нефти на технологичес</w:t>
            </w:r>
            <w:r w:rsidRPr="00A20BA5">
              <w:rPr>
                <w:sz w:val="22"/>
                <w:szCs w:val="22"/>
              </w:rPr>
              <w:softHyphen/>
              <w:t>ких объектах</w:t>
            </w:r>
            <w:r>
              <w:rPr>
                <w:sz w:val="22"/>
                <w:szCs w:val="22"/>
              </w:rPr>
              <w:t>:</w:t>
            </w:r>
          </w:p>
          <w:p w:rsidR="00CD033A" w:rsidRPr="00A20BA5" w:rsidRDefault="00CD033A" w:rsidP="007A2383">
            <w:pPr>
              <w:ind w:firstLine="567"/>
              <w:jc w:val="both"/>
            </w:pPr>
            <w:r w:rsidRPr="00A20BA5">
              <w:rPr>
                <w:sz w:val="22"/>
                <w:szCs w:val="22"/>
              </w:rPr>
              <w:t>- отбор проб нефти и правилам их хранения;</w:t>
            </w:r>
          </w:p>
          <w:p w:rsidR="00CD033A" w:rsidRPr="00A20BA5" w:rsidRDefault="00CD033A" w:rsidP="007A2383">
            <w:pPr>
              <w:ind w:firstLine="567"/>
              <w:jc w:val="both"/>
            </w:pPr>
            <w:r w:rsidRPr="00A20BA5">
              <w:rPr>
                <w:sz w:val="22"/>
                <w:szCs w:val="22"/>
              </w:rPr>
              <w:t>- отбор проб нефти из резервуаров - индивидуальных, средних и контроль</w:t>
            </w:r>
            <w:r w:rsidRPr="00A20BA5">
              <w:rPr>
                <w:sz w:val="22"/>
                <w:szCs w:val="22"/>
              </w:rPr>
              <w:softHyphen/>
              <w:t>ных;</w:t>
            </w:r>
          </w:p>
          <w:p w:rsidR="00CD033A" w:rsidRPr="00A20BA5" w:rsidRDefault="00CD033A" w:rsidP="007A2383">
            <w:pPr>
              <w:ind w:firstLine="567"/>
              <w:jc w:val="both"/>
            </w:pPr>
            <w:r w:rsidRPr="00A20BA5">
              <w:rPr>
                <w:sz w:val="22"/>
                <w:szCs w:val="22"/>
              </w:rPr>
              <w:t>- отбор проб нефти из емкостей и трубопроводов.</w:t>
            </w:r>
          </w:p>
          <w:p w:rsidR="00CD033A" w:rsidRPr="00A20BA5" w:rsidRDefault="00CD033A" w:rsidP="007A2383">
            <w:pPr>
              <w:ind w:firstLine="567"/>
              <w:jc w:val="both"/>
            </w:pPr>
            <w:r w:rsidRPr="00A20BA5">
              <w:rPr>
                <w:sz w:val="22"/>
                <w:szCs w:val="22"/>
              </w:rPr>
              <w:lastRenderedPageBreak/>
              <w:t>- отбор проб с помощью пробоотборников - глубинного и автоматического.</w:t>
            </w:r>
          </w:p>
          <w:p w:rsidR="00CD033A" w:rsidRPr="00A20BA5" w:rsidRDefault="00CD033A" w:rsidP="007A2383">
            <w:pPr>
              <w:jc w:val="both"/>
            </w:pPr>
            <w:r w:rsidRPr="00A20BA5">
              <w:rPr>
                <w:sz w:val="22"/>
                <w:szCs w:val="22"/>
              </w:rPr>
              <w:t>Знакомство с точками отбора проб на оборудовании или технологической обвязке (манифольде) устья скважины.</w:t>
            </w:r>
          </w:p>
          <w:p w:rsidR="00CD033A" w:rsidRPr="00A20BA5" w:rsidRDefault="00CD033A" w:rsidP="007A2383">
            <w:pPr>
              <w:jc w:val="both"/>
            </w:pPr>
            <w:r w:rsidRPr="00A20BA5">
              <w:rPr>
                <w:sz w:val="22"/>
                <w:szCs w:val="22"/>
              </w:rPr>
              <w:t>Ознакомление с графиком отбора проб; обучение сдаче проб для проведе</w:t>
            </w:r>
            <w:r w:rsidRPr="00A20BA5">
              <w:rPr>
                <w:sz w:val="22"/>
                <w:szCs w:val="22"/>
              </w:rPr>
              <w:softHyphen/>
              <w:t>ния анализов, оформлению документации.</w:t>
            </w:r>
          </w:p>
          <w:p w:rsidR="00CD033A" w:rsidRPr="00D774F2" w:rsidRDefault="00CD033A" w:rsidP="007A2383">
            <w:pPr>
              <w:jc w:val="both"/>
              <w:rPr>
                <w:rFonts w:eastAsia="Calibri"/>
                <w:b/>
                <w:bCs/>
              </w:rPr>
            </w:pPr>
            <w:r w:rsidRPr="00A20BA5">
              <w:rPr>
                <w:sz w:val="22"/>
                <w:szCs w:val="22"/>
              </w:rPr>
              <w:t>Проведение замеров дебитов скважин и добываемой жидкости на автома</w:t>
            </w:r>
            <w:r w:rsidRPr="00A20BA5">
              <w:rPr>
                <w:sz w:val="22"/>
                <w:szCs w:val="22"/>
              </w:rPr>
              <w:softHyphen/>
              <w:t>тизированных замерных установках. Возможные осложнения и опасности при производстве замеров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/>
          </w:tcPr>
          <w:p w:rsidR="00CD033A" w:rsidRDefault="00CD033A" w:rsidP="00746A57">
            <w:pPr>
              <w:jc w:val="center"/>
              <w:rPr>
                <w:sz w:val="20"/>
                <w:szCs w:val="20"/>
              </w:rPr>
            </w:pPr>
          </w:p>
        </w:tc>
      </w:tr>
      <w:tr w:rsidR="00D46950" w:rsidRPr="004474C8" w:rsidTr="00CD033A">
        <w:trPr>
          <w:trHeight w:val="5"/>
        </w:trPr>
        <w:tc>
          <w:tcPr>
            <w:tcW w:w="13041" w:type="dxa"/>
            <w:gridSpan w:val="3"/>
          </w:tcPr>
          <w:p w:rsidR="00D46950" w:rsidRPr="00D46950" w:rsidRDefault="00D46950" w:rsidP="00D46950">
            <w:pPr>
              <w:suppressAutoHyphens/>
              <w:jc w:val="right"/>
              <w:rPr>
                <w:b/>
              </w:rPr>
            </w:pPr>
            <w:r w:rsidRPr="00D46950">
              <w:rPr>
                <w:b/>
              </w:rPr>
              <w:lastRenderedPageBreak/>
              <w:t>Экзамен (квалификационный) по ПМ 01</w:t>
            </w:r>
          </w:p>
        </w:tc>
        <w:tc>
          <w:tcPr>
            <w:tcW w:w="1276" w:type="dxa"/>
          </w:tcPr>
          <w:p w:rsidR="00D46950" w:rsidRDefault="00D46950" w:rsidP="00746A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F22" w:rsidRPr="00A20A8B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DF3F22" w:rsidRPr="004415ED" w:rsidSect="00DC2F20">
          <w:pgSz w:w="16840" w:h="11907" w:orient="landscape"/>
          <w:pgMar w:top="1135" w:right="1134" w:bottom="851" w:left="992" w:header="709" w:footer="709" w:gutter="0"/>
          <w:cols w:space="720"/>
        </w:sectPr>
      </w:pPr>
    </w:p>
    <w:p w:rsidR="008C0268" w:rsidRPr="004415ED" w:rsidRDefault="008C0268" w:rsidP="008C0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</w:t>
      </w:r>
      <w:r w:rsidR="00F306E9" w:rsidRPr="004415ED">
        <w:rPr>
          <w:b/>
          <w:caps/>
          <w:sz w:val="28"/>
          <w:szCs w:val="28"/>
        </w:rPr>
        <w:t>РЕАЛИЗАЦИИ ПРОГРАММЫ</w:t>
      </w:r>
      <w:r>
        <w:rPr>
          <w:b/>
          <w:caps/>
          <w:sz w:val="28"/>
          <w:szCs w:val="28"/>
        </w:rPr>
        <w:t xml:space="preserve"> учебной практики</w:t>
      </w:r>
    </w:p>
    <w:p w:rsidR="008C0268" w:rsidRPr="004415ED" w:rsidRDefault="008C0268" w:rsidP="008C0268"/>
    <w:p w:rsidR="008C0268" w:rsidRPr="004415ED" w:rsidRDefault="008C0268" w:rsidP="008C0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C0268" w:rsidRDefault="008C0268" w:rsidP="008C0268">
      <w:pPr>
        <w:rPr>
          <w:bCs/>
          <w:sz w:val="28"/>
          <w:szCs w:val="28"/>
        </w:rPr>
      </w:pPr>
    </w:p>
    <w:p w:rsidR="008C0268" w:rsidRDefault="008C0268" w:rsidP="008C0268">
      <w:pPr>
        <w:rPr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Pr="00A20A8B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учебной практики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</w:t>
      </w:r>
      <w:r w:rsidRPr="004415ED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>:</w:t>
      </w:r>
    </w:p>
    <w:p w:rsidR="008C0268" w:rsidRDefault="008C0268" w:rsidP="008C0268">
      <w:pPr>
        <w:rPr>
          <w:sz w:val="28"/>
          <w:szCs w:val="28"/>
        </w:rPr>
      </w:pPr>
      <w:r w:rsidRPr="00727D14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ой</w:t>
      </w:r>
      <w:r w:rsidRPr="00727D14">
        <w:rPr>
          <w:b/>
          <w:sz w:val="28"/>
          <w:szCs w:val="28"/>
        </w:rPr>
        <w:t xml:space="preserve"> мастерск</w:t>
      </w:r>
      <w:r>
        <w:rPr>
          <w:b/>
          <w:sz w:val="28"/>
          <w:szCs w:val="28"/>
        </w:rPr>
        <w:t>ой</w:t>
      </w:r>
      <w:r w:rsidRPr="00727D14">
        <w:rPr>
          <w:b/>
          <w:sz w:val="28"/>
          <w:szCs w:val="28"/>
        </w:rPr>
        <w:t>:</w:t>
      </w:r>
      <w:r w:rsidRPr="00F92F1F">
        <w:t xml:space="preserve"> </w:t>
      </w:r>
      <w:r>
        <w:rPr>
          <w:sz w:val="28"/>
          <w:szCs w:val="28"/>
        </w:rPr>
        <w:t xml:space="preserve">слесарная </w:t>
      </w:r>
    </w:p>
    <w:p w:rsidR="008C0268" w:rsidRPr="007B76FE" w:rsidRDefault="008C0268" w:rsidP="008C0268">
      <w:pPr>
        <w:rPr>
          <w:sz w:val="28"/>
          <w:szCs w:val="28"/>
        </w:rPr>
      </w:pPr>
      <w:r w:rsidRPr="00727D14">
        <w:rPr>
          <w:b/>
          <w:sz w:val="28"/>
          <w:szCs w:val="28"/>
        </w:rPr>
        <w:t xml:space="preserve">тренажерных </w:t>
      </w:r>
      <w:r>
        <w:rPr>
          <w:b/>
          <w:sz w:val="28"/>
          <w:szCs w:val="28"/>
        </w:rPr>
        <w:t xml:space="preserve">кабинетов: АМТ- 601, АМТ- 411 </w:t>
      </w:r>
    </w:p>
    <w:p w:rsidR="008C0268" w:rsidRPr="00223863" w:rsidRDefault="008C0268" w:rsidP="008C0268">
      <w:pPr>
        <w:rPr>
          <w:b/>
          <w:u w:val="single"/>
        </w:rPr>
      </w:pPr>
    </w:p>
    <w:p w:rsidR="008C0268" w:rsidRPr="00727D14" w:rsidRDefault="008C0268" w:rsidP="008C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27D14">
        <w:rPr>
          <w:b/>
          <w:bCs/>
          <w:sz w:val="28"/>
          <w:szCs w:val="28"/>
        </w:rPr>
        <w:t xml:space="preserve">Технические средства обучения: </w:t>
      </w:r>
    </w:p>
    <w:p w:rsidR="008C0268" w:rsidRPr="00A7001E" w:rsidRDefault="008C0268" w:rsidP="008C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8C0268" w:rsidRDefault="008C0268" w:rsidP="008C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0268" w:rsidRDefault="008C0268" w:rsidP="008C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268">
        <w:rPr>
          <w:b/>
          <w:sz w:val="28"/>
          <w:szCs w:val="28"/>
        </w:rPr>
        <w:t>Наглядные материалы</w:t>
      </w:r>
      <w:r>
        <w:rPr>
          <w:sz w:val="28"/>
          <w:szCs w:val="28"/>
        </w:rPr>
        <w:t>: макеты фонтанной арматуры, насосов, труб НКТ, др.</w:t>
      </w:r>
    </w:p>
    <w:p w:rsidR="008C0268" w:rsidRPr="00EB39D3" w:rsidRDefault="008C0268" w:rsidP="008C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268">
        <w:rPr>
          <w:b/>
          <w:sz w:val="28"/>
          <w:szCs w:val="28"/>
        </w:rPr>
        <w:t>Учебный полигон:</w:t>
      </w:r>
      <w:r>
        <w:rPr>
          <w:sz w:val="28"/>
          <w:szCs w:val="28"/>
        </w:rPr>
        <w:t xml:space="preserve"> Станок-качалка, трубопроводы, АГЗУ, емкости и т.д.</w:t>
      </w:r>
    </w:p>
    <w:p w:rsidR="008C0268" w:rsidRDefault="008C0268" w:rsidP="008C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C0268" w:rsidRPr="00A60B91" w:rsidRDefault="008C0268" w:rsidP="008C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60B91">
        <w:rPr>
          <w:b/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 xml:space="preserve">слесарной </w:t>
      </w:r>
      <w:r w:rsidRPr="00A60B91">
        <w:rPr>
          <w:b/>
          <w:bCs/>
          <w:sz w:val="28"/>
          <w:szCs w:val="28"/>
        </w:rPr>
        <w:t xml:space="preserve">мастерской и рабочих мест мастерской: </w:t>
      </w:r>
    </w:p>
    <w:p w:rsidR="008C0268" w:rsidRDefault="008C0268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tbl>
      <w:tblPr>
        <w:tblW w:w="95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0"/>
      </w:tblGrid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pPr>
              <w:rPr>
                <w:color w:val="000000"/>
              </w:rPr>
            </w:pPr>
            <w:r w:rsidRPr="00781EA9">
              <w:t>Демонстрационный комплекс (рабочее место преподавателя)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Стулья ученические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Стеллаж для хранения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pPr>
              <w:rPr>
                <w:color w:val="000000"/>
              </w:rPr>
            </w:pPr>
            <w:r w:rsidRPr="00781EA9">
              <w:rPr>
                <w:color w:val="000000"/>
              </w:rPr>
              <w:t>Стенд информационный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pPr>
              <w:rPr>
                <w:color w:val="000000"/>
              </w:rPr>
            </w:pPr>
            <w:r w:rsidRPr="00781EA9">
              <w:rPr>
                <w:color w:val="000000"/>
              </w:rPr>
              <w:t>Компьютер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pPr>
              <w:rPr>
                <w:b/>
              </w:rPr>
            </w:pPr>
            <w:r w:rsidRPr="00781EA9">
              <w:rPr>
                <w:color w:val="000000"/>
              </w:rPr>
              <w:t>Мультимедийный комплекс  /мультимедиопроектор+подставка+экран/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8C0268" w:rsidRPr="00781EA9" w:rsidRDefault="008C0268" w:rsidP="008C6222">
            <w:r w:rsidRPr="00781EA9">
              <w:t xml:space="preserve">Верстаки 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8C0268" w:rsidRPr="00781EA9" w:rsidRDefault="008C0268" w:rsidP="008C6222">
            <w:r w:rsidRPr="00781EA9">
              <w:t xml:space="preserve">Слесарные тиски 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8C0268" w:rsidRPr="00781EA9" w:rsidRDefault="008C0268" w:rsidP="008C6222">
            <w:r w:rsidRPr="00781EA9">
              <w:t>Плиты для правки и притирки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8C0268" w:rsidRPr="00781EA9" w:rsidRDefault="008C0268" w:rsidP="008C6222">
            <w:r w:rsidRPr="00781EA9">
              <w:t>Сверлильный станок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8C0268" w:rsidRPr="00781EA9" w:rsidRDefault="008C0268" w:rsidP="008C6222">
            <w:r w:rsidRPr="00781EA9">
              <w:t>Заточной станок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bottom"/>
          </w:tcPr>
          <w:p w:rsidR="008C0268" w:rsidRPr="00781EA9" w:rsidRDefault="008C0268" w:rsidP="008C6222">
            <w:r w:rsidRPr="00781EA9">
              <w:t>Пресс винтовой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 xml:space="preserve">Средства защиты 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>Набор ручного слесарного инструмента (в т.ч. молотки, зубила, штангенциркуль, чертилка)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>Напильники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>Щетка-сметка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>Электроинструмент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>Рычажные ножницы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>Набор ручного сверлильного инструмента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>Инструкционно - технологические карты</w:t>
            </w:r>
          </w:p>
        </w:tc>
      </w:tr>
      <w:tr w:rsidR="008C0268" w:rsidRPr="00781EA9" w:rsidTr="008C6222">
        <w:trPr>
          <w:cantSplit/>
          <w:trHeight w:val="284"/>
        </w:trPr>
        <w:tc>
          <w:tcPr>
            <w:tcW w:w="9530" w:type="dxa"/>
            <w:shd w:val="clear" w:color="auto" w:fill="auto"/>
            <w:vAlign w:val="center"/>
          </w:tcPr>
          <w:p w:rsidR="008C0268" w:rsidRPr="00781EA9" w:rsidRDefault="008C0268" w:rsidP="008C6222">
            <w:r w:rsidRPr="00781EA9">
              <w:t>Плакаты</w:t>
            </w:r>
          </w:p>
        </w:tc>
      </w:tr>
    </w:tbl>
    <w:p w:rsidR="008C0268" w:rsidRDefault="008C0268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37430D" w:rsidRDefault="0037430D" w:rsidP="0037430D"/>
    <w:p w:rsidR="0037430D" w:rsidRDefault="0037430D" w:rsidP="0037430D"/>
    <w:p w:rsidR="0037430D" w:rsidRDefault="0037430D" w:rsidP="0037430D"/>
    <w:p w:rsidR="00D9708A" w:rsidRDefault="00D9708A" w:rsidP="0037430D"/>
    <w:p w:rsidR="00D9708A" w:rsidRPr="0037430D" w:rsidRDefault="00D9708A" w:rsidP="0037430D"/>
    <w:p w:rsidR="00DF3F22" w:rsidRPr="004415ED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22792" w:rsidRDefault="00DF3F22" w:rsidP="0022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222792" w:rsidRDefault="00222792" w:rsidP="0022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2792">
        <w:rPr>
          <w:bCs/>
          <w:sz w:val="28"/>
          <w:szCs w:val="28"/>
        </w:rPr>
        <w:t xml:space="preserve"> </w:t>
      </w:r>
      <w:r w:rsidR="009A2DF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А.А. </w:t>
      </w:r>
      <w:r w:rsidR="009A2DF0">
        <w:rPr>
          <w:bCs/>
          <w:sz w:val="28"/>
          <w:szCs w:val="28"/>
        </w:rPr>
        <w:t>Коршак «</w:t>
      </w:r>
      <w:r>
        <w:rPr>
          <w:bCs/>
          <w:sz w:val="28"/>
          <w:szCs w:val="28"/>
        </w:rPr>
        <w:t>Основы нефтяного дела»</w:t>
      </w:r>
    </w:p>
    <w:p w:rsidR="00222792" w:rsidRDefault="009A2DF0" w:rsidP="0022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Б.В.Покрепин «</w:t>
      </w:r>
      <w:r w:rsidR="00222792">
        <w:rPr>
          <w:bCs/>
          <w:sz w:val="28"/>
          <w:szCs w:val="28"/>
        </w:rPr>
        <w:t>Способы эксплуатации нефтяных и газовых скважин»,</w:t>
      </w:r>
    </w:p>
    <w:p w:rsidR="00222792" w:rsidRDefault="009A2DF0" w:rsidP="0022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Б.В.Покрепин «</w:t>
      </w:r>
      <w:r w:rsidR="00222792">
        <w:rPr>
          <w:bCs/>
          <w:sz w:val="28"/>
          <w:szCs w:val="28"/>
        </w:rPr>
        <w:t>Оператор по добыче нефти и газа»</w:t>
      </w:r>
    </w:p>
    <w:p w:rsidR="00222792" w:rsidRPr="00556F8E" w:rsidRDefault="009A2DF0" w:rsidP="00222792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222792">
        <w:rPr>
          <w:sz w:val="26"/>
          <w:szCs w:val="26"/>
        </w:rPr>
        <w:t xml:space="preserve"> </w:t>
      </w:r>
      <w:r w:rsidR="00222792" w:rsidRPr="00556F8E">
        <w:rPr>
          <w:sz w:val="26"/>
          <w:szCs w:val="26"/>
        </w:rPr>
        <w:t xml:space="preserve">Мищенко И.Т. Скважинная добыча нефти: Учебное пособие для </w:t>
      </w:r>
      <w:r w:rsidRPr="00556F8E">
        <w:rPr>
          <w:sz w:val="26"/>
          <w:szCs w:val="26"/>
        </w:rPr>
        <w:t>вузов. -</w:t>
      </w:r>
      <w:r w:rsidR="00222792" w:rsidRPr="00556F8E">
        <w:rPr>
          <w:sz w:val="26"/>
          <w:szCs w:val="26"/>
        </w:rPr>
        <w:t xml:space="preserve"> М: ФГУП Изд-во «Нефть и газ» РГУ нефти и газа им. И.М. Губкина, 2003. - 816 с. </w:t>
      </w:r>
    </w:p>
    <w:p w:rsidR="00222792" w:rsidRPr="00556F8E" w:rsidRDefault="009A2DF0" w:rsidP="00222792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22792" w:rsidRPr="00556F8E">
        <w:rPr>
          <w:sz w:val="26"/>
          <w:szCs w:val="26"/>
        </w:rPr>
        <w:t>Ибрагимов Л.Х., Мищенко И.Т., Челоянц Д.К. Интенсификация добычи нефти. - М.: Наука, 2000. - 414 с.</w:t>
      </w:r>
    </w:p>
    <w:p w:rsidR="00222792" w:rsidRPr="00556F8E" w:rsidRDefault="009A2DF0" w:rsidP="00222792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22792" w:rsidRPr="00556F8E">
        <w:rPr>
          <w:sz w:val="26"/>
          <w:szCs w:val="26"/>
        </w:rPr>
        <w:t>Мищенко И.Т. Расче</w:t>
      </w:r>
      <w:r>
        <w:rPr>
          <w:sz w:val="26"/>
          <w:szCs w:val="26"/>
        </w:rPr>
        <w:t>ты при добыче нефти и газа. – М</w:t>
      </w:r>
      <w:r w:rsidR="00222792" w:rsidRPr="00556F8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222792" w:rsidRPr="00556F8E">
        <w:rPr>
          <w:sz w:val="26"/>
          <w:szCs w:val="26"/>
        </w:rPr>
        <w:t>Изд-во «НЕФТЬ и ГАЗ» РГУ нефти и газа им. И.М. Губкина, 2008. – 296 с.</w:t>
      </w:r>
    </w:p>
    <w:p w:rsidR="00222792" w:rsidRPr="00556F8E" w:rsidRDefault="009A2DF0" w:rsidP="00222792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22792" w:rsidRPr="00556F8E">
        <w:rPr>
          <w:sz w:val="26"/>
          <w:szCs w:val="26"/>
        </w:rPr>
        <w:t>Щуров В.И. Технология и техника добычи нефти. Учебник для вузов. - М: Недра,1983. - 510с.</w:t>
      </w:r>
    </w:p>
    <w:p w:rsidR="00DF3F22" w:rsidRDefault="009A2DF0" w:rsidP="0022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6"/>
          <w:szCs w:val="26"/>
        </w:rPr>
        <w:t>8.</w:t>
      </w:r>
      <w:r w:rsidR="00222792" w:rsidRPr="00556F8E">
        <w:rPr>
          <w:sz w:val="26"/>
          <w:szCs w:val="26"/>
        </w:rPr>
        <w:t>Технология и техника добычи нефти: Учебник для вузов. А.Х. Мирзаджанзаде, И.М. Ахметов, А.М. Хасаев, В.И. Гусев. Под ред. проф. А.Х. Мирзаджанзаде. - М: Недра, 1986. - 382с</w:t>
      </w:r>
    </w:p>
    <w:p w:rsidR="00222792" w:rsidRDefault="00222792" w:rsidP="002C3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7648" w:rsidRDefault="00FE7E3E" w:rsidP="002C3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</w:t>
      </w:r>
      <w:r w:rsidR="00DF3F22" w:rsidRPr="004415ED">
        <w:rPr>
          <w:bCs/>
          <w:sz w:val="28"/>
          <w:szCs w:val="28"/>
        </w:rPr>
        <w:t>источники</w:t>
      </w:r>
      <w:r>
        <w:rPr>
          <w:bCs/>
          <w:sz w:val="28"/>
          <w:szCs w:val="28"/>
        </w:rPr>
        <w:t>:</w:t>
      </w:r>
      <w:r w:rsidRPr="00FE7E3E">
        <w:rPr>
          <w:sz w:val="28"/>
          <w:szCs w:val="28"/>
        </w:rPr>
        <w:t xml:space="preserve"> </w:t>
      </w:r>
      <w:r w:rsidR="00187648">
        <w:rPr>
          <w:sz w:val="28"/>
          <w:szCs w:val="28"/>
        </w:rPr>
        <w:t>интернет-ресурсы;</w:t>
      </w:r>
      <w:r>
        <w:rPr>
          <w:sz w:val="28"/>
          <w:szCs w:val="28"/>
        </w:rPr>
        <w:t xml:space="preserve"> </w:t>
      </w:r>
    </w:p>
    <w:p w:rsidR="00DF3F22" w:rsidRDefault="00187648" w:rsidP="002C3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6"/>
        </w:rPr>
      </w:pPr>
      <w:r w:rsidRPr="00187648">
        <w:rPr>
          <w:sz w:val="32"/>
          <w:szCs w:val="28"/>
        </w:rPr>
        <w:t xml:space="preserve">              </w:t>
      </w:r>
      <w:r>
        <w:rPr>
          <w:sz w:val="32"/>
          <w:szCs w:val="28"/>
        </w:rPr>
        <w:t xml:space="preserve">                             </w:t>
      </w:r>
      <w:r w:rsidRPr="00187648">
        <w:rPr>
          <w:sz w:val="32"/>
          <w:szCs w:val="28"/>
        </w:rPr>
        <w:t xml:space="preserve"> </w:t>
      </w:r>
      <w:r w:rsidRPr="00187648">
        <w:rPr>
          <w:sz w:val="28"/>
          <w:szCs w:val="26"/>
        </w:rPr>
        <w:t>компьютеризированный курс лекций</w:t>
      </w:r>
      <w:r w:rsidR="0037430D">
        <w:rPr>
          <w:sz w:val="28"/>
          <w:szCs w:val="26"/>
        </w:rPr>
        <w:t>.</w:t>
      </w:r>
    </w:p>
    <w:p w:rsidR="00187648" w:rsidRPr="00187648" w:rsidRDefault="00187648" w:rsidP="00187648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ab/>
      </w:r>
      <w:r>
        <w:rPr>
          <w:bCs/>
          <w:sz w:val="32"/>
          <w:szCs w:val="28"/>
        </w:rPr>
        <w:tab/>
      </w:r>
      <w:r>
        <w:rPr>
          <w:bCs/>
          <w:sz w:val="32"/>
          <w:szCs w:val="28"/>
        </w:rPr>
        <w:tab/>
      </w:r>
      <w:r>
        <w:rPr>
          <w:bCs/>
          <w:sz w:val="32"/>
          <w:szCs w:val="28"/>
        </w:rPr>
        <w:tab/>
      </w:r>
    </w:p>
    <w:p w:rsidR="00A47626" w:rsidRDefault="00A47626" w:rsidP="006B4F05">
      <w:pPr>
        <w:rPr>
          <w:b/>
          <w:sz w:val="28"/>
          <w:szCs w:val="28"/>
        </w:rPr>
      </w:pPr>
    </w:p>
    <w:p w:rsidR="006B4F05" w:rsidRDefault="00DF3F22" w:rsidP="006B4F05">
      <w:pPr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37430D" w:rsidRDefault="00DD3EF8" w:rsidP="00A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47626">
        <w:rPr>
          <w:bCs/>
          <w:sz w:val="28"/>
          <w:szCs w:val="28"/>
        </w:rPr>
        <w:t>Программа рассчитана на изучение большого числа различных механизмов и</w:t>
      </w:r>
      <w:r w:rsidR="0037430D">
        <w:rPr>
          <w:bCs/>
          <w:sz w:val="28"/>
          <w:szCs w:val="28"/>
        </w:rPr>
        <w:t xml:space="preserve"> приборов, что требует ежедневно</w:t>
      </w:r>
      <w:r w:rsidR="00A47626">
        <w:rPr>
          <w:bCs/>
          <w:sz w:val="28"/>
          <w:szCs w:val="28"/>
        </w:rPr>
        <w:t xml:space="preserve">го посещения </w:t>
      </w:r>
      <w:r w:rsidR="0037430D">
        <w:rPr>
          <w:bCs/>
          <w:sz w:val="28"/>
          <w:szCs w:val="28"/>
        </w:rPr>
        <w:t>практических</w:t>
      </w:r>
      <w:r w:rsidR="00A47626">
        <w:rPr>
          <w:bCs/>
          <w:sz w:val="28"/>
          <w:szCs w:val="28"/>
        </w:rPr>
        <w:t xml:space="preserve"> занятий и </w:t>
      </w:r>
      <w:r w:rsidR="0037430D">
        <w:rPr>
          <w:bCs/>
          <w:sz w:val="28"/>
          <w:szCs w:val="28"/>
        </w:rPr>
        <w:t xml:space="preserve">приобретения практических </w:t>
      </w:r>
      <w:r w:rsidR="009A2DF0">
        <w:rPr>
          <w:bCs/>
          <w:sz w:val="28"/>
          <w:szCs w:val="28"/>
        </w:rPr>
        <w:t>навыков в</w:t>
      </w:r>
      <w:r w:rsidR="00A47626">
        <w:rPr>
          <w:bCs/>
          <w:sz w:val="28"/>
          <w:szCs w:val="28"/>
        </w:rPr>
        <w:t xml:space="preserve"> решении вопросов, связанных с добычей нефти и газа. </w:t>
      </w:r>
    </w:p>
    <w:p w:rsidR="00A47626" w:rsidRPr="00EB39D3" w:rsidRDefault="00DD3EF8" w:rsidP="00A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47626">
        <w:rPr>
          <w:bCs/>
          <w:sz w:val="28"/>
          <w:szCs w:val="28"/>
        </w:rPr>
        <w:t xml:space="preserve">Студент должен </w:t>
      </w:r>
      <w:r w:rsidR="0037430D">
        <w:rPr>
          <w:bCs/>
          <w:sz w:val="28"/>
          <w:szCs w:val="28"/>
        </w:rPr>
        <w:t>знать</w:t>
      </w:r>
      <w:r w:rsidR="00A47626">
        <w:rPr>
          <w:bCs/>
          <w:sz w:val="28"/>
          <w:szCs w:val="28"/>
        </w:rPr>
        <w:t xml:space="preserve"> конструкцию скважины</w:t>
      </w:r>
      <w:r w:rsidR="0037430D">
        <w:rPr>
          <w:bCs/>
          <w:sz w:val="28"/>
          <w:szCs w:val="28"/>
        </w:rPr>
        <w:t>,</w:t>
      </w:r>
      <w:r w:rsidR="00A47626">
        <w:rPr>
          <w:bCs/>
          <w:sz w:val="28"/>
          <w:szCs w:val="28"/>
        </w:rPr>
        <w:t xml:space="preserve"> вид</w:t>
      </w:r>
      <w:r w:rsidR="0037430D">
        <w:rPr>
          <w:bCs/>
          <w:sz w:val="28"/>
          <w:szCs w:val="28"/>
        </w:rPr>
        <w:t>ы</w:t>
      </w:r>
      <w:r w:rsidR="00A47626">
        <w:rPr>
          <w:bCs/>
          <w:sz w:val="28"/>
          <w:szCs w:val="28"/>
        </w:rPr>
        <w:t xml:space="preserve"> добычи газожидкостной смеси, все виды оборудования, используемые в нефтедобыче, проводить правильно обслуживание скважин, вести </w:t>
      </w:r>
      <w:r w:rsidR="00A92CA1">
        <w:rPr>
          <w:bCs/>
          <w:sz w:val="28"/>
          <w:szCs w:val="28"/>
        </w:rPr>
        <w:t>наблюдения за работой</w:t>
      </w:r>
      <w:r w:rsidR="00A47626">
        <w:rPr>
          <w:bCs/>
          <w:sz w:val="28"/>
          <w:szCs w:val="28"/>
        </w:rPr>
        <w:t xml:space="preserve"> скважин, уметь </w:t>
      </w:r>
      <w:r w:rsidR="00A92CA1">
        <w:rPr>
          <w:bCs/>
          <w:sz w:val="28"/>
          <w:szCs w:val="28"/>
        </w:rPr>
        <w:t>вовремя устранить</w:t>
      </w:r>
      <w:r w:rsidR="00A47626">
        <w:rPr>
          <w:bCs/>
          <w:sz w:val="28"/>
          <w:szCs w:val="28"/>
        </w:rPr>
        <w:t xml:space="preserve"> все поломки.</w:t>
      </w:r>
    </w:p>
    <w:p w:rsidR="00A47626" w:rsidRPr="004F1AE6" w:rsidRDefault="00DD3EF8" w:rsidP="00A47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>
        <w:rPr>
          <w:sz w:val="28"/>
          <w:szCs w:val="26"/>
        </w:rPr>
        <w:tab/>
      </w:r>
      <w:r w:rsidR="00A47626" w:rsidRPr="004F1AE6">
        <w:rPr>
          <w:sz w:val="28"/>
          <w:szCs w:val="26"/>
        </w:rPr>
        <w:t xml:space="preserve">Видами отчетности студентов по </w:t>
      </w:r>
      <w:r w:rsidR="0037430D">
        <w:rPr>
          <w:sz w:val="28"/>
          <w:szCs w:val="26"/>
        </w:rPr>
        <w:t xml:space="preserve">практическому обучению являются: дневник </w:t>
      </w:r>
      <w:r w:rsidR="00A92CA1">
        <w:rPr>
          <w:sz w:val="28"/>
          <w:szCs w:val="26"/>
        </w:rPr>
        <w:t>и отчет</w:t>
      </w:r>
      <w:r w:rsidR="0037430D">
        <w:rPr>
          <w:sz w:val="28"/>
          <w:szCs w:val="26"/>
        </w:rPr>
        <w:t xml:space="preserve"> по практике.</w:t>
      </w:r>
    </w:p>
    <w:p w:rsidR="00A47626" w:rsidRDefault="00A47626" w:rsidP="006B4F05">
      <w:pPr>
        <w:rPr>
          <w:b/>
          <w:sz w:val="28"/>
          <w:szCs w:val="28"/>
        </w:rPr>
      </w:pPr>
    </w:p>
    <w:p w:rsidR="006B4F05" w:rsidRPr="007B464F" w:rsidRDefault="006B4F05" w:rsidP="006B4F05">
      <w:pPr>
        <w:rPr>
          <w:sz w:val="28"/>
        </w:rPr>
      </w:pPr>
      <w:r w:rsidRPr="006B4F05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DF3F22" w:rsidRPr="004415ED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DF3F22" w:rsidRPr="000B56FC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3F22" w:rsidRPr="00160AF0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0AF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F3F22" w:rsidRPr="00187648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60AF0">
        <w:rPr>
          <w:b/>
          <w:bCs/>
          <w:sz w:val="28"/>
          <w:szCs w:val="28"/>
        </w:rPr>
        <w:t>Инженерно-педагогический состав</w:t>
      </w:r>
      <w:r w:rsidRPr="000B56F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реализация основной </w:t>
      </w:r>
      <w:r w:rsidR="009A2DF0">
        <w:rPr>
          <w:bCs/>
          <w:sz w:val="28"/>
          <w:szCs w:val="28"/>
        </w:rPr>
        <w:t>профессиональной образовательной</w:t>
      </w:r>
      <w:r>
        <w:rPr>
          <w:bCs/>
          <w:sz w:val="28"/>
          <w:szCs w:val="28"/>
        </w:rPr>
        <w:t xml:space="preserve"> программы по </w:t>
      </w:r>
      <w:r w:rsidR="009A2DF0">
        <w:rPr>
          <w:bCs/>
          <w:sz w:val="28"/>
          <w:szCs w:val="28"/>
        </w:rPr>
        <w:t>профессии среднего</w:t>
      </w:r>
      <w:r>
        <w:rPr>
          <w:bCs/>
          <w:sz w:val="28"/>
          <w:szCs w:val="28"/>
        </w:rPr>
        <w:t xml:space="preserve"> профессионального образования должна обеспечиваться кадрами, имеющими профессиональное или высшее профессиональное образование, </w:t>
      </w:r>
      <w:r w:rsidR="009A2DF0">
        <w:rPr>
          <w:bCs/>
          <w:sz w:val="28"/>
          <w:szCs w:val="28"/>
        </w:rPr>
        <w:t>соответствующее профилю</w:t>
      </w:r>
      <w:r>
        <w:rPr>
          <w:bCs/>
          <w:sz w:val="28"/>
          <w:szCs w:val="28"/>
        </w:rPr>
        <w:t xml:space="preserve"> </w:t>
      </w:r>
      <w:r w:rsidR="00887D3A">
        <w:rPr>
          <w:bCs/>
          <w:sz w:val="28"/>
          <w:szCs w:val="28"/>
        </w:rPr>
        <w:t xml:space="preserve">обучения, </w:t>
      </w:r>
      <w:r w:rsidR="00887D3A">
        <w:rPr>
          <w:sz w:val="28"/>
        </w:rPr>
        <w:t>и имеющим</w:t>
      </w:r>
      <w:r w:rsidRPr="00187648">
        <w:rPr>
          <w:sz w:val="28"/>
        </w:rPr>
        <w:t xml:space="preserve"> практический опыт</w:t>
      </w:r>
      <w:r w:rsidR="00887D3A">
        <w:rPr>
          <w:sz w:val="28"/>
        </w:rPr>
        <w:t xml:space="preserve"> или стаж работы в нефтяной отрасли</w:t>
      </w:r>
      <w:r w:rsidRPr="00187648">
        <w:rPr>
          <w:sz w:val="28"/>
        </w:rPr>
        <w:t>.</w:t>
      </w:r>
    </w:p>
    <w:p w:rsidR="00DF3F22" w:rsidRPr="00187648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32"/>
          <w:szCs w:val="28"/>
        </w:rPr>
      </w:pPr>
    </w:p>
    <w:p w:rsidR="003304CD" w:rsidRDefault="003304CD" w:rsidP="0033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</w:t>
      </w:r>
      <w:r>
        <w:rPr>
          <w:b/>
          <w:caps/>
          <w:sz w:val="28"/>
          <w:szCs w:val="28"/>
        </w:rPr>
        <w:t xml:space="preserve"> ОБЩИХ И ПРОФЕССИОНАЛЬНЫХ КОМПЕТЕНЦИЙ </w:t>
      </w:r>
    </w:p>
    <w:p w:rsidR="003304CD" w:rsidRPr="003304CD" w:rsidRDefault="003304CD" w:rsidP="0033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304CD">
        <w:rPr>
          <w:b/>
          <w:sz w:val="28"/>
          <w:szCs w:val="28"/>
        </w:rPr>
        <w:t xml:space="preserve">ПМ 01 </w:t>
      </w:r>
      <w:r w:rsidRPr="00EF24ED">
        <w:rPr>
          <w:b/>
          <w:sz w:val="28"/>
          <w:szCs w:val="28"/>
        </w:rPr>
        <w:t>Ведение технологического процесса при всех способах добычи нефти, газа и газового конденсата</w:t>
      </w:r>
    </w:p>
    <w:p w:rsidR="003304CD" w:rsidRPr="003304CD" w:rsidRDefault="003304CD" w:rsidP="003304CD">
      <w:pPr>
        <w:jc w:val="center"/>
        <w:rPr>
          <w:b/>
          <w:sz w:val="28"/>
          <w:szCs w:val="28"/>
        </w:rPr>
      </w:pPr>
      <w:r w:rsidRPr="003304CD">
        <w:rPr>
          <w:sz w:val="28"/>
          <w:szCs w:val="28"/>
        </w:rPr>
        <w:t>при прохождении учебной и производственной практики</w:t>
      </w:r>
    </w:p>
    <w:p w:rsidR="001D5DEF" w:rsidRPr="00BB5699" w:rsidRDefault="001D5DEF" w:rsidP="001D5DEF"/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544"/>
        <w:gridCol w:w="1843"/>
        <w:gridCol w:w="1808"/>
      </w:tblGrid>
      <w:tr w:rsidR="001D5DEF" w:rsidRPr="00BB5699" w:rsidTr="00134237">
        <w:tc>
          <w:tcPr>
            <w:tcW w:w="1362" w:type="pct"/>
            <w:vAlign w:val="center"/>
          </w:tcPr>
          <w:p w:rsidR="001D5DEF" w:rsidRPr="009625E0" w:rsidRDefault="001D5DEF" w:rsidP="008C6222">
            <w:pPr>
              <w:jc w:val="center"/>
              <w:rPr>
                <w:b/>
                <w:bCs/>
              </w:rPr>
            </w:pPr>
            <w:r w:rsidRPr="009625E0">
              <w:rPr>
                <w:b/>
                <w:bCs/>
              </w:rPr>
              <w:t>Результаты обучения</w:t>
            </w:r>
          </w:p>
          <w:p w:rsidR="001D5DEF" w:rsidRPr="009625E0" w:rsidRDefault="001D5DEF" w:rsidP="008C6222">
            <w:pPr>
              <w:jc w:val="center"/>
              <w:rPr>
                <w:b/>
                <w:bCs/>
              </w:rPr>
            </w:pPr>
            <w:r w:rsidRPr="009625E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792" w:type="pct"/>
            <w:vAlign w:val="center"/>
          </w:tcPr>
          <w:p w:rsidR="001D5DEF" w:rsidRPr="009625E0" w:rsidRDefault="001D5DEF" w:rsidP="008C6222">
            <w:pPr>
              <w:pStyle w:val="Default"/>
              <w:jc w:val="center"/>
            </w:pPr>
            <w:r w:rsidRPr="009625E0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932" w:type="pct"/>
          </w:tcPr>
          <w:p w:rsidR="001D5DEF" w:rsidRPr="00BB5699" w:rsidRDefault="001D5DEF" w:rsidP="008C6222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 отчетности</w:t>
            </w:r>
          </w:p>
        </w:tc>
        <w:tc>
          <w:tcPr>
            <w:tcW w:w="914" w:type="pct"/>
          </w:tcPr>
          <w:p w:rsidR="001D5DEF" w:rsidRPr="00BB5699" w:rsidRDefault="001D5DEF" w:rsidP="008C6222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и методы контроля и оценки</w:t>
            </w:r>
          </w:p>
        </w:tc>
      </w:tr>
      <w:tr w:rsidR="001D5DEF" w:rsidRPr="00BB5699" w:rsidTr="00134237">
        <w:tc>
          <w:tcPr>
            <w:tcW w:w="1362" w:type="pct"/>
          </w:tcPr>
          <w:p w:rsidR="001D5DEF" w:rsidRPr="00533614" w:rsidRDefault="001D5DEF" w:rsidP="008C6222">
            <w:pPr>
              <w:pStyle w:val="Default"/>
            </w:pPr>
            <w:r w:rsidRPr="00533614">
              <w:t xml:space="preserve">ПК 1.1. Участвовать в работе по освоению скважин и выводу их на заданный режим. </w:t>
            </w:r>
          </w:p>
        </w:tc>
        <w:tc>
          <w:tcPr>
            <w:tcW w:w="1792" w:type="pct"/>
          </w:tcPr>
          <w:p w:rsidR="001D5DEF" w:rsidRPr="00533614" w:rsidRDefault="001D5DEF" w:rsidP="008C6222">
            <w:pPr>
              <w:pStyle w:val="Default"/>
            </w:pPr>
            <w:r w:rsidRPr="00533614">
              <w:t xml:space="preserve">Понимание сущности процесса освоения скважин и вывода их на заданный режим. </w:t>
            </w:r>
          </w:p>
          <w:p w:rsidR="001D5DEF" w:rsidRPr="00533614" w:rsidRDefault="001D5DEF" w:rsidP="008C6222">
            <w:pPr>
              <w:pStyle w:val="Default"/>
            </w:pPr>
            <w:r w:rsidRPr="00533614">
              <w:t xml:space="preserve">Знание параметров режима работы скважин, автоматизацию производства. </w:t>
            </w:r>
          </w:p>
        </w:tc>
        <w:tc>
          <w:tcPr>
            <w:tcW w:w="932" w:type="pct"/>
          </w:tcPr>
          <w:p w:rsidR="001D5DEF" w:rsidRPr="00BB5699" w:rsidRDefault="001D5DEF" w:rsidP="008C6222">
            <w:pPr>
              <w:jc w:val="center"/>
            </w:pPr>
            <w:r w:rsidRPr="00BB5699">
              <w:t>Дневник, характеристика</w:t>
            </w:r>
          </w:p>
        </w:tc>
        <w:tc>
          <w:tcPr>
            <w:tcW w:w="914" w:type="pct"/>
          </w:tcPr>
          <w:p w:rsidR="001D5DEF" w:rsidRPr="00BB5699" w:rsidRDefault="001D5DEF" w:rsidP="008C6222">
            <w:pPr>
              <w:rPr>
                <w:bCs/>
                <w:iCs/>
              </w:rPr>
            </w:pPr>
            <w:r w:rsidRPr="00BB5699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1D5DEF" w:rsidRPr="00BB5699" w:rsidTr="00134237">
        <w:tc>
          <w:tcPr>
            <w:tcW w:w="1362" w:type="pct"/>
          </w:tcPr>
          <w:p w:rsidR="001D5DEF" w:rsidRPr="00533614" w:rsidRDefault="001D5DEF" w:rsidP="008C6222">
            <w:pPr>
              <w:pStyle w:val="Default"/>
            </w:pPr>
            <w:r w:rsidRPr="00533614">
              <w:t xml:space="preserve">ПК 1.2. Обеспечивать поддержку режима функционирования скважин, установок комплексной подготовки газа, групповых замерных установок, дожимных </w:t>
            </w:r>
          </w:p>
          <w:p w:rsidR="001D5DEF" w:rsidRPr="00533614" w:rsidRDefault="001D5DEF" w:rsidP="00134237">
            <w:pPr>
              <w:pStyle w:val="Default"/>
            </w:pPr>
            <w:r w:rsidRPr="00533614">
              <w:t xml:space="preserve">насосных и компрессорных станций, станций подземного хранения газа и другого нефтепромыслового оборудования и установок. </w:t>
            </w:r>
          </w:p>
        </w:tc>
        <w:tc>
          <w:tcPr>
            <w:tcW w:w="1792" w:type="pct"/>
          </w:tcPr>
          <w:p w:rsidR="001D5DEF" w:rsidRPr="00533614" w:rsidRDefault="001D5DEF" w:rsidP="008C6222">
            <w:pPr>
              <w:pStyle w:val="Default"/>
            </w:pPr>
            <w:r w:rsidRPr="00533614">
              <w:t xml:space="preserve">Знание устройства, принцип и параметры работы установок комплексной подготовки газа, групповых замерных установок, дожимных насосных и компрессорных станций, </w:t>
            </w:r>
          </w:p>
          <w:p w:rsidR="001D5DEF" w:rsidRPr="00533614" w:rsidRDefault="001D5DEF" w:rsidP="008C6222">
            <w:pPr>
              <w:pStyle w:val="Default"/>
            </w:pPr>
            <w:r w:rsidRPr="00533614">
              <w:t xml:space="preserve">станций подземного хранения газа и другого нефтепромыслового оборудования и установок. </w:t>
            </w:r>
          </w:p>
          <w:p w:rsidR="001D5DEF" w:rsidRPr="00533614" w:rsidRDefault="001D5DEF" w:rsidP="00134237">
            <w:pPr>
              <w:pStyle w:val="Default"/>
            </w:pPr>
            <w:r w:rsidRPr="00533614">
              <w:t xml:space="preserve">Соблюдение правил безопасности труда при обслуживании нефтегазопромыслового оборудования. </w:t>
            </w:r>
          </w:p>
        </w:tc>
        <w:tc>
          <w:tcPr>
            <w:tcW w:w="932" w:type="pct"/>
          </w:tcPr>
          <w:p w:rsidR="001D5DEF" w:rsidRPr="00BB5699" w:rsidRDefault="001D5DEF" w:rsidP="008C6222">
            <w:pPr>
              <w:jc w:val="center"/>
            </w:pPr>
            <w:r w:rsidRPr="00BB5699">
              <w:t>Дневник, характеристика</w:t>
            </w:r>
          </w:p>
        </w:tc>
        <w:tc>
          <w:tcPr>
            <w:tcW w:w="914" w:type="pct"/>
          </w:tcPr>
          <w:p w:rsidR="001D5DEF" w:rsidRPr="00BB5699" w:rsidRDefault="001D5DEF" w:rsidP="008C6222">
            <w:pPr>
              <w:rPr>
                <w:bCs/>
                <w:iCs/>
              </w:rPr>
            </w:pPr>
            <w:r w:rsidRPr="00BB5699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1D5DEF" w:rsidRPr="00BB5699" w:rsidTr="00134237">
        <w:tc>
          <w:tcPr>
            <w:tcW w:w="1362" w:type="pct"/>
          </w:tcPr>
          <w:p w:rsidR="001D5DEF" w:rsidRPr="00533614" w:rsidRDefault="001D5DEF" w:rsidP="008C6222">
            <w:pPr>
              <w:pStyle w:val="Default"/>
            </w:pPr>
            <w:r w:rsidRPr="00533614">
              <w:t xml:space="preserve">ПК 1.3. Выполнять техническое обслуживание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квалификации. </w:t>
            </w:r>
          </w:p>
        </w:tc>
        <w:tc>
          <w:tcPr>
            <w:tcW w:w="1792" w:type="pct"/>
          </w:tcPr>
          <w:p w:rsidR="001D5DEF" w:rsidRPr="00533614" w:rsidRDefault="001D5DEF" w:rsidP="008C6222">
            <w:pPr>
              <w:pStyle w:val="Default"/>
            </w:pPr>
            <w:r w:rsidRPr="00533614">
              <w:t xml:space="preserve">Демонстрация умений и навыков по выполнению технического обслуживания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квалификации, соблюдая требования охраны труда и техники безопасности. </w:t>
            </w:r>
          </w:p>
        </w:tc>
        <w:tc>
          <w:tcPr>
            <w:tcW w:w="932" w:type="pct"/>
          </w:tcPr>
          <w:p w:rsidR="001D5DEF" w:rsidRPr="00BB5699" w:rsidRDefault="001D5DEF" w:rsidP="008C6222">
            <w:pPr>
              <w:jc w:val="center"/>
            </w:pPr>
            <w:r w:rsidRPr="00BB5699">
              <w:t>Дневник, характеристика</w:t>
            </w:r>
          </w:p>
        </w:tc>
        <w:tc>
          <w:tcPr>
            <w:tcW w:w="914" w:type="pct"/>
          </w:tcPr>
          <w:p w:rsidR="001D5DEF" w:rsidRPr="00BB5699" w:rsidRDefault="001D5DEF" w:rsidP="008C6222">
            <w:pPr>
              <w:rPr>
                <w:bCs/>
                <w:iCs/>
              </w:rPr>
            </w:pPr>
            <w:r w:rsidRPr="00BB5699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1D5DEF" w:rsidRPr="00BB5699" w:rsidTr="00134237">
        <w:tc>
          <w:tcPr>
            <w:tcW w:w="1362" w:type="pct"/>
          </w:tcPr>
          <w:p w:rsidR="001D5DEF" w:rsidRPr="00533614" w:rsidRDefault="001D5DEF" w:rsidP="008C6222">
            <w:pPr>
              <w:pStyle w:val="Default"/>
            </w:pPr>
            <w:r w:rsidRPr="00533614">
              <w:t xml:space="preserve">ПК 1.4. Выполнять монтаж и демонтаж оборудования и механизмов под руководством оператора по добыче нефти и газа более высокой квалификации. </w:t>
            </w:r>
          </w:p>
        </w:tc>
        <w:tc>
          <w:tcPr>
            <w:tcW w:w="1792" w:type="pct"/>
          </w:tcPr>
          <w:p w:rsidR="001D5DEF" w:rsidRPr="00533614" w:rsidRDefault="001D5DEF" w:rsidP="008C6222">
            <w:pPr>
              <w:pStyle w:val="Default"/>
            </w:pPr>
            <w:r w:rsidRPr="00533614">
              <w:t xml:space="preserve">Осуществление монтажа и демонтажа оборудования и механизмов под руководством оператора по добыче нефти и газа более высокой квалификации, соблюдая требования безопасности и охраны труда. </w:t>
            </w:r>
          </w:p>
        </w:tc>
        <w:tc>
          <w:tcPr>
            <w:tcW w:w="932" w:type="pct"/>
          </w:tcPr>
          <w:p w:rsidR="001D5DEF" w:rsidRPr="00BB5699" w:rsidRDefault="001D5DEF" w:rsidP="008C6222">
            <w:pPr>
              <w:jc w:val="center"/>
            </w:pPr>
            <w:r w:rsidRPr="00BB5699">
              <w:t>Дневник, характеристика</w:t>
            </w:r>
          </w:p>
        </w:tc>
        <w:tc>
          <w:tcPr>
            <w:tcW w:w="914" w:type="pct"/>
          </w:tcPr>
          <w:p w:rsidR="001D5DEF" w:rsidRPr="00BB5699" w:rsidRDefault="001D5DEF" w:rsidP="008C6222">
            <w:pPr>
              <w:rPr>
                <w:bCs/>
                <w:iCs/>
              </w:rPr>
            </w:pPr>
            <w:r w:rsidRPr="00BB5699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E76B6F" w:rsidRPr="00BB5699" w:rsidTr="00134237">
        <w:tc>
          <w:tcPr>
            <w:tcW w:w="1362" w:type="pct"/>
          </w:tcPr>
          <w:p w:rsidR="00E76B6F" w:rsidRPr="00533614" w:rsidRDefault="00E76B6F" w:rsidP="008C6222">
            <w:pPr>
              <w:pStyle w:val="Default"/>
            </w:pPr>
            <w:r w:rsidRPr="00533614">
              <w:lastRenderedPageBreak/>
              <w:t xml:space="preserve">ПК 1.5. Осуществлять снятие и передачу параметров работы скважин, контролировать работу средств автоматики и телемеханики. </w:t>
            </w:r>
          </w:p>
          <w:p w:rsidR="00E76B6F" w:rsidRPr="00533614" w:rsidRDefault="00E76B6F" w:rsidP="008C6222">
            <w:pPr>
              <w:pStyle w:val="Default"/>
            </w:pPr>
          </w:p>
        </w:tc>
        <w:tc>
          <w:tcPr>
            <w:tcW w:w="1792" w:type="pct"/>
          </w:tcPr>
          <w:p w:rsidR="00E76B6F" w:rsidRPr="00533614" w:rsidRDefault="00E76B6F" w:rsidP="008C6222">
            <w:pPr>
              <w:pStyle w:val="Default"/>
            </w:pPr>
            <w:r w:rsidRPr="00533614">
              <w:t xml:space="preserve">Знание основных систем дистанционного управления и систем автоматики и телемеханики. </w:t>
            </w:r>
          </w:p>
          <w:p w:rsidR="00E76B6F" w:rsidRPr="00533614" w:rsidRDefault="00E76B6F" w:rsidP="008C6222">
            <w:pPr>
              <w:pStyle w:val="Default"/>
            </w:pPr>
            <w:r w:rsidRPr="00533614">
              <w:t xml:space="preserve">Определение их технических характеристик. </w:t>
            </w:r>
          </w:p>
          <w:p w:rsidR="00E76B6F" w:rsidRPr="00533614" w:rsidRDefault="00E76B6F" w:rsidP="008C6222">
            <w:pPr>
              <w:pStyle w:val="Default"/>
            </w:pPr>
            <w:r w:rsidRPr="00533614">
              <w:t xml:space="preserve">Аккуратность и правильность контроля заданных режимов работы скважин </w:t>
            </w:r>
          </w:p>
          <w:p w:rsidR="00E76B6F" w:rsidRPr="00533614" w:rsidRDefault="00E76B6F" w:rsidP="008C6222">
            <w:pPr>
              <w:pStyle w:val="Default"/>
            </w:pPr>
            <w:r w:rsidRPr="00533614">
              <w:t xml:space="preserve">Правильность </w:t>
            </w:r>
          </w:p>
          <w:p w:rsidR="00E76B6F" w:rsidRPr="00533614" w:rsidRDefault="00E76B6F" w:rsidP="00134237">
            <w:pPr>
              <w:pStyle w:val="Default"/>
            </w:pPr>
            <w:r w:rsidRPr="00533614">
              <w:t xml:space="preserve">оформления и отражения результатов контроля заданных режимов в вахтовом журнале. </w:t>
            </w:r>
          </w:p>
        </w:tc>
        <w:tc>
          <w:tcPr>
            <w:tcW w:w="932" w:type="pct"/>
          </w:tcPr>
          <w:p w:rsidR="00E76B6F" w:rsidRPr="00BB5699" w:rsidRDefault="00E76B6F" w:rsidP="008C6222">
            <w:pPr>
              <w:jc w:val="center"/>
            </w:pPr>
            <w:r w:rsidRPr="00BB5699">
              <w:t>Дневник, характеристика</w:t>
            </w:r>
          </w:p>
        </w:tc>
        <w:tc>
          <w:tcPr>
            <w:tcW w:w="914" w:type="pct"/>
          </w:tcPr>
          <w:p w:rsidR="00E76B6F" w:rsidRPr="00BB5699" w:rsidRDefault="00E76B6F" w:rsidP="008C6222">
            <w:pPr>
              <w:rPr>
                <w:bCs/>
                <w:iCs/>
              </w:rPr>
            </w:pPr>
            <w:r w:rsidRPr="00BB5699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E76B6F" w:rsidRPr="00BB5699" w:rsidTr="00134237">
        <w:tc>
          <w:tcPr>
            <w:tcW w:w="1362" w:type="pct"/>
          </w:tcPr>
          <w:p w:rsidR="00E76B6F" w:rsidRPr="00533614" w:rsidRDefault="00E76B6F" w:rsidP="008C6222">
            <w:pPr>
              <w:pStyle w:val="Default"/>
            </w:pPr>
            <w:r w:rsidRPr="00533614">
              <w:t xml:space="preserve">ПК 1.6. Выполнять измерения величин различных технологических параметров с помощью контрольно-измерительных приборов. </w:t>
            </w:r>
          </w:p>
        </w:tc>
        <w:tc>
          <w:tcPr>
            <w:tcW w:w="1792" w:type="pct"/>
          </w:tcPr>
          <w:p w:rsidR="00E76B6F" w:rsidRPr="00533614" w:rsidRDefault="00E76B6F" w:rsidP="008C6222">
            <w:pPr>
              <w:pStyle w:val="Default"/>
            </w:pPr>
            <w:r w:rsidRPr="00533614">
              <w:t xml:space="preserve">Знание основных систем дистанционного управления и систем автоматики и телемеханики. Определение их технических характеристик. </w:t>
            </w:r>
          </w:p>
          <w:p w:rsidR="00E76B6F" w:rsidRPr="00533614" w:rsidRDefault="00E76B6F" w:rsidP="008C6222">
            <w:pPr>
              <w:pStyle w:val="Default"/>
            </w:pPr>
            <w:r w:rsidRPr="00533614">
              <w:t xml:space="preserve">Правильность оформления и отражения результатов контроля заданных режимов в вахтовом журнале. Демонстрация умений и навыков по выполнению измерений величин различных технологических параметров с помощью контрольно-измерительных приборов, соблюдая требования техники безопасности. </w:t>
            </w:r>
          </w:p>
        </w:tc>
        <w:tc>
          <w:tcPr>
            <w:tcW w:w="932" w:type="pct"/>
          </w:tcPr>
          <w:p w:rsidR="00E76B6F" w:rsidRPr="00BB5699" w:rsidRDefault="00E76B6F" w:rsidP="008C6222">
            <w:pPr>
              <w:jc w:val="center"/>
            </w:pPr>
            <w:r w:rsidRPr="00BB5699">
              <w:t>Дневник, характеристика</w:t>
            </w:r>
          </w:p>
        </w:tc>
        <w:tc>
          <w:tcPr>
            <w:tcW w:w="914" w:type="pct"/>
          </w:tcPr>
          <w:p w:rsidR="00E76B6F" w:rsidRPr="00BB5699" w:rsidRDefault="00E76B6F" w:rsidP="008C6222">
            <w:pPr>
              <w:rPr>
                <w:bCs/>
                <w:iCs/>
              </w:rPr>
            </w:pPr>
            <w:r w:rsidRPr="00BB5699">
              <w:rPr>
                <w:bCs/>
                <w:iCs/>
              </w:rPr>
              <w:t>Экспертная оценка выполнения практического задания</w:t>
            </w:r>
          </w:p>
        </w:tc>
        <w:bookmarkStart w:id="0" w:name="_GoBack"/>
        <w:bookmarkEnd w:id="0"/>
      </w:tr>
    </w:tbl>
    <w:p w:rsidR="001D5DEF" w:rsidRPr="00BB5699" w:rsidRDefault="001D5DEF" w:rsidP="001D5DEF"/>
    <w:p w:rsidR="001D5DEF" w:rsidRPr="00DC6096" w:rsidRDefault="001D5DEF" w:rsidP="00134237">
      <w:pPr>
        <w:spacing w:line="276" w:lineRule="auto"/>
        <w:jc w:val="both"/>
        <w:rPr>
          <w:sz w:val="28"/>
          <w:szCs w:val="28"/>
        </w:rPr>
      </w:pPr>
      <w:r w:rsidRPr="00DC6096">
        <w:rPr>
          <w:sz w:val="28"/>
          <w:szCs w:val="28"/>
        </w:rPr>
        <w:t xml:space="preserve"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754"/>
        <w:gridCol w:w="3157"/>
      </w:tblGrid>
      <w:tr w:rsidR="001D5DEF" w:rsidRPr="00BB5699" w:rsidTr="00F25C40">
        <w:tc>
          <w:tcPr>
            <w:tcW w:w="1506" w:type="pct"/>
          </w:tcPr>
          <w:p w:rsidR="001D5DEF" w:rsidRPr="00BB5699" w:rsidRDefault="001D5DEF" w:rsidP="008C6222">
            <w:pPr>
              <w:jc w:val="center"/>
              <w:rPr>
                <w:b/>
              </w:rPr>
            </w:pPr>
            <w:r w:rsidRPr="00BB5699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1898" w:type="pct"/>
          </w:tcPr>
          <w:p w:rsidR="001D5DEF" w:rsidRPr="00BB5699" w:rsidRDefault="001D5DEF" w:rsidP="008C6222">
            <w:pPr>
              <w:jc w:val="center"/>
              <w:rPr>
                <w:b/>
              </w:rPr>
            </w:pPr>
            <w:r w:rsidRPr="00BB569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596" w:type="pct"/>
          </w:tcPr>
          <w:p w:rsidR="001D5DEF" w:rsidRPr="00BB5699" w:rsidRDefault="001D5DEF" w:rsidP="008C6222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и методы контроля и оценки</w:t>
            </w:r>
          </w:p>
        </w:tc>
      </w:tr>
      <w:tr w:rsidR="001D5DEF" w:rsidRPr="00BB5699" w:rsidTr="00F25C40">
        <w:tc>
          <w:tcPr>
            <w:tcW w:w="1506" w:type="pct"/>
          </w:tcPr>
          <w:p w:rsidR="001D5DEF" w:rsidRPr="00BB5699" w:rsidRDefault="001D5DEF" w:rsidP="008C6222">
            <w:pPr>
              <w:suppressAutoHyphens/>
            </w:pPr>
            <w:r w:rsidRPr="00BB5699">
              <w:t>ОК.1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98" w:type="pct"/>
          </w:tcPr>
          <w:p w:rsidR="001D5DEF" w:rsidRPr="00BB5699" w:rsidRDefault="001D5DEF" w:rsidP="008C6222">
            <w:pPr>
              <w:tabs>
                <w:tab w:val="left" w:pos="33"/>
              </w:tabs>
            </w:pPr>
            <w:r w:rsidRPr="00BB5699"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1D5DEF" w:rsidRPr="00BB5699" w:rsidRDefault="001D5DEF" w:rsidP="008C6222">
            <w:pPr>
              <w:rPr>
                <w:bCs/>
              </w:rPr>
            </w:pPr>
            <w:r w:rsidRPr="00BB5699">
              <w:rPr>
                <w:bCs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1D5DEF" w:rsidRPr="00BB5699" w:rsidRDefault="001D5DEF" w:rsidP="00134237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Активное участие во внеклассных мероприятиях по специальности</w:t>
            </w:r>
          </w:p>
        </w:tc>
        <w:tc>
          <w:tcPr>
            <w:tcW w:w="1596" w:type="pct"/>
          </w:tcPr>
          <w:p w:rsidR="001D5DEF" w:rsidRPr="00BB5699" w:rsidRDefault="001D5DEF" w:rsidP="008C6222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1D5DEF" w:rsidRPr="00BB5699" w:rsidTr="00F25C40">
        <w:tc>
          <w:tcPr>
            <w:tcW w:w="1506" w:type="pct"/>
          </w:tcPr>
          <w:p w:rsidR="001D5DEF" w:rsidRPr="00BB5699" w:rsidRDefault="001D5DEF" w:rsidP="008C6222">
            <w:pPr>
              <w:suppressAutoHyphens/>
            </w:pPr>
            <w:r w:rsidRPr="00BB5699">
              <w:t xml:space="preserve">ОК.2 Организовывать собственную деятельность, исходя из </w:t>
            </w:r>
            <w:r w:rsidRPr="00BB5699">
              <w:lastRenderedPageBreak/>
              <w:t>цели и способов ее достижения, определенных руководителем</w:t>
            </w:r>
          </w:p>
        </w:tc>
        <w:tc>
          <w:tcPr>
            <w:tcW w:w="1898" w:type="pct"/>
          </w:tcPr>
          <w:p w:rsidR="001D5DEF" w:rsidRPr="00BB5699" w:rsidRDefault="001D5DEF" w:rsidP="008C6222">
            <w:pPr>
              <w:tabs>
                <w:tab w:val="left" w:pos="33"/>
              </w:tabs>
            </w:pPr>
            <w:r w:rsidRPr="00BB5699">
              <w:lastRenderedPageBreak/>
              <w:t xml:space="preserve">Обоснование выбора и применения методов и способов решения профессиональных </w:t>
            </w:r>
            <w:r w:rsidRPr="00BB5699">
              <w:lastRenderedPageBreak/>
              <w:t>задач, исходя из цели и способов ее достижения, определенных руководителем;</w:t>
            </w:r>
          </w:p>
          <w:p w:rsidR="001D5DEF" w:rsidRPr="00BB5699" w:rsidRDefault="001D5DEF" w:rsidP="008C6222">
            <w:pPr>
              <w:tabs>
                <w:tab w:val="left" w:pos="33"/>
              </w:tabs>
            </w:pPr>
            <w:r w:rsidRPr="00BB5699">
              <w:t>Демонстрация эффективности и качества выполнения профессиональных задач.</w:t>
            </w:r>
          </w:p>
          <w:p w:rsidR="001D5DEF" w:rsidRPr="00BB5699" w:rsidRDefault="001D5DEF" w:rsidP="00134237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Решение </w:t>
            </w:r>
            <w:r w:rsidRPr="00BB5699">
              <w:t>стандартных и нестандартных профессиональных задач</w:t>
            </w:r>
          </w:p>
        </w:tc>
        <w:tc>
          <w:tcPr>
            <w:tcW w:w="1596" w:type="pct"/>
          </w:tcPr>
          <w:p w:rsidR="001D5DEF" w:rsidRPr="00BB5699" w:rsidRDefault="001D5DEF" w:rsidP="008C6222">
            <w:r w:rsidRPr="00BB5699">
              <w:lastRenderedPageBreak/>
              <w:t xml:space="preserve">Наблюдение и оценка достижений обучающихся на практических занятиях, </w:t>
            </w:r>
            <w:r w:rsidRPr="00BB5699">
              <w:lastRenderedPageBreak/>
              <w:t>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1D5DEF" w:rsidRPr="00BB5699" w:rsidTr="00F25C40">
        <w:tc>
          <w:tcPr>
            <w:tcW w:w="1506" w:type="pct"/>
          </w:tcPr>
          <w:p w:rsidR="001D5DEF" w:rsidRPr="00BB5699" w:rsidRDefault="001D5DEF" w:rsidP="008C6222">
            <w:pPr>
              <w:suppressAutoHyphens/>
            </w:pPr>
            <w:r w:rsidRPr="00BB5699">
              <w:lastRenderedPageBreak/>
              <w:t>ОК.3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98" w:type="pct"/>
          </w:tcPr>
          <w:p w:rsidR="001D5DEF" w:rsidRDefault="001D5DEF" w:rsidP="008C6222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D5DEF" w:rsidRPr="00BB5699" w:rsidRDefault="001D5DEF" w:rsidP="008C6222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596" w:type="pct"/>
          </w:tcPr>
          <w:p w:rsidR="001D5DEF" w:rsidRPr="00BB5699" w:rsidRDefault="001D5DEF" w:rsidP="008C6222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1D5DEF" w:rsidRPr="00BB5699" w:rsidTr="00F25C40">
        <w:tc>
          <w:tcPr>
            <w:tcW w:w="1506" w:type="pct"/>
          </w:tcPr>
          <w:p w:rsidR="001D5DEF" w:rsidRPr="00BB5699" w:rsidRDefault="001D5DEF" w:rsidP="008C6222">
            <w:pPr>
              <w:suppressAutoHyphens/>
            </w:pPr>
            <w:r w:rsidRPr="00BB5699">
              <w:t>ОК.4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898" w:type="pct"/>
          </w:tcPr>
          <w:p w:rsidR="001D5DEF" w:rsidRPr="00BB5699" w:rsidRDefault="001D5DEF" w:rsidP="008C6222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596" w:type="pct"/>
          </w:tcPr>
          <w:p w:rsidR="001D5DEF" w:rsidRPr="00BB5699" w:rsidRDefault="001D5DEF" w:rsidP="00134237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1D5DEF" w:rsidRPr="00BB5699" w:rsidTr="00F25C40">
        <w:tc>
          <w:tcPr>
            <w:tcW w:w="1506" w:type="pct"/>
          </w:tcPr>
          <w:p w:rsidR="001D5DEF" w:rsidRPr="00BB5699" w:rsidRDefault="001D5DEF" w:rsidP="008C6222">
            <w:pPr>
              <w:suppressAutoHyphens/>
            </w:pPr>
            <w:r w:rsidRPr="00BB5699"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98" w:type="pct"/>
          </w:tcPr>
          <w:p w:rsidR="001D5DEF" w:rsidRPr="00BB5699" w:rsidRDefault="001D5DEF" w:rsidP="008C6222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BB5699">
              <w:rPr>
                <w:bCs/>
              </w:rPr>
              <w:t xml:space="preserve">Демонстрация навыков использования </w:t>
            </w:r>
            <w:r w:rsidRPr="00BB5699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596" w:type="pct"/>
          </w:tcPr>
          <w:p w:rsidR="001D5DEF" w:rsidRPr="00BB5699" w:rsidRDefault="001D5DEF" w:rsidP="008C6222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1D5DEF" w:rsidRPr="00BB5699" w:rsidTr="00F25C40">
        <w:tc>
          <w:tcPr>
            <w:tcW w:w="1506" w:type="pct"/>
          </w:tcPr>
          <w:p w:rsidR="001D5DEF" w:rsidRPr="00BB5699" w:rsidRDefault="001D5DEF" w:rsidP="008C6222">
            <w:r w:rsidRPr="00BB5699">
              <w:t>ОК.6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898" w:type="pct"/>
          </w:tcPr>
          <w:p w:rsidR="001D5DEF" w:rsidRPr="00BB5699" w:rsidRDefault="001D5DEF" w:rsidP="008C6222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BB5699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596" w:type="pct"/>
          </w:tcPr>
          <w:p w:rsidR="001D5DEF" w:rsidRPr="00BB5699" w:rsidRDefault="001D5DEF" w:rsidP="008C6222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1D5DEF" w:rsidRPr="00BB5699" w:rsidTr="00F25C40">
        <w:tc>
          <w:tcPr>
            <w:tcW w:w="1506" w:type="pct"/>
          </w:tcPr>
          <w:p w:rsidR="001D5DEF" w:rsidRPr="00BB5699" w:rsidRDefault="001D5DEF" w:rsidP="008C6222">
            <w:r w:rsidRPr="00BB5699">
              <w:t>ОК.7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98" w:type="pct"/>
          </w:tcPr>
          <w:p w:rsidR="001D5DEF" w:rsidRPr="00BB5699" w:rsidRDefault="001D5DEF" w:rsidP="008C6222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готовности к исполнению воинской обязанности.</w:t>
            </w:r>
          </w:p>
          <w:p w:rsidR="001D5DEF" w:rsidRPr="00BB5699" w:rsidRDefault="001D5DEF" w:rsidP="008C6222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596" w:type="pct"/>
          </w:tcPr>
          <w:p w:rsidR="001D5DEF" w:rsidRPr="00BB5699" w:rsidRDefault="001D5DEF" w:rsidP="008C6222">
            <w:r w:rsidRPr="00BB5699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1D5DEF" w:rsidRDefault="001D5DEF" w:rsidP="001D5DEF"/>
    <w:p w:rsidR="001D5DEF" w:rsidRDefault="001D5DEF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3F22" w:rsidRDefault="00DF3F22" w:rsidP="00816122">
      <w:pPr>
        <w:rPr>
          <w:b/>
          <w:caps/>
          <w:sz w:val="28"/>
          <w:szCs w:val="28"/>
        </w:rPr>
      </w:pPr>
    </w:p>
    <w:sectPr w:rsidR="00DF3F22" w:rsidSect="00816122"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AA" w:rsidRDefault="00C678AA" w:rsidP="008B1CE8">
      <w:r>
        <w:separator/>
      </w:r>
    </w:p>
  </w:endnote>
  <w:endnote w:type="continuationSeparator" w:id="1">
    <w:p w:rsidR="00C678AA" w:rsidRDefault="00C678AA" w:rsidP="008B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34" w:rsidRDefault="009B7156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33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334" w:rsidRDefault="00593334" w:rsidP="00746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34" w:rsidRDefault="009B7156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33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6274">
      <w:rPr>
        <w:rStyle w:val="a9"/>
        <w:noProof/>
      </w:rPr>
      <w:t>2</w:t>
    </w:r>
    <w:r>
      <w:rPr>
        <w:rStyle w:val="a9"/>
      </w:rPr>
      <w:fldChar w:fldCharType="end"/>
    </w:r>
  </w:p>
  <w:p w:rsidR="00593334" w:rsidRDefault="00593334" w:rsidP="00746A5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34" w:rsidRDefault="009B7156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33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334" w:rsidRDefault="00593334" w:rsidP="00746A5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34" w:rsidRDefault="009B7156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33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6274">
      <w:rPr>
        <w:rStyle w:val="a9"/>
        <w:noProof/>
      </w:rPr>
      <w:t>20</w:t>
    </w:r>
    <w:r>
      <w:rPr>
        <w:rStyle w:val="a9"/>
      </w:rPr>
      <w:fldChar w:fldCharType="end"/>
    </w:r>
  </w:p>
  <w:p w:rsidR="00593334" w:rsidRDefault="00593334" w:rsidP="00746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AA" w:rsidRDefault="00C678AA" w:rsidP="008B1CE8">
      <w:r>
        <w:separator/>
      </w:r>
    </w:p>
  </w:footnote>
  <w:footnote w:type="continuationSeparator" w:id="1">
    <w:p w:rsidR="00C678AA" w:rsidRDefault="00C678AA" w:rsidP="008B1CE8">
      <w:r>
        <w:continuationSeparator/>
      </w:r>
    </w:p>
  </w:footnote>
  <w:footnote w:id="2">
    <w:p w:rsidR="00593334" w:rsidRDefault="00593334" w:rsidP="000E36EB">
      <w:pPr>
        <w:pStyle w:val="a4"/>
      </w:pPr>
    </w:p>
    <w:p w:rsidR="00593334" w:rsidRPr="00D44445" w:rsidRDefault="00593334" w:rsidP="000E36E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DD5356"/>
    <w:multiLevelType w:val="hybridMultilevel"/>
    <w:tmpl w:val="1BB65FBC"/>
    <w:lvl w:ilvl="0" w:tplc="0578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A29A8"/>
    <w:multiLevelType w:val="multilevel"/>
    <w:tmpl w:val="8EF4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C7942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AE1F4C"/>
    <w:multiLevelType w:val="hybridMultilevel"/>
    <w:tmpl w:val="1BB65FBC"/>
    <w:lvl w:ilvl="0" w:tplc="0578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E8"/>
    <w:rsid w:val="00002F13"/>
    <w:rsid w:val="000043D2"/>
    <w:rsid w:val="00007D45"/>
    <w:rsid w:val="00034646"/>
    <w:rsid w:val="000555FB"/>
    <w:rsid w:val="0006298B"/>
    <w:rsid w:val="000635B1"/>
    <w:rsid w:val="00070EAE"/>
    <w:rsid w:val="00077456"/>
    <w:rsid w:val="000810DA"/>
    <w:rsid w:val="00092472"/>
    <w:rsid w:val="00096E85"/>
    <w:rsid w:val="000A5E03"/>
    <w:rsid w:val="000B56FC"/>
    <w:rsid w:val="000D50AD"/>
    <w:rsid w:val="000D569D"/>
    <w:rsid w:val="000E36EB"/>
    <w:rsid w:val="000F0B28"/>
    <w:rsid w:val="001113B6"/>
    <w:rsid w:val="00114503"/>
    <w:rsid w:val="00121CE1"/>
    <w:rsid w:val="00127FCB"/>
    <w:rsid w:val="0013053F"/>
    <w:rsid w:val="001337F2"/>
    <w:rsid w:val="00134237"/>
    <w:rsid w:val="00134648"/>
    <w:rsid w:val="00147252"/>
    <w:rsid w:val="0015178B"/>
    <w:rsid w:val="00160AF0"/>
    <w:rsid w:val="00177A7B"/>
    <w:rsid w:val="0018026B"/>
    <w:rsid w:val="00187648"/>
    <w:rsid w:val="00192164"/>
    <w:rsid w:val="001A0514"/>
    <w:rsid w:val="001A4A30"/>
    <w:rsid w:val="001B30F9"/>
    <w:rsid w:val="001B333C"/>
    <w:rsid w:val="001B4A03"/>
    <w:rsid w:val="001B5B4D"/>
    <w:rsid w:val="001B5C50"/>
    <w:rsid w:val="001C2004"/>
    <w:rsid w:val="001D48E0"/>
    <w:rsid w:val="001D5DEF"/>
    <w:rsid w:val="001E26BC"/>
    <w:rsid w:val="001F2181"/>
    <w:rsid w:val="001F514F"/>
    <w:rsid w:val="00222792"/>
    <w:rsid w:val="0022791C"/>
    <w:rsid w:val="00236FCF"/>
    <w:rsid w:val="00237068"/>
    <w:rsid w:val="00247AF5"/>
    <w:rsid w:val="0025438E"/>
    <w:rsid w:val="002548CE"/>
    <w:rsid w:val="00257D83"/>
    <w:rsid w:val="00257D94"/>
    <w:rsid w:val="002610D9"/>
    <w:rsid w:val="00265FA8"/>
    <w:rsid w:val="00272353"/>
    <w:rsid w:val="002765D0"/>
    <w:rsid w:val="00280AA7"/>
    <w:rsid w:val="0029280D"/>
    <w:rsid w:val="002A00CF"/>
    <w:rsid w:val="002B5CB1"/>
    <w:rsid w:val="002B62CC"/>
    <w:rsid w:val="002C11C6"/>
    <w:rsid w:val="002C130F"/>
    <w:rsid w:val="002C26B9"/>
    <w:rsid w:val="002C320F"/>
    <w:rsid w:val="002E62BC"/>
    <w:rsid w:val="002F080F"/>
    <w:rsid w:val="003006D0"/>
    <w:rsid w:val="00304B27"/>
    <w:rsid w:val="00305FD8"/>
    <w:rsid w:val="00311953"/>
    <w:rsid w:val="00314CD2"/>
    <w:rsid w:val="00316DA1"/>
    <w:rsid w:val="00324806"/>
    <w:rsid w:val="003304CD"/>
    <w:rsid w:val="0033072E"/>
    <w:rsid w:val="00331BB9"/>
    <w:rsid w:val="0033401A"/>
    <w:rsid w:val="00340F87"/>
    <w:rsid w:val="00344175"/>
    <w:rsid w:val="003453BC"/>
    <w:rsid w:val="003471AB"/>
    <w:rsid w:val="00350811"/>
    <w:rsid w:val="00366E95"/>
    <w:rsid w:val="00370741"/>
    <w:rsid w:val="0037430D"/>
    <w:rsid w:val="003A5D16"/>
    <w:rsid w:val="003A737E"/>
    <w:rsid w:val="003B0229"/>
    <w:rsid w:val="003B4C36"/>
    <w:rsid w:val="003B6E2E"/>
    <w:rsid w:val="003C0850"/>
    <w:rsid w:val="003C2BC7"/>
    <w:rsid w:val="003C307B"/>
    <w:rsid w:val="003C3A05"/>
    <w:rsid w:val="003D3B68"/>
    <w:rsid w:val="003F5B70"/>
    <w:rsid w:val="003F6149"/>
    <w:rsid w:val="003F715F"/>
    <w:rsid w:val="004254E5"/>
    <w:rsid w:val="0042729C"/>
    <w:rsid w:val="00431CBA"/>
    <w:rsid w:val="00440AA2"/>
    <w:rsid w:val="004415ED"/>
    <w:rsid w:val="00444E5D"/>
    <w:rsid w:val="00444F5F"/>
    <w:rsid w:val="00445FD8"/>
    <w:rsid w:val="004474C8"/>
    <w:rsid w:val="0046129B"/>
    <w:rsid w:val="00471258"/>
    <w:rsid w:val="00472EF0"/>
    <w:rsid w:val="00473CEB"/>
    <w:rsid w:val="004824E6"/>
    <w:rsid w:val="00486E95"/>
    <w:rsid w:val="00487B9F"/>
    <w:rsid w:val="004B358D"/>
    <w:rsid w:val="004C684E"/>
    <w:rsid w:val="004D0C1E"/>
    <w:rsid w:val="004D469E"/>
    <w:rsid w:val="004D7E34"/>
    <w:rsid w:val="004E1E8D"/>
    <w:rsid w:val="004F43CA"/>
    <w:rsid w:val="004F51D4"/>
    <w:rsid w:val="005060B8"/>
    <w:rsid w:val="0051223C"/>
    <w:rsid w:val="00513207"/>
    <w:rsid w:val="0051738E"/>
    <w:rsid w:val="00520939"/>
    <w:rsid w:val="005240A6"/>
    <w:rsid w:val="00555CEF"/>
    <w:rsid w:val="0056376C"/>
    <w:rsid w:val="0056425F"/>
    <w:rsid w:val="00564942"/>
    <w:rsid w:val="005701F6"/>
    <w:rsid w:val="005734DD"/>
    <w:rsid w:val="005744D4"/>
    <w:rsid w:val="00583EC9"/>
    <w:rsid w:val="0059044D"/>
    <w:rsid w:val="00593334"/>
    <w:rsid w:val="005937CB"/>
    <w:rsid w:val="00594C95"/>
    <w:rsid w:val="005A0705"/>
    <w:rsid w:val="005B0473"/>
    <w:rsid w:val="005B3A42"/>
    <w:rsid w:val="005C2946"/>
    <w:rsid w:val="005D02F1"/>
    <w:rsid w:val="005E51CD"/>
    <w:rsid w:val="005E7D11"/>
    <w:rsid w:val="0060169A"/>
    <w:rsid w:val="00615A7E"/>
    <w:rsid w:val="00615DC4"/>
    <w:rsid w:val="0063037A"/>
    <w:rsid w:val="0063296E"/>
    <w:rsid w:val="00643633"/>
    <w:rsid w:val="006443EC"/>
    <w:rsid w:val="0064767D"/>
    <w:rsid w:val="00655F04"/>
    <w:rsid w:val="00666BD9"/>
    <w:rsid w:val="00666F98"/>
    <w:rsid w:val="006671C1"/>
    <w:rsid w:val="0067253A"/>
    <w:rsid w:val="00681654"/>
    <w:rsid w:val="006828FB"/>
    <w:rsid w:val="006A71BB"/>
    <w:rsid w:val="006B4836"/>
    <w:rsid w:val="006B4F05"/>
    <w:rsid w:val="006D1975"/>
    <w:rsid w:val="006D3B12"/>
    <w:rsid w:val="006D7C28"/>
    <w:rsid w:val="00702EE1"/>
    <w:rsid w:val="00705143"/>
    <w:rsid w:val="00711CA8"/>
    <w:rsid w:val="00714E8C"/>
    <w:rsid w:val="00721033"/>
    <w:rsid w:val="0072213E"/>
    <w:rsid w:val="00723DA0"/>
    <w:rsid w:val="007335E1"/>
    <w:rsid w:val="0073649C"/>
    <w:rsid w:val="00736741"/>
    <w:rsid w:val="0073777D"/>
    <w:rsid w:val="007455BC"/>
    <w:rsid w:val="00746A57"/>
    <w:rsid w:val="0075035A"/>
    <w:rsid w:val="0075157B"/>
    <w:rsid w:val="00756AF4"/>
    <w:rsid w:val="007570B8"/>
    <w:rsid w:val="00761DB3"/>
    <w:rsid w:val="007648F8"/>
    <w:rsid w:val="007746DE"/>
    <w:rsid w:val="00781BFF"/>
    <w:rsid w:val="00793CC1"/>
    <w:rsid w:val="00797863"/>
    <w:rsid w:val="007A2383"/>
    <w:rsid w:val="007C36F7"/>
    <w:rsid w:val="007C42A0"/>
    <w:rsid w:val="007C667C"/>
    <w:rsid w:val="007C6CAF"/>
    <w:rsid w:val="007C781A"/>
    <w:rsid w:val="007D0F6C"/>
    <w:rsid w:val="007D3834"/>
    <w:rsid w:val="007D3F13"/>
    <w:rsid w:val="007D4314"/>
    <w:rsid w:val="007E5BC7"/>
    <w:rsid w:val="007F5D3A"/>
    <w:rsid w:val="00816122"/>
    <w:rsid w:val="008201EA"/>
    <w:rsid w:val="00822089"/>
    <w:rsid w:val="00836689"/>
    <w:rsid w:val="00844207"/>
    <w:rsid w:val="00853C2D"/>
    <w:rsid w:val="00864B50"/>
    <w:rsid w:val="0087181F"/>
    <w:rsid w:val="00876D70"/>
    <w:rsid w:val="00880F4B"/>
    <w:rsid w:val="00887D3A"/>
    <w:rsid w:val="00890CDF"/>
    <w:rsid w:val="0089308A"/>
    <w:rsid w:val="0089479E"/>
    <w:rsid w:val="008A15C2"/>
    <w:rsid w:val="008A4745"/>
    <w:rsid w:val="008B1CE8"/>
    <w:rsid w:val="008B3DB1"/>
    <w:rsid w:val="008B7C4D"/>
    <w:rsid w:val="008C0268"/>
    <w:rsid w:val="008C12A0"/>
    <w:rsid w:val="008C195C"/>
    <w:rsid w:val="008C60E5"/>
    <w:rsid w:val="008C6222"/>
    <w:rsid w:val="008D1827"/>
    <w:rsid w:val="008D433A"/>
    <w:rsid w:val="008D5999"/>
    <w:rsid w:val="008E3FA2"/>
    <w:rsid w:val="008F60B7"/>
    <w:rsid w:val="009032AA"/>
    <w:rsid w:val="009039FA"/>
    <w:rsid w:val="009052F0"/>
    <w:rsid w:val="00920CE8"/>
    <w:rsid w:val="00926558"/>
    <w:rsid w:val="0093409B"/>
    <w:rsid w:val="009454BC"/>
    <w:rsid w:val="00952842"/>
    <w:rsid w:val="00975549"/>
    <w:rsid w:val="00985673"/>
    <w:rsid w:val="009931D2"/>
    <w:rsid w:val="009A2DF0"/>
    <w:rsid w:val="009B7156"/>
    <w:rsid w:val="009E255A"/>
    <w:rsid w:val="009E450A"/>
    <w:rsid w:val="009E7043"/>
    <w:rsid w:val="009F5C9F"/>
    <w:rsid w:val="00A04BDD"/>
    <w:rsid w:val="00A06B8D"/>
    <w:rsid w:val="00A13EFA"/>
    <w:rsid w:val="00A145DC"/>
    <w:rsid w:val="00A20A8B"/>
    <w:rsid w:val="00A2108F"/>
    <w:rsid w:val="00A4502B"/>
    <w:rsid w:val="00A47626"/>
    <w:rsid w:val="00A52ADF"/>
    <w:rsid w:val="00A6284D"/>
    <w:rsid w:val="00A74FAA"/>
    <w:rsid w:val="00A77674"/>
    <w:rsid w:val="00A812AC"/>
    <w:rsid w:val="00A82F6E"/>
    <w:rsid w:val="00A842A7"/>
    <w:rsid w:val="00A92CA1"/>
    <w:rsid w:val="00AA73AC"/>
    <w:rsid w:val="00AC3898"/>
    <w:rsid w:val="00AC7FFC"/>
    <w:rsid w:val="00AE7187"/>
    <w:rsid w:val="00AF1EEF"/>
    <w:rsid w:val="00AF4A54"/>
    <w:rsid w:val="00B062A3"/>
    <w:rsid w:val="00B064B0"/>
    <w:rsid w:val="00B068FF"/>
    <w:rsid w:val="00B300B5"/>
    <w:rsid w:val="00B517AC"/>
    <w:rsid w:val="00B55283"/>
    <w:rsid w:val="00B61520"/>
    <w:rsid w:val="00B64928"/>
    <w:rsid w:val="00B66274"/>
    <w:rsid w:val="00B73C42"/>
    <w:rsid w:val="00B76BE5"/>
    <w:rsid w:val="00B82BD4"/>
    <w:rsid w:val="00B91F81"/>
    <w:rsid w:val="00B93F1D"/>
    <w:rsid w:val="00B95D4B"/>
    <w:rsid w:val="00BA05BD"/>
    <w:rsid w:val="00BB365D"/>
    <w:rsid w:val="00BD4F43"/>
    <w:rsid w:val="00BD7E1D"/>
    <w:rsid w:val="00BE29EA"/>
    <w:rsid w:val="00BF306A"/>
    <w:rsid w:val="00C03FD8"/>
    <w:rsid w:val="00C1140F"/>
    <w:rsid w:val="00C22930"/>
    <w:rsid w:val="00C27969"/>
    <w:rsid w:val="00C27E44"/>
    <w:rsid w:val="00C373B3"/>
    <w:rsid w:val="00C42CEB"/>
    <w:rsid w:val="00C461F5"/>
    <w:rsid w:val="00C5209F"/>
    <w:rsid w:val="00C53C26"/>
    <w:rsid w:val="00C576D3"/>
    <w:rsid w:val="00C66C74"/>
    <w:rsid w:val="00C678AA"/>
    <w:rsid w:val="00C74020"/>
    <w:rsid w:val="00C81B52"/>
    <w:rsid w:val="00C90D61"/>
    <w:rsid w:val="00CA2983"/>
    <w:rsid w:val="00CA34B5"/>
    <w:rsid w:val="00CA4737"/>
    <w:rsid w:val="00CA7E53"/>
    <w:rsid w:val="00CB2C81"/>
    <w:rsid w:val="00CB3F8F"/>
    <w:rsid w:val="00CB6ABE"/>
    <w:rsid w:val="00CD033A"/>
    <w:rsid w:val="00CD1192"/>
    <w:rsid w:val="00CD7D0F"/>
    <w:rsid w:val="00CE3AEB"/>
    <w:rsid w:val="00CF15F7"/>
    <w:rsid w:val="00CF1960"/>
    <w:rsid w:val="00CF252E"/>
    <w:rsid w:val="00CF6893"/>
    <w:rsid w:val="00D01F1B"/>
    <w:rsid w:val="00D02A6E"/>
    <w:rsid w:val="00D039D6"/>
    <w:rsid w:val="00D03F7E"/>
    <w:rsid w:val="00D10F21"/>
    <w:rsid w:val="00D12683"/>
    <w:rsid w:val="00D155C3"/>
    <w:rsid w:val="00D17424"/>
    <w:rsid w:val="00D276E0"/>
    <w:rsid w:val="00D32955"/>
    <w:rsid w:val="00D36634"/>
    <w:rsid w:val="00D43990"/>
    <w:rsid w:val="00D46950"/>
    <w:rsid w:val="00D541C4"/>
    <w:rsid w:val="00D5793D"/>
    <w:rsid w:val="00D6316E"/>
    <w:rsid w:val="00D6695C"/>
    <w:rsid w:val="00D73EA3"/>
    <w:rsid w:val="00D73F06"/>
    <w:rsid w:val="00D848C4"/>
    <w:rsid w:val="00D95554"/>
    <w:rsid w:val="00D96F33"/>
    <w:rsid w:val="00D9708A"/>
    <w:rsid w:val="00DA0799"/>
    <w:rsid w:val="00DA7659"/>
    <w:rsid w:val="00DB24A8"/>
    <w:rsid w:val="00DC2059"/>
    <w:rsid w:val="00DC2F20"/>
    <w:rsid w:val="00DC4C8E"/>
    <w:rsid w:val="00DC6096"/>
    <w:rsid w:val="00DD1856"/>
    <w:rsid w:val="00DD3EF8"/>
    <w:rsid w:val="00DD5EF0"/>
    <w:rsid w:val="00DE12F5"/>
    <w:rsid w:val="00DE66D1"/>
    <w:rsid w:val="00DF3F22"/>
    <w:rsid w:val="00DF793F"/>
    <w:rsid w:val="00E00ADD"/>
    <w:rsid w:val="00E069C8"/>
    <w:rsid w:val="00E251D6"/>
    <w:rsid w:val="00E4100E"/>
    <w:rsid w:val="00E4150A"/>
    <w:rsid w:val="00E451F6"/>
    <w:rsid w:val="00E45A5C"/>
    <w:rsid w:val="00E47596"/>
    <w:rsid w:val="00E60FA0"/>
    <w:rsid w:val="00E63FF3"/>
    <w:rsid w:val="00E76B6F"/>
    <w:rsid w:val="00E86AB8"/>
    <w:rsid w:val="00E86E35"/>
    <w:rsid w:val="00E872D5"/>
    <w:rsid w:val="00E9002B"/>
    <w:rsid w:val="00E92859"/>
    <w:rsid w:val="00E92C5F"/>
    <w:rsid w:val="00EA1DCE"/>
    <w:rsid w:val="00EB39D3"/>
    <w:rsid w:val="00EB4EAF"/>
    <w:rsid w:val="00EC417B"/>
    <w:rsid w:val="00ED3C8A"/>
    <w:rsid w:val="00EF0126"/>
    <w:rsid w:val="00EF1669"/>
    <w:rsid w:val="00EF24ED"/>
    <w:rsid w:val="00EF2B71"/>
    <w:rsid w:val="00EF7D42"/>
    <w:rsid w:val="00EF7E5C"/>
    <w:rsid w:val="00F058A8"/>
    <w:rsid w:val="00F25C40"/>
    <w:rsid w:val="00F27204"/>
    <w:rsid w:val="00F27626"/>
    <w:rsid w:val="00F306E9"/>
    <w:rsid w:val="00F328E0"/>
    <w:rsid w:val="00F4274A"/>
    <w:rsid w:val="00F42B6C"/>
    <w:rsid w:val="00F47823"/>
    <w:rsid w:val="00F627B8"/>
    <w:rsid w:val="00F65759"/>
    <w:rsid w:val="00F65F02"/>
    <w:rsid w:val="00F76730"/>
    <w:rsid w:val="00F86643"/>
    <w:rsid w:val="00FA03A8"/>
    <w:rsid w:val="00FA742C"/>
    <w:rsid w:val="00FA75A0"/>
    <w:rsid w:val="00FB2735"/>
    <w:rsid w:val="00FB5039"/>
    <w:rsid w:val="00FB7B67"/>
    <w:rsid w:val="00FC1783"/>
    <w:rsid w:val="00FC1DAC"/>
    <w:rsid w:val="00FC2E3B"/>
    <w:rsid w:val="00FD0C2D"/>
    <w:rsid w:val="00FD3220"/>
    <w:rsid w:val="00FE3130"/>
    <w:rsid w:val="00FE31B7"/>
    <w:rsid w:val="00FE4622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List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B1CE8"/>
    <w:pPr>
      <w:spacing w:before="100" w:beforeAutospacing="1" w:after="100" w:afterAutospacing="1"/>
    </w:pPr>
  </w:style>
  <w:style w:type="paragraph" w:styleId="2">
    <w:name w:val="List 2"/>
    <w:basedOn w:val="a"/>
    <w:rsid w:val="008B1CE8"/>
    <w:pPr>
      <w:ind w:left="566" w:hanging="283"/>
    </w:pPr>
  </w:style>
  <w:style w:type="paragraph" w:styleId="20">
    <w:name w:val="Body Text Indent 2"/>
    <w:basedOn w:val="a"/>
    <w:link w:val="21"/>
    <w:rsid w:val="008B1C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B1C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1CE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1CE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B1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B1CE8"/>
    <w:rPr>
      <w:rFonts w:cs="Times New Roman"/>
    </w:rPr>
  </w:style>
  <w:style w:type="paragraph" w:styleId="aa">
    <w:name w:val="List"/>
    <w:basedOn w:val="a"/>
    <w:uiPriority w:val="99"/>
    <w:rsid w:val="008B1CE8"/>
    <w:pPr>
      <w:ind w:left="283" w:hanging="283"/>
      <w:contextualSpacing/>
    </w:pPr>
  </w:style>
  <w:style w:type="paragraph" w:customStyle="1" w:styleId="ab">
    <w:name w:val="Знак Знак Знак"/>
    <w:basedOn w:val="a"/>
    <w:rsid w:val="003248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7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C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00A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locked/>
    <w:rsid w:val="00E928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E92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F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24ED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D48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C576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576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DFE7-9DBA-47AD-A6A2-04451227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Albina</cp:lastModifiedBy>
  <cp:revision>19</cp:revision>
  <cp:lastPrinted>2018-10-04T06:24:00Z</cp:lastPrinted>
  <dcterms:created xsi:type="dcterms:W3CDTF">2014-11-17T09:35:00Z</dcterms:created>
  <dcterms:modified xsi:type="dcterms:W3CDTF">2021-12-03T07:14:00Z</dcterms:modified>
</cp:coreProperties>
</file>