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01" w:rsidRPr="004E0F8C" w:rsidRDefault="00CD1201" w:rsidP="00CD1201">
      <w:pPr>
        <w:spacing w:line="259" w:lineRule="auto"/>
        <w:rPr>
          <w:b/>
        </w:rPr>
      </w:pPr>
      <w:r w:rsidRPr="004E0F8C">
        <w:rPr>
          <w:b/>
        </w:rPr>
        <w:t>СОГЛАСОВАНО:                                                                                         УТВЕРЖДАЮ</w:t>
      </w:r>
      <w:r>
        <w:rPr>
          <w:b/>
        </w:rPr>
        <w:t>:</w:t>
      </w:r>
    </w:p>
    <w:p w:rsidR="00CD1201" w:rsidRPr="004E0F8C" w:rsidRDefault="00CD1201" w:rsidP="00CD1201">
      <w:pPr>
        <w:spacing w:line="259" w:lineRule="auto"/>
        <w:rPr>
          <w:b/>
        </w:rPr>
      </w:pPr>
      <w:r w:rsidRPr="004E0F8C">
        <w:rPr>
          <w:b/>
        </w:rPr>
        <w:t>ГЕНЕРАЛЬНЫЙ ДИРЕКТОР                                                             ДИРЕКТОР   ГБПОУ</w:t>
      </w:r>
    </w:p>
    <w:p w:rsidR="00CD1201" w:rsidRPr="004E0F8C" w:rsidRDefault="00CD1201" w:rsidP="00CD1201">
      <w:pPr>
        <w:spacing w:line="259" w:lineRule="auto"/>
        <w:rPr>
          <w:b/>
        </w:rPr>
      </w:pPr>
      <w:r w:rsidRPr="004E0F8C">
        <w:rPr>
          <w:b/>
        </w:rPr>
        <w:t xml:space="preserve">ОАО «РН «ИНГУШНЕФТЬ»      </w:t>
      </w:r>
      <w:r>
        <w:rPr>
          <w:b/>
        </w:rPr>
        <w:t xml:space="preserve">                    «</w:t>
      </w:r>
      <w:r w:rsidRPr="004E0F8C">
        <w:rPr>
          <w:b/>
        </w:rPr>
        <w:t>ИНГУШСКИЙ</w:t>
      </w:r>
      <w:r>
        <w:rPr>
          <w:b/>
        </w:rPr>
        <w:t xml:space="preserve"> </w:t>
      </w:r>
      <w:r w:rsidRPr="004E0F8C">
        <w:rPr>
          <w:b/>
        </w:rPr>
        <w:t xml:space="preserve">ПОЛИТЕХНИЧЕСКИЙ                                                                    </w:t>
      </w:r>
    </w:p>
    <w:p w:rsidR="00CD1201" w:rsidRPr="004E0F8C" w:rsidRDefault="00CD1201" w:rsidP="00CD1201">
      <w:pPr>
        <w:spacing w:line="259" w:lineRule="auto"/>
        <w:rPr>
          <w:b/>
        </w:rPr>
      </w:pPr>
      <w:r>
        <w:rPr>
          <w:b/>
        </w:rPr>
        <w:t>____________ /________________/</w:t>
      </w:r>
      <w:r w:rsidRPr="004E0F8C">
        <w:rPr>
          <w:b/>
        </w:rPr>
        <w:t xml:space="preserve">                   </w:t>
      </w:r>
      <w:r>
        <w:rPr>
          <w:b/>
        </w:rPr>
        <w:t xml:space="preserve">           </w:t>
      </w:r>
      <w:r w:rsidRPr="004E0F8C">
        <w:rPr>
          <w:b/>
        </w:rPr>
        <w:t xml:space="preserve">   КОЛЛЕДЖ</w:t>
      </w:r>
      <w:r>
        <w:rPr>
          <w:b/>
        </w:rPr>
        <w:t xml:space="preserve"> им. Ю.И.АРАПИЕВА</w:t>
      </w:r>
      <w:r w:rsidRPr="004E0F8C">
        <w:rPr>
          <w:b/>
        </w:rPr>
        <w:t xml:space="preserve">»                                                          </w:t>
      </w:r>
    </w:p>
    <w:p w:rsidR="00CD1201" w:rsidRPr="004E0F8C" w:rsidRDefault="00CD1201" w:rsidP="00CD1201">
      <w:pPr>
        <w:spacing w:line="259" w:lineRule="auto"/>
        <w:rPr>
          <w:b/>
        </w:rPr>
      </w:pPr>
      <w:r>
        <w:rPr>
          <w:b/>
        </w:rPr>
        <w:t>«____» ______________2021</w:t>
      </w:r>
      <w:r w:rsidRPr="004E0F8C">
        <w:rPr>
          <w:b/>
        </w:rPr>
        <w:t xml:space="preserve"> г.                                      __________________ А.Ю. Арапиев </w:t>
      </w:r>
    </w:p>
    <w:p w:rsidR="00CD1201" w:rsidRPr="004E0F8C" w:rsidRDefault="00CD1201" w:rsidP="00CD1201">
      <w:pPr>
        <w:spacing w:line="259" w:lineRule="auto"/>
        <w:rPr>
          <w:b/>
        </w:rPr>
      </w:pPr>
      <w:r w:rsidRPr="004E0F8C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«______» _________________2021</w:t>
      </w:r>
      <w:r w:rsidRPr="004E0F8C">
        <w:rPr>
          <w:b/>
        </w:rPr>
        <w:t xml:space="preserve"> г.</w:t>
      </w:r>
    </w:p>
    <w:p w:rsidR="00CA7B18" w:rsidRPr="000E1BC7" w:rsidRDefault="00CA7B18" w:rsidP="00CA7B18">
      <w:pPr>
        <w:jc w:val="center"/>
        <w:rPr>
          <w:b/>
        </w:rPr>
      </w:pPr>
    </w:p>
    <w:p w:rsidR="00CA7B18" w:rsidRDefault="00CA7B18" w:rsidP="00CA7B18">
      <w:pPr>
        <w:ind w:firstLine="708"/>
        <w:rPr>
          <w:color w:val="FF0000"/>
          <w:sz w:val="28"/>
          <w:szCs w:val="28"/>
        </w:rPr>
      </w:pPr>
    </w:p>
    <w:p w:rsidR="00CA7B18" w:rsidRDefault="00CA7B18" w:rsidP="00CA7B18">
      <w:pPr>
        <w:ind w:firstLine="708"/>
        <w:rPr>
          <w:color w:val="FF0000"/>
          <w:sz w:val="28"/>
          <w:szCs w:val="28"/>
        </w:rPr>
      </w:pPr>
    </w:p>
    <w:p w:rsidR="00CA7B18" w:rsidRDefault="00CA7B18" w:rsidP="00CA7B18">
      <w:pPr>
        <w:rPr>
          <w:color w:val="FF0000"/>
          <w:sz w:val="28"/>
          <w:szCs w:val="28"/>
        </w:rPr>
      </w:pPr>
    </w:p>
    <w:p w:rsidR="00CA7B18" w:rsidRDefault="00CA7B18" w:rsidP="00CA7B18">
      <w:pPr>
        <w:ind w:firstLine="708"/>
        <w:rPr>
          <w:color w:val="FF0000"/>
          <w:sz w:val="28"/>
          <w:szCs w:val="28"/>
        </w:rPr>
      </w:pPr>
    </w:p>
    <w:p w:rsidR="00CA7B18" w:rsidRDefault="00CA7B18" w:rsidP="00CA7B18">
      <w:pPr>
        <w:ind w:firstLine="708"/>
        <w:rPr>
          <w:color w:val="FF0000"/>
          <w:sz w:val="28"/>
          <w:szCs w:val="28"/>
        </w:rPr>
      </w:pPr>
    </w:p>
    <w:p w:rsidR="00CA7B18" w:rsidRDefault="00CA7B18" w:rsidP="00CA7B18">
      <w:pPr>
        <w:ind w:firstLine="708"/>
        <w:rPr>
          <w:color w:val="FF0000"/>
          <w:sz w:val="28"/>
          <w:szCs w:val="28"/>
        </w:rPr>
      </w:pPr>
    </w:p>
    <w:p w:rsidR="00CA7B18" w:rsidRDefault="00CA7B18" w:rsidP="00CA7B18">
      <w:pPr>
        <w:ind w:firstLine="708"/>
        <w:rPr>
          <w:color w:val="FF0000"/>
          <w:sz w:val="28"/>
          <w:szCs w:val="28"/>
        </w:rPr>
      </w:pPr>
    </w:p>
    <w:p w:rsidR="00CA7B18" w:rsidRDefault="00CA7B18" w:rsidP="00CA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CA7B18" w:rsidRDefault="00CA7B18" w:rsidP="00CA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и производственной практики</w:t>
      </w:r>
    </w:p>
    <w:p w:rsidR="00CA7B18" w:rsidRDefault="00CA7B18" w:rsidP="00CA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по ПРОФЕССИОНАЛЬНОМУ модулю</w:t>
      </w:r>
    </w:p>
    <w:p w:rsidR="00CA7B18" w:rsidRDefault="00CA7B18" w:rsidP="00CA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CA7B18" w:rsidRPr="00CA7B18" w:rsidRDefault="00CA7B18" w:rsidP="00CA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01. </w:t>
      </w:r>
      <w:r w:rsidRPr="00CA7B18">
        <w:rPr>
          <w:b/>
          <w:sz w:val="28"/>
          <w:szCs w:val="28"/>
        </w:rPr>
        <w:t>Выполнение работ по исследованию скважин</w:t>
      </w:r>
    </w:p>
    <w:p w:rsidR="00CA7B18" w:rsidRDefault="00CA7B18" w:rsidP="00CA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CA7B18" w:rsidRDefault="00CA7B18" w:rsidP="00CA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CA7B18" w:rsidRPr="00C576D3" w:rsidRDefault="00CA7B18" w:rsidP="00CA7B18">
      <w:pPr>
        <w:jc w:val="center"/>
        <w:rPr>
          <w:b/>
          <w:sz w:val="28"/>
          <w:szCs w:val="28"/>
        </w:rPr>
      </w:pPr>
      <w:r w:rsidRPr="00C576D3">
        <w:rPr>
          <w:b/>
          <w:sz w:val="28"/>
          <w:szCs w:val="28"/>
        </w:rPr>
        <w:t>по основной профессиональной образовательной программы</w:t>
      </w:r>
    </w:p>
    <w:p w:rsidR="00CA7B18" w:rsidRPr="00C576D3" w:rsidRDefault="00CA7B18" w:rsidP="00CA7B18">
      <w:pPr>
        <w:jc w:val="center"/>
        <w:rPr>
          <w:b/>
          <w:sz w:val="28"/>
          <w:szCs w:val="28"/>
        </w:rPr>
      </w:pPr>
      <w:r w:rsidRPr="00C576D3">
        <w:rPr>
          <w:b/>
          <w:sz w:val="28"/>
          <w:szCs w:val="28"/>
        </w:rPr>
        <w:t>подготовки квалифицированных рабочих и служащих</w:t>
      </w:r>
    </w:p>
    <w:p w:rsidR="00CA7B18" w:rsidRDefault="00CA7B18" w:rsidP="00CA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CA7B18" w:rsidRPr="00FF7381" w:rsidRDefault="00CA7B18" w:rsidP="00CA7B18">
      <w:pPr>
        <w:pStyle w:val="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 21.01.01</w:t>
      </w:r>
      <w:r w:rsidRPr="00427B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427BD6">
        <w:rPr>
          <w:b/>
          <w:sz w:val="28"/>
          <w:szCs w:val="28"/>
        </w:rPr>
        <w:t>Оператор нефтяных и газовых скважин</w:t>
      </w:r>
      <w:r>
        <w:rPr>
          <w:b/>
          <w:sz w:val="28"/>
          <w:szCs w:val="28"/>
        </w:rPr>
        <w:t>»</w:t>
      </w:r>
    </w:p>
    <w:p w:rsidR="00CA7B18" w:rsidRDefault="00CA7B18" w:rsidP="00CA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CA7B18" w:rsidRDefault="00CA7B18" w:rsidP="00CA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CA7B18" w:rsidRPr="00C576D3" w:rsidRDefault="00CA7B18" w:rsidP="00CA7B18">
      <w:pPr>
        <w:rPr>
          <w:szCs w:val="20"/>
        </w:rPr>
      </w:pPr>
      <w:r w:rsidRPr="00C576D3">
        <w:rPr>
          <w:szCs w:val="20"/>
        </w:rPr>
        <w:t xml:space="preserve">Квалификация: Оператор по </w:t>
      </w:r>
      <w:r>
        <w:rPr>
          <w:szCs w:val="20"/>
        </w:rPr>
        <w:t>исследованию скважин</w:t>
      </w:r>
    </w:p>
    <w:p w:rsidR="00CA7B18" w:rsidRDefault="00CA7B18" w:rsidP="00CA7B18">
      <w:pPr>
        <w:ind w:left="1416"/>
        <w:rPr>
          <w:szCs w:val="20"/>
        </w:rPr>
      </w:pPr>
      <w:r>
        <w:rPr>
          <w:szCs w:val="20"/>
        </w:rPr>
        <w:t xml:space="preserve">   </w:t>
      </w:r>
      <w:r w:rsidRPr="00C576D3">
        <w:rPr>
          <w:szCs w:val="20"/>
        </w:rPr>
        <w:t xml:space="preserve"> </w:t>
      </w:r>
    </w:p>
    <w:p w:rsidR="00CA7B18" w:rsidRPr="00C576D3" w:rsidRDefault="00CA7B18" w:rsidP="00CA7B18">
      <w:pPr>
        <w:rPr>
          <w:b/>
          <w:bCs/>
          <w:szCs w:val="20"/>
        </w:rPr>
      </w:pPr>
      <w:r w:rsidRPr="00C576D3">
        <w:t xml:space="preserve"> Форма обучения: очная</w:t>
      </w:r>
    </w:p>
    <w:p w:rsidR="00CA7B18" w:rsidRDefault="00CA7B18" w:rsidP="00CA7B18"/>
    <w:p w:rsidR="00CA7B18" w:rsidRPr="00C576D3" w:rsidRDefault="00CA7B18" w:rsidP="00CA7B18">
      <w:r w:rsidRPr="00C576D3">
        <w:t>Нормативный срок обучения – 2 года 10мес. на базе основного общего образования</w:t>
      </w:r>
    </w:p>
    <w:p w:rsidR="00CA7B18" w:rsidRDefault="00CA7B18" w:rsidP="00CA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CA7B18" w:rsidRDefault="00CA7B18" w:rsidP="00CA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CA7B18" w:rsidRDefault="00CA7B18" w:rsidP="00CA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A7B18" w:rsidRDefault="00CA7B18" w:rsidP="00CA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A7B18" w:rsidRPr="005B1E01" w:rsidRDefault="00CA7B18" w:rsidP="00CA7B18">
      <w:pPr>
        <w:jc w:val="center"/>
      </w:pPr>
    </w:p>
    <w:p w:rsidR="00CA7B18" w:rsidRPr="00D27D81" w:rsidRDefault="00CA7B18" w:rsidP="00CA7B18">
      <w:pPr>
        <w:pStyle w:val="af1"/>
        <w:rPr>
          <w:b/>
        </w:rPr>
      </w:pPr>
    </w:p>
    <w:p w:rsidR="00CA7B18" w:rsidRPr="005B1E01" w:rsidRDefault="00CA7B18" w:rsidP="00CA7B18">
      <w:pPr>
        <w:jc w:val="center"/>
        <w:rPr>
          <w:i/>
        </w:rPr>
      </w:pPr>
    </w:p>
    <w:p w:rsidR="00CA7B18" w:rsidRDefault="00CA7B18" w:rsidP="00CA7B18">
      <w:pPr>
        <w:pStyle w:val="af3"/>
        <w:spacing w:after="0"/>
      </w:pPr>
    </w:p>
    <w:p w:rsidR="00CA7B18" w:rsidRDefault="00CA7B18" w:rsidP="00CA7B18">
      <w:pPr>
        <w:pStyle w:val="af3"/>
        <w:spacing w:after="0"/>
      </w:pPr>
    </w:p>
    <w:p w:rsidR="00E85495" w:rsidRDefault="00E85495" w:rsidP="00CA7B18">
      <w:pPr>
        <w:pStyle w:val="af3"/>
        <w:spacing w:after="0"/>
      </w:pPr>
    </w:p>
    <w:p w:rsidR="00E85495" w:rsidRDefault="00E85495" w:rsidP="00CA7B18">
      <w:pPr>
        <w:pStyle w:val="af3"/>
        <w:spacing w:after="0"/>
      </w:pPr>
    </w:p>
    <w:p w:rsidR="00CA7B18" w:rsidRDefault="00CA7B18" w:rsidP="00CA7B18">
      <w:pPr>
        <w:pStyle w:val="af3"/>
        <w:spacing w:after="0"/>
      </w:pPr>
    </w:p>
    <w:p w:rsidR="00CA7B18" w:rsidRDefault="00CA7B18" w:rsidP="00CA7B18">
      <w:pPr>
        <w:pStyle w:val="af3"/>
        <w:spacing w:after="0"/>
        <w:jc w:val="center"/>
      </w:pPr>
      <w:r>
        <w:t>20</w:t>
      </w:r>
      <w:r w:rsidR="00CD1201">
        <w:t>2</w:t>
      </w:r>
      <w:r>
        <w:t>1 г</w:t>
      </w:r>
      <w:r w:rsidR="00CD1201">
        <w:t>.</w:t>
      </w:r>
    </w:p>
    <w:p w:rsidR="00CD1201" w:rsidRDefault="00CD1201" w:rsidP="00CA7B18">
      <w:pPr>
        <w:pStyle w:val="af3"/>
        <w:spacing w:after="0"/>
        <w:jc w:val="center"/>
      </w:pPr>
    </w:p>
    <w:p w:rsidR="00CD1201" w:rsidRDefault="00CD1201" w:rsidP="00CA7B18">
      <w:pPr>
        <w:pStyle w:val="af3"/>
        <w:spacing w:after="0"/>
        <w:jc w:val="center"/>
      </w:pPr>
    </w:p>
    <w:p w:rsidR="00CA7B18" w:rsidRPr="00736741" w:rsidRDefault="00CA7B18" w:rsidP="0022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36741">
        <w:rPr>
          <w:sz w:val="28"/>
          <w:szCs w:val="28"/>
        </w:rPr>
        <w:t>Рабочая программа учебной и производственной практики профессионального модуля</w:t>
      </w:r>
      <w:r w:rsidRPr="00736741">
        <w:rPr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ПМ 02</w:t>
      </w:r>
      <w:r w:rsidRPr="00CA7B18">
        <w:rPr>
          <w:b/>
          <w:sz w:val="28"/>
          <w:szCs w:val="28"/>
        </w:rPr>
        <w:t xml:space="preserve"> Выполнение работ по исследованию скважин</w:t>
      </w:r>
      <w:r w:rsidRPr="00736741">
        <w:rPr>
          <w:b/>
          <w:caps/>
          <w:sz w:val="28"/>
          <w:szCs w:val="28"/>
        </w:rPr>
        <w:t xml:space="preserve"> </w:t>
      </w:r>
      <w:r w:rsidRPr="00736741"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по профессии среднего профессионального образования 21.01.01</w:t>
      </w:r>
      <w:r w:rsidRPr="00736741">
        <w:rPr>
          <w:b/>
          <w:sz w:val="28"/>
          <w:szCs w:val="28"/>
        </w:rPr>
        <w:t xml:space="preserve"> Оператор нефтяных и газовых скважин</w:t>
      </w:r>
    </w:p>
    <w:p w:rsidR="00CA7B18" w:rsidRPr="00736741" w:rsidRDefault="00CA7B18" w:rsidP="0022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  <w:rPr>
          <w:b/>
          <w:sz w:val="28"/>
          <w:szCs w:val="28"/>
        </w:rPr>
      </w:pPr>
    </w:p>
    <w:p w:rsidR="00CA7B18" w:rsidRPr="00736741" w:rsidRDefault="00CA7B18" w:rsidP="00CA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  <w:rPr>
          <w:b/>
          <w:sz w:val="28"/>
          <w:szCs w:val="28"/>
        </w:rPr>
      </w:pPr>
    </w:p>
    <w:p w:rsidR="00CA7B18" w:rsidRPr="0046129B" w:rsidRDefault="00CA7B18" w:rsidP="00CA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736741">
        <w:rPr>
          <w:sz w:val="28"/>
          <w:szCs w:val="28"/>
        </w:rPr>
        <w:t xml:space="preserve">Организация-разработчик: </w:t>
      </w:r>
      <w:r w:rsidRPr="0046129B">
        <w:rPr>
          <w:sz w:val="28"/>
          <w:szCs w:val="28"/>
        </w:rPr>
        <w:t>Государственное бюджетное профессиональное образовательное учреждение «Ингушский политехнический колледж</w:t>
      </w:r>
      <w:r w:rsidR="00CD1201">
        <w:rPr>
          <w:sz w:val="28"/>
          <w:szCs w:val="28"/>
        </w:rPr>
        <w:t xml:space="preserve"> им. Ю.И.Арапиева</w:t>
      </w:r>
      <w:r w:rsidRPr="0046129B">
        <w:rPr>
          <w:sz w:val="28"/>
          <w:szCs w:val="28"/>
        </w:rPr>
        <w:t>»</w:t>
      </w:r>
    </w:p>
    <w:p w:rsidR="0022389F" w:rsidRDefault="0022389F" w:rsidP="000B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D65255" w:rsidRDefault="00D65255" w:rsidP="00D652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269B">
        <w:rPr>
          <w:sz w:val="28"/>
          <w:szCs w:val="28"/>
        </w:rPr>
        <w:t xml:space="preserve">Разработчики:     </w:t>
      </w:r>
      <w:r>
        <w:rPr>
          <w:sz w:val="28"/>
          <w:szCs w:val="28"/>
        </w:rPr>
        <w:t xml:space="preserve">зав.кафедрой «НГД» Баркинхоева Л.Б. </w:t>
      </w:r>
    </w:p>
    <w:p w:rsidR="00D65255" w:rsidRDefault="00D65255" w:rsidP="00D652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преподаватель -</w:t>
      </w:r>
      <w:r w:rsidRPr="002F269B">
        <w:rPr>
          <w:sz w:val="28"/>
          <w:szCs w:val="28"/>
        </w:rPr>
        <w:t xml:space="preserve"> </w:t>
      </w:r>
      <w:r>
        <w:rPr>
          <w:sz w:val="28"/>
          <w:szCs w:val="28"/>
        </w:rPr>
        <w:t>Наурузова Р.М.</w:t>
      </w:r>
    </w:p>
    <w:p w:rsidR="00CA7B18" w:rsidRPr="00736741" w:rsidRDefault="00CA7B18" w:rsidP="00CA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CA7B18" w:rsidRPr="00F306E9" w:rsidRDefault="00CA7B18" w:rsidP="00CA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F306E9">
        <w:rPr>
          <w:sz w:val="28"/>
          <w:szCs w:val="28"/>
        </w:rPr>
        <w:tab/>
      </w:r>
      <w:r w:rsidRPr="00F306E9">
        <w:rPr>
          <w:sz w:val="28"/>
          <w:szCs w:val="28"/>
        </w:rPr>
        <w:tab/>
        <w:t xml:space="preserve"> </w:t>
      </w:r>
    </w:p>
    <w:p w:rsidR="00CA7B18" w:rsidRPr="00F306E9" w:rsidRDefault="00CA7B18" w:rsidP="00CA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F306E9">
        <w:rPr>
          <w:sz w:val="28"/>
          <w:szCs w:val="28"/>
        </w:rPr>
        <w:tab/>
      </w:r>
    </w:p>
    <w:p w:rsidR="00CA7B18" w:rsidRPr="00F306E9" w:rsidRDefault="00CA7B18" w:rsidP="00CA7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06E9">
        <w:rPr>
          <w:sz w:val="28"/>
          <w:szCs w:val="28"/>
        </w:rPr>
        <w:t xml:space="preserve">Согласовано: А.В.Евлоева, </w:t>
      </w:r>
      <w:r w:rsidR="004E3370" w:rsidRPr="00F306E9">
        <w:rPr>
          <w:sz w:val="28"/>
          <w:szCs w:val="28"/>
        </w:rPr>
        <w:t>замдиректора</w:t>
      </w:r>
      <w:r w:rsidRPr="00F306E9">
        <w:rPr>
          <w:sz w:val="28"/>
          <w:szCs w:val="28"/>
        </w:rPr>
        <w:t xml:space="preserve"> по ПР _________________</w:t>
      </w:r>
    </w:p>
    <w:p w:rsidR="00CA7B18" w:rsidRPr="00F306E9" w:rsidRDefault="00CA7B18" w:rsidP="00CA7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CA7B18" w:rsidRPr="00F306E9" w:rsidRDefault="00CA7B18" w:rsidP="00CA7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8"/>
          <w:szCs w:val="28"/>
        </w:rPr>
      </w:pPr>
      <w:r w:rsidRPr="00F306E9">
        <w:rPr>
          <w:sz w:val="28"/>
          <w:szCs w:val="28"/>
        </w:rPr>
        <w:tab/>
        <w:t xml:space="preserve">          З.З.Оздоева, </w:t>
      </w:r>
      <w:r w:rsidR="004E3370" w:rsidRPr="00F306E9">
        <w:rPr>
          <w:sz w:val="28"/>
          <w:szCs w:val="28"/>
        </w:rPr>
        <w:t>ст. мастер</w:t>
      </w:r>
      <w:r w:rsidRPr="00F306E9">
        <w:rPr>
          <w:sz w:val="28"/>
          <w:szCs w:val="28"/>
        </w:rPr>
        <w:t xml:space="preserve"> ____________________________</w:t>
      </w:r>
    </w:p>
    <w:p w:rsidR="00CA7B18" w:rsidRPr="00F306E9" w:rsidRDefault="00CA7B18" w:rsidP="00CA7B18">
      <w:pPr>
        <w:tabs>
          <w:tab w:val="left" w:pos="0"/>
        </w:tabs>
        <w:suppressAutoHyphens/>
        <w:spacing w:line="276" w:lineRule="auto"/>
        <w:rPr>
          <w:sz w:val="28"/>
          <w:szCs w:val="28"/>
          <w:vertAlign w:val="superscript"/>
        </w:rPr>
      </w:pPr>
    </w:p>
    <w:p w:rsidR="00CA7B18" w:rsidRPr="00736741" w:rsidRDefault="00CA7B18" w:rsidP="00CA7B18">
      <w:pPr>
        <w:tabs>
          <w:tab w:val="left" w:pos="0"/>
        </w:tabs>
        <w:suppressAutoHyphens/>
        <w:spacing w:line="276" w:lineRule="auto"/>
        <w:rPr>
          <w:i/>
          <w:sz w:val="28"/>
          <w:szCs w:val="28"/>
          <w:vertAlign w:val="superscript"/>
        </w:rPr>
      </w:pPr>
    </w:p>
    <w:p w:rsidR="00CA7B18" w:rsidRPr="00736741" w:rsidRDefault="00CA7B18" w:rsidP="00CA7B18">
      <w:pPr>
        <w:tabs>
          <w:tab w:val="left" w:pos="0"/>
        </w:tabs>
        <w:suppressAutoHyphens/>
        <w:spacing w:line="276" w:lineRule="auto"/>
        <w:rPr>
          <w:i/>
          <w:sz w:val="28"/>
          <w:szCs w:val="28"/>
          <w:vertAlign w:val="superscript"/>
        </w:rPr>
      </w:pPr>
    </w:p>
    <w:p w:rsidR="00DF3F22" w:rsidRDefault="00DF3F22" w:rsidP="00CA7B18">
      <w:pPr>
        <w:pStyle w:val="af3"/>
        <w:spacing w:after="0"/>
        <w:jc w:val="center"/>
      </w:pPr>
      <w:r>
        <w:t xml:space="preserve"> </w:t>
      </w:r>
    </w:p>
    <w:p w:rsidR="00DF3F22" w:rsidRDefault="00DF3F22" w:rsidP="008B1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3F22" w:rsidRPr="00BD4F43" w:rsidRDefault="00DF3F22" w:rsidP="008B1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F3F22" w:rsidRPr="004415ED" w:rsidRDefault="00DF3F22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DF3F22" w:rsidRPr="004415ED" w:rsidRDefault="00DF3F22" w:rsidP="008B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DF3F22" w:rsidRPr="004415ED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71" w:type="dxa"/>
        <w:tblLook w:val="01E0"/>
      </w:tblPr>
      <w:tblGrid>
        <w:gridCol w:w="8188"/>
        <w:gridCol w:w="1383"/>
      </w:tblGrid>
      <w:tr w:rsidR="00F50803" w:rsidRPr="0046129B" w:rsidTr="00F50803">
        <w:trPr>
          <w:trHeight w:val="931"/>
        </w:trPr>
        <w:tc>
          <w:tcPr>
            <w:tcW w:w="8188" w:type="dxa"/>
          </w:tcPr>
          <w:p w:rsidR="00F50803" w:rsidRPr="0046129B" w:rsidRDefault="00F50803" w:rsidP="00CA7B18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</w:p>
          <w:p w:rsidR="00F50803" w:rsidRPr="0046129B" w:rsidRDefault="00F50803" w:rsidP="00CA7B18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</w:p>
          <w:p w:rsidR="00F50803" w:rsidRDefault="00F50803" w:rsidP="00CA7B18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  <w:r w:rsidRPr="0046129B">
              <w:rPr>
                <w:caps/>
                <w:lang w:eastAsia="en-US"/>
              </w:rPr>
              <w:t>1. ПАСПОРТ рабочей ПРОГРАММЫ учебной и производственной</w:t>
            </w:r>
          </w:p>
          <w:p w:rsidR="00F50803" w:rsidRPr="0046129B" w:rsidRDefault="00F50803" w:rsidP="00CA7B18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  <w:r w:rsidRPr="0046129B">
              <w:rPr>
                <w:caps/>
                <w:lang w:eastAsia="en-US"/>
              </w:rPr>
              <w:t xml:space="preserve"> практики ПРОФЕССИОНАЛЬНОГО МОДУЛЯ</w:t>
            </w:r>
          </w:p>
          <w:p w:rsidR="00F50803" w:rsidRPr="0046129B" w:rsidRDefault="00F50803" w:rsidP="00CA7B18">
            <w:pPr>
              <w:spacing w:line="360" w:lineRule="auto"/>
            </w:pPr>
          </w:p>
        </w:tc>
        <w:tc>
          <w:tcPr>
            <w:tcW w:w="1383" w:type="dxa"/>
          </w:tcPr>
          <w:p w:rsidR="00F50803" w:rsidRDefault="00F50803" w:rsidP="00F50803">
            <w:pPr>
              <w:pStyle w:val="1"/>
              <w:spacing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</w:t>
            </w:r>
          </w:p>
          <w:p w:rsidR="00F50803" w:rsidRDefault="00F50803" w:rsidP="00F50803">
            <w:pPr>
              <w:rPr>
                <w:lang w:eastAsia="en-US"/>
              </w:rPr>
            </w:pPr>
          </w:p>
          <w:p w:rsidR="00F50803" w:rsidRDefault="00F50803" w:rsidP="00F50803">
            <w:pPr>
              <w:rPr>
                <w:lang w:eastAsia="en-US"/>
              </w:rPr>
            </w:pPr>
          </w:p>
          <w:p w:rsidR="00F50803" w:rsidRPr="00F50803" w:rsidRDefault="00F50803" w:rsidP="00F508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50803" w:rsidRPr="0046129B" w:rsidTr="00F50803">
        <w:trPr>
          <w:trHeight w:val="720"/>
        </w:trPr>
        <w:tc>
          <w:tcPr>
            <w:tcW w:w="8188" w:type="dxa"/>
          </w:tcPr>
          <w:p w:rsidR="00F50803" w:rsidRPr="0046129B" w:rsidRDefault="00F50803" w:rsidP="00CA7B18">
            <w:pPr>
              <w:spacing w:line="360" w:lineRule="auto"/>
              <w:rPr>
                <w:caps/>
              </w:rPr>
            </w:pPr>
            <w:r w:rsidRPr="0046129B">
              <w:rPr>
                <w:caps/>
              </w:rPr>
              <w:t>2. результаты освоения учебной и производственной практики ПРОФЕССИОНАЛЬНОГО МОДУЛЯ</w:t>
            </w:r>
          </w:p>
          <w:p w:rsidR="00F50803" w:rsidRPr="0046129B" w:rsidRDefault="00F50803" w:rsidP="00CA7B18">
            <w:pPr>
              <w:spacing w:line="360" w:lineRule="auto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F50803" w:rsidRPr="0046129B" w:rsidRDefault="002B3372" w:rsidP="00F50803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F50803" w:rsidRPr="0046129B" w:rsidTr="00F50803">
        <w:trPr>
          <w:trHeight w:val="594"/>
        </w:trPr>
        <w:tc>
          <w:tcPr>
            <w:tcW w:w="8188" w:type="dxa"/>
          </w:tcPr>
          <w:p w:rsidR="00F50803" w:rsidRPr="0046129B" w:rsidRDefault="00F50803" w:rsidP="00CA7B18">
            <w:pPr>
              <w:pStyle w:val="1"/>
              <w:ind w:firstLine="0"/>
              <w:rPr>
                <w:caps/>
                <w:lang w:eastAsia="en-US"/>
              </w:rPr>
            </w:pPr>
            <w:r w:rsidRPr="0046129B">
              <w:rPr>
                <w:caps/>
                <w:lang w:eastAsia="en-US"/>
              </w:rPr>
              <w:t>3. СТРУКТУРА и содержание учебной и производственной практики профессионального модуля</w:t>
            </w:r>
          </w:p>
          <w:p w:rsidR="00F50803" w:rsidRPr="0046129B" w:rsidRDefault="00F50803" w:rsidP="00CA7B18">
            <w:pPr>
              <w:spacing w:line="360" w:lineRule="auto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F50803" w:rsidRPr="0046129B" w:rsidRDefault="002B3372" w:rsidP="00F50803">
            <w:pPr>
              <w:pStyle w:val="1"/>
              <w:ind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7</w:t>
            </w:r>
          </w:p>
        </w:tc>
      </w:tr>
      <w:tr w:rsidR="00F50803" w:rsidRPr="0046129B" w:rsidTr="00F50803">
        <w:trPr>
          <w:trHeight w:val="692"/>
        </w:trPr>
        <w:tc>
          <w:tcPr>
            <w:tcW w:w="8188" w:type="dxa"/>
          </w:tcPr>
          <w:p w:rsidR="00F50803" w:rsidRPr="0046129B" w:rsidRDefault="00F50803" w:rsidP="00CA7B18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  <w:r w:rsidRPr="0046129B">
              <w:rPr>
                <w:caps/>
                <w:lang w:eastAsia="en-US"/>
              </w:rPr>
              <w:t>4 условия реализации программы учебной и производственной практики ПРОФЕССИОНАЛЬНОГО МОДУЛЯ</w:t>
            </w:r>
          </w:p>
          <w:p w:rsidR="00F50803" w:rsidRPr="0046129B" w:rsidRDefault="00F50803" w:rsidP="00CA7B18">
            <w:pPr>
              <w:spacing w:line="360" w:lineRule="auto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F50803" w:rsidRPr="0046129B" w:rsidRDefault="00F50803" w:rsidP="00F50803">
            <w:pPr>
              <w:pStyle w:val="1"/>
              <w:spacing w:line="360" w:lineRule="auto"/>
              <w:ind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</w:t>
            </w:r>
            <w:r w:rsidR="00C81B9D">
              <w:rPr>
                <w:caps/>
                <w:lang w:eastAsia="en-US"/>
              </w:rPr>
              <w:t>1</w:t>
            </w:r>
          </w:p>
        </w:tc>
      </w:tr>
      <w:tr w:rsidR="00F50803" w:rsidRPr="0046129B" w:rsidTr="00F50803">
        <w:trPr>
          <w:trHeight w:val="692"/>
        </w:trPr>
        <w:tc>
          <w:tcPr>
            <w:tcW w:w="8188" w:type="dxa"/>
          </w:tcPr>
          <w:p w:rsidR="00F50803" w:rsidRPr="0046129B" w:rsidRDefault="00F50803" w:rsidP="00CA7B18">
            <w:pPr>
              <w:spacing w:line="360" w:lineRule="auto"/>
              <w:rPr>
                <w:bCs/>
                <w:i/>
              </w:rPr>
            </w:pPr>
            <w:r w:rsidRPr="0046129B">
              <w:rPr>
                <w:caps/>
              </w:rPr>
              <w:t>5. Контроль и оценка результатов освоения учебной и производственной практики профессионального модуля (вида профессиональной деятельности</w:t>
            </w:r>
            <w:r w:rsidRPr="0046129B">
              <w:rPr>
                <w:bCs/>
              </w:rPr>
              <w:t>)</w:t>
            </w:r>
            <w:r w:rsidRPr="0046129B">
              <w:rPr>
                <w:bCs/>
                <w:i/>
              </w:rPr>
              <w:t xml:space="preserve"> </w:t>
            </w:r>
          </w:p>
          <w:p w:rsidR="00F50803" w:rsidRPr="0046129B" w:rsidRDefault="00F50803" w:rsidP="00CA7B18">
            <w:pPr>
              <w:spacing w:line="360" w:lineRule="auto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F50803" w:rsidRPr="0046129B" w:rsidRDefault="00F50803" w:rsidP="00F50803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1</w:t>
            </w:r>
            <w:r w:rsidR="00C81B9D">
              <w:rPr>
                <w:caps/>
              </w:rPr>
              <w:t>3</w:t>
            </w:r>
          </w:p>
        </w:tc>
      </w:tr>
    </w:tbl>
    <w:p w:rsidR="00DF3F22" w:rsidRPr="004415ED" w:rsidRDefault="00DF3F22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F22" w:rsidRPr="004415ED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F3F22" w:rsidRPr="004415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CA7B18" w:rsidRPr="00CF1D5A" w:rsidRDefault="00CA7B18" w:rsidP="00CA7B18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lastRenderedPageBreak/>
        <w:t xml:space="preserve">паспорт рабочей ПРОГРАММЫ </w:t>
      </w:r>
    </w:p>
    <w:p w:rsidR="00CA7B18" w:rsidRPr="00CF1D5A" w:rsidRDefault="00CA7B18" w:rsidP="00CA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60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t>учебной и производственной практики</w:t>
      </w:r>
    </w:p>
    <w:p w:rsidR="00CA7B18" w:rsidRPr="00CF1D5A" w:rsidRDefault="00CA7B18" w:rsidP="00CA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t>ПРОФЕССИОНАЛЬНОГО МОДУЛЯ</w:t>
      </w:r>
    </w:p>
    <w:p w:rsidR="00CA7B18" w:rsidRDefault="00CA7B18" w:rsidP="00CA7B18">
      <w:pPr>
        <w:pStyle w:val="2"/>
        <w:widowControl w:val="0"/>
        <w:ind w:left="0" w:firstLine="0"/>
        <w:jc w:val="center"/>
        <w:rPr>
          <w:b/>
          <w:u w:val="single"/>
        </w:rPr>
      </w:pPr>
    </w:p>
    <w:p w:rsidR="007E2E1B" w:rsidRDefault="007E2E1B" w:rsidP="007E2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7E2E1B" w:rsidRPr="007E2E1B" w:rsidRDefault="00CA7B18" w:rsidP="007E2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Cs w:val="20"/>
        </w:rPr>
      </w:pPr>
      <w:r>
        <w:rPr>
          <w:b/>
          <w:caps/>
          <w:sz w:val="28"/>
          <w:szCs w:val="28"/>
        </w:rPr>
        <w:t xml:space="preserve">          </w:t>
      </w:r>
      <w:r w:rsidR="007E2E1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ПМ.02</w:t>
      </w:r>
      <w:r w:rsidR="007E2E1B">
        <w:rPr>
          <w:b/>
          <w:caps/>
          <w:sz w:val="28"/>
          <w:szCs w:val="28"/>
        </w:rPr>
        <w:t xml:space="preserve">   </w:t>
      </w:r>
      <w:r w:rsidR="007E2E1B" w:rsidRPr="00CA7B18">
        <w:rPr>
          <w:b/>
          <w:caps/>
          <w:szCs w:val="20"/>
        </w:rPr>
        <w:t>ВЫполнение работ по исследованию скважин</w:t>
      </w:r>
    </w:p>
    <w:p w:rsidR="007C36F7" w:rsidRDefault="007C36F7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</w:p>
    <w:p w:rsidR="00DF3F22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F3F22" w:rsidRPr="004415ED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F82BF1" w:rsidRDefault="00DF3F22" w:rsidP="00F82BF1">
      <w:pPr>
        <w:pStyle w:val="2"/>
        <w:widowControl w:val="0"/>
        <w:spacing w:line="228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BF1">
        <w:rPr>
          <w:sz w:val="28"/>
          <w:szCs w:val="28"/>
        </w:rPr>
        <w:t>П</w:t>
      </w:r>
      <w:r w:rsidR="00F82BF1" w:rsidRPr="004415ED">
        <w:rPr>
          <w:sz w:val="28"/>
          <w:szCs w:val="28"/>
        </w:rPr>
        <w:t xml:space="preserve">рограмма </w:t>
      </w:r>
      <w:r w:rsidR="00F82BF1">
        <w:rPr>
          <w:sz w:val="28"/>
          <w:szCs w:val="28"/>
        </w:rPr>
        <w:t xml:space="preserve">практики </w:t>
      </w:r>
      <w:r w:rsidR="00F82BF1" w:rsidRPr="004415ED">
        <w:rPr>
          <w:sz w:val="28"/>
          <w:szCs w:val="28"/>
        </w:rPr>
        <w:t>профессионального мо</w:t>
      </w:r>
      <w:r w:rsidR="00F82BF1">
        <w:rPr>
          <w:sz w:val="28"/>
          <w:szCs w:val="28"/>
        </w:rPr>
        <w:t xml:space="preserve">дуля </w:t>
      </w:r>
      <w:r w:rsidR="00F82BF1" w:rsidRPr="004415ED">
        <w:rPr>
          <w:sz w:val="28"/>
          <w:szCs w:val="28"/>
        </w:rPr>
        <w:t xml:space="preserve"> – является частью примерной основной профессиональной образовательной про</w:t>
      </w:r>
      <w:r w:rsidR="00F82BF1">
        <w:rPr>
          <w:sz w:val="28"/>
          <w:szCs w:val="28"/>
        </w:rPr>
        <w:t xml:space="preserve">граммы подготовки квалифицированных рабочих и служащих в соответствии с ФГОС по профессии:  </w:t>
      </w:r>
      <w:r w:rsidR="00F82BF1" w:rsidRPr="00B93F1D">
        <w:rPr>
          <w:sz w:val="28"/>
          <w:szCs w:val="28"/>
          <w:u w:val="single"/>
        </w:rPr>
        <w:t>21.01.01</w:t>
      </w:r>
      <w:r w:rsidR="00F82BF1">
        <w:rPr>
          <w:sz w:val="28"/>
          <w:szCs w:val="28"/>
        </w:rPr>
        <w:t xml:space="preserve"> </w:t>
      </w:r>
      <w:r w:rsidR="00F82BF1">
        <w:rPr>
          <w:sz w:val="28"/>
          <w:szCs w:val="28"/>
          <w:u w:val="single"/>
        </w:rPr>
        <w:t>Оператор нефтяных и газовых скважин,</w:t>
      </w:r>
      <w:r w:rsidR="00F82BF1" w:rsidRPr="00B93F1D">
        <w:rPr>
          <w:sz w:val="28"/>
          <w:szCs w:val="28"/>
        </w:rPr>
        <w:t xml:space="preserve"> </w:t>
      </w:r>
      <w:r w:rsidR="00F82BF1" w:rsidRPr="00F96D4C">
        <w:rPr>
          <w:sz w:val="28"/>
          <w:szCs w:val="28"/>
        </w:rPr>
        <w:t xml:space="preserve">входящей в состав укрупненной группы профессий </w:t>
      </w:r>
      <w:r w:rsidR="00F82BF1" w:rsidRPr="00F627B8">
        <w:rPr>
          <w:b/>
          <w:sz w:val="28"/>
          <w:szCs w:val="28"/>
        </w:rPr>
        <w:t>21.00.00 Прикладная геология, горное дело, нефтегазовое дело и геодезия</w:t>
      </w:r>
      <w:r w:rsidR="00F82BF1">
        <w:rPr>
          <w:sz w:val="28"/>
          <w:szCs w:val="28"/>
        </w:rPr>
        <w:t xml:space="preserve"> </w:t>
      </w:r>
      <w:r w:rsidR="00F82BF1" w:rsidRPr="00F96D4C">
        <w:rPr>
          <w:sz w:val="28"/>
          <w:szCs w:val="28"/>
        </w:rPr>
        <w:t>в части освоения основного вида профессиональной деятельности (ВПД):</w:t>
      </w:r>
      <w:r w:rsidR="00F82BF1">
        <w:rPr>
          <w:sz w:val="28"/>
          <w:szCs w:val="28"/>
        </w:rPr>
        <w:t xml:space="preserve"> </w:t>
      </w:r>
      <w:r w:rsidR="00F82BF1" w:rsidRPr="00F82BF1">
        <w:rPr>
          <w:b/>
          <w:sz w:val="28"/>
          <w:szCs w:val="28"/>
        </w:rPr>
        <w:t>Выполнение работ по исследованию скважин</w:t>
      </w:r>
      <w:r w:rsidR="00266C5E">
        <w:rPr>
          <w:b/>
          <w:sz w:val="28"/>
          <w:szCs w:val="28"/>
        </w:rPr>
        <w:t xml:space="preserve"> </w:t>
      </w:r>
      <w:r w:rsidR="00F82BF1">
        <w:rPr>
          <w:sz w:val="28"/>
        </w:rPr>
        <w:t>и соответствующих п</w:t>
      </w:r>
      <w:r w:rsidR="00F82BF1">
        <w:rPr>
          <w:sz w:val="28"/>
          <w:szCs w:val="28"/>
        </w:rPr>
        <w:t xml:space="preserve">рофессиональных компетенций (ПК):    </w:t>
      </w:r>
    </w:p>
    <w:p w:rsidR="009251EC" w:rsidRDefault="009251EC" w:rsidP="00F82BF1">
      <w:pPr>
        <w:ind w:firstLine="737"/>
        <w:jc w:val="both"/>
        <w:rPr>
          <w:sz w:val="28"/>
        </w:rPr>
      </w:pPr>
    </w:p>
    <w:p w:rsidR="009251EC" w:rsidRPr="00B770C4" w:rsidRDefault="009251EC" w:rsidP="00313B0D">
      <w:pPr>
        <w:pStyle w:val="2"/>
        <w:widowControl w:val="0"/>
        <w:ind w:left="0" w:firstLine="708"/>
        <w:jc w:val="both"/>
        <w:rPr>
          <w:sz w:val="28"/>
        </w:rPr>
      </w:pPr>
      <w:r w:rsidRPr="00B770C4">
        <w:rPr>
          <w:sz w:val="28"/>
        </w:rPr>
        <w:t>ПК 2.1. Проводить шаблонирование скважин с отбивкой забоя, замер забойного и пластового давления в эксплуатационных и нагнетательных скважинах.</w:t>
      </w:r>
    </w:p>
    <w:p w:rsidR="009251EC" w:rsidRPr="00B770C4" w:rsidRDefault="009251EC" w:rsidP="00313B0D">
      <w:pPr>
        <w:pStyle w:val="2"/>
        <w:widowControl w:val="0"/>
        <w:ind w:left="0" w:firstLine="708"/>
        <w:jc w:val="both"/>
        <w:rPr>
          <w:sz w:val="28"/>
        </w:rPr>
      </w:pPr>
      <w:r w:rsidRPr="00B770C4">
        <w:rPr>
          <w:sz w:val="28"/>
        </w:rPr>
        <w:t>ПК 2.2. Измерять уровни жидкости в скважине, прослеживать восстановление (падение) уровня жидкости.</w:t>
      </w:r>
    </w:p>
    <w:p w:rsidR="009251EC" w:rsidRDefault="009251EC" w:rsidP="00313B0D">
      <w:pPr>
        <w:pStyle w:val="2"/>
        <w:widowControl w:val="0"/>
        <w:ind w:left="0" w:firstLine="708"/>
        <w:jc w:val="both"/>
        <w:rPr>
          <w:sz w:val="28"/>
        </w:rPr>
      </w:pPr>
      <w:r w:rsidRPr="00B770C4">
        <w:rPr>
          <w:sz w:val="28"/>
        </w:rPr>
        <w:t>ПК 2.3. Проводить замеры дебита нефти, газа, определять соотношение газа и нефти в пласте.</w:t>
      </w:r>
    </w:p>
    <w:p w:rsidR="009251EC" w:rsidRPr="00B770C4" w:rsidRDefault="009251EC" w:rsidP="00313B0D">
      <w:pPr>
        <w:pStyle w:val="2"/>
        <w:widowControl w:val="0"/>
        <w:ind w:left="0" w:firstLine="708"/>
        <w:jc w:val="both"/>
        <w:rPr>
          <w:sz w:val="28"/>
        </w:rPr>
      </w:pPr>
      <w:r w:rsidRPr="00B770C4">
        <w:rPr>
          <w:sz w:val="28"/>
        </w:rPr>
        <w:t>ПК 2.4. Участвовать в проведении исследований с помощью дистанционных приборов.</w:t>
      </w:r>
    </w:p>
    <w:p w:rsidR="00844207" w:rsidRPr="00B770C4" w:rsidRDefault="00CF6893" w:rsidP="009251EC">
      <w:pPr>
        <w:pStyle w:val="2"/>
        <w:widowControl w:val="0"/>
        <w:spacing w:line="228" w:lineRule="auto"/>
        <w:ind w:left="0" w:firstLine="720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DF3F22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00AA" w:rsidRPr="009900AA" w:rsidRDefault="009900AA" w:rsidP="0099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900AA">
        <w:rPr>
          <w:b/>
          <w:sz w:val="28"/>
          <w:szCs w:val="28"/>
        </w:rPr>
        <w:t>1.2. Цели и задачи практики по профмодулю – требования к результатам освоения практики.</w:t>
      </w:r>
    </w:p>
    <w:p w:rsidR="009900AA" w:rsidRPr="009900AA" w:rsidRDefault="009900AA" w:rsidP="0099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900AA" w:rsidRPr="009900AA" w:rsidRDefault="009900AA" w:rsidP="00B5156F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9900AA">
        <w:rPr>
          <w:sz w:val="28"/>
          <w:szCs w:val="28"/>
        </w:rPr>
        <w:t>С целью овладения указанным видом профессиональной деятельности (Выполнение работ по исследованию скважин)</w:t>
      </w:r>
      <w:r w:rsidRPr="009900AA">
        <w:rPr>
          <w:b/>
          <w:sz w:val="28"/>
          <w:szCs w:val="28"/>
        </w:rPr>
        <w:t xml:space="preserve"> </w:t>
      </w:r>
      <w:r w:rsidRPr="009900AA">
        <w:rPr>
          <w:sz w:val="28"/>
          <w:szCs w:val="28"/>
        </w:rPr>
        <w:t>и соответствующими профессиональными компетенциями обучающийся в ходе освоения профессионального модуля должен:</w:t>
      </w:r>
    </w:p>
    <w:p w:rsidR="00F12194" w:rsidRPr="00F12194" w:rsidRDefault="00F12194" w:rsidP="00B5156F">
      <w:pPr>
        <w:rPr>
          <w:b/>
          <w:sz w:val="28"/>
        </w:rPr>
      </w:pPr>
      <w:r w:rsidRPr="00F12194">
        <w:rPr>
          <w:b/>
          <w:sz w:val="28"/>
        </w:rPr>
        <w:t>иметь практический опыт:</w:t>
      </w:r>
    </w:p>
    <w:p w:rsidR="00F12194" w:rsidRPr="00F12194" w:rsidRDefault="009900AA" w:rsidP="00B5156F">
      <w:pPr>
        <w:suppressAutoHyphens/>
        <w:rPr>
          <w:sz w:val="28"/>
        </w:rPr>
      </w:pPr>
      <w:r>
        <w:rPr>
          <w:sz w:val="28"/>
        </w:rPr>
        <w:t>-</w:t>
      </w:r>
      <w:r w:rsidR="00F12194" w:rsidRPr="00F12194">
        <w:rPr>
          <w:sz w:val="28"/>
        </w:rPr>
        <w:t>определения параметров пласта и скважины при различных методах исследования скважин;</w:t>
      </w:r>
    </w:p>
    <w:p w:rsidR="00F12194" w:rsidRPr="00F12194" w:rsidRDefault="009900AA" w:rsidP="00B5156F">
      <w:pPr>
        <w:suppressAutoHyphens/>
        <w:rPr>
          <w:sz w:val="28"/>
        </w:rPr>
      </w:pPr>
      <w:r>
        <w:rPr>
          <w:sz w:val="28"/>
        </w:rPr>
        <w:t>-</w:t>
      </w:r>
      <w:r w:rsidR="00F12194" w:rsidRPr="00F12194">
        <w:rPr>
          <w:sz w:val="28"/>
        </w:rPr>
        <w:t>проведения шаблонирования скважин с отбивкой забоя;</w:t>
      </w:r>
    </w:p>
    <w:p w:rsidR="00F12194" w:rsidRPr="00F12194" w:rsidRDefault="009900AA" w:rsidP="00B5156F">
      <w:pPr>
        <w:suppressAutoHyphens/>
        <w:rPr>
          <w:sz w:val="28"/>
        </w:rPr>
      </w:pPr>
      <w:r>
        <w:rPr>
          <w:sz w:val="28"/>
        </w:rPr>
        <w:t>-</w:t>
      </w:r>
      <w:r w:rsidR="00F12194" w:rsidRPr="00F12194">
        <w:rPr>
          <w:sz w:val="28"/>
        </w:rPr>
        <w:t>замера забойного и пластового давления в эксплуатационных и нагнетательных скважинах;</w:t>
      </w:r>
    </w:p>
    <w:p w:rsidR="00F12194" w:rsidRPr="00F12194" w:rsidRDefault="009900AA" w:rsidP="00B5156F">
      <w:pPr>
        <w:suppressAutoHyphens/>
        <w:rPr>
          <w:sz w:val="28"/>
        </w:rPr>
      </w:pPr>
      <w:r>
        <w:rPr>
          <w:sz w:val="28"/>
        </w:rPr>
        <w:t>-</w:t>
      </w:r>
      <w:r w:rsidR="00F12194" w:rsidRPr="00F12194">
        <w:rPr>
          <w:sz w:val="28"/>
        </w:rPr>
        <w:t xml:space="preserve">проведения замеров дебита жидкости (нефть, вода) и газа </w:t>
      </w:r>
      <w:r w:rsidR="00F12194" w:rsidRPr="00F12194">
        <w:rPr>
          <w:sz w:val="28"/>
        </w:rPr>
        <w:br/>
        <w:t>на автоматизированной групповой замерной установке;</w:t>
      </w:r>
    </w:p>
    <w:p w:rsidR="00F12194" w:rsidRPr="00F12194" w:rsidRDefault="009900AA" w:rsidP="00B5156F">
      <w:pPr>
        <w:suppressAutoHyphens/>
        <w:rPr>
          <w:sz w:val="28"/>
        </w:rPr>
      </w:pPr>
      <w:r>
        <w:rPr>
          <w:sz w:val="28"/>
        </w:rPr>
        <w:lastRenderedPageBreak/>
        <w:t>-</w:t>
      </w:r>
      <w:r w:rsidR="00F12194" w:rsidRPr="00F12194">
        <w:rPr>
          <w:sz w:val="28"/>
        </w:rPr>
        <w:t>проведения замеров восстановления (падения) уровня жидкости;</w:t>
      </w:r>
    </w:p>
    <w:p w:rsidR="00F12194" w:rsidRPr="00F12194" w:rsidRDefault="009900AA" w:rsidP="00B5156F">
      <w:pPr>
        <w:suppressAutoHyphens/>
        <w:rPr>
          <w:sz w:val="28"/>
        </w:rPr>
      </w:pPr>
      <w:r>
        <w:rPr>
          <w:sz w:val="28"/>
        </w:rPr>
        <w:t>-</w:t>
      </w:r>
      <w:r w:rsidR="00F12194" w:rsidRPr="00F12194">
        <w:rPr>
          <w:sz w:val="28"/>
        </w:rPr>
        <w:t>проведение замеров забойного и пластового давления;</w:t>
      </w:r>
    </w:p>
    <w:p w:rsidR="00F12194" w:rsidRPr="00F12194" w:rsidRDefault="009900AA" w:rsidP="00B5156F">
      <w:pPr>
        <w:suppressAutoHyphens/>
        <w:rPr>
          <w:sz w:val="28"/>
        </w:rPr>
      </w:pPr>
      <w:r>
        <w:rPr>
          <w:sz w:val="28"/>
        </w:rPr>
        <w:t>-</w:t>
      </w:r>
      <w:r w:rsidR="00F12194" w:rsidRPr="00F12194">
        <w:rPr>
          <w:sz w:val="28"/>
        </w:rPr>
        <w:t>участия в проведении исследований с помощью дистанционных приборов;</w:t>
      </w:r>
    </w:p>
    <w:p w:rsidR="00F12194" w:rsidRPr="00F12194" w:rsidRDefault="009900AA" w:rsidP="00B5156F">
      <w:pPr>
        <w:suppressAutoHyphens/>
        <w:rPr>
          <w:sz w:val="28"/>
        </w:rPr>
      </w:pPr>
      <w:r>
        <w:rPr>
          <w:sz w:val="28"/>
        </w:rPr>
        <w:t>-</w:t>
      </w:r>
      <w:r w:rsidR="00F12194" w:rsidRPr="00F12194">
        <w:rPr>
          <w:sz w:val="28"/>
        </w:rPr>
        <w:t>выполнения профилактических осмотров исследовательских приборов и глубинных лебедок;</w:t>
      </w:r>
    </w:p>
    <w:p w:rsidR="00F12194" w:rsidRPr="00F12194" w:rsidRDefault="00F12194" w:rsidP="00B5156F">
      <w:pPr>
        <w:rPr>
          <w:i/>
          <w:sz w:val="28"/>
        </w:rPr>
      </w:pPr>
      <w:r w:rsidRPr="00F12194">
        <w:rPr>
          <w:b/>
          <w:sz w:val="28"/>
        </w:rPr>
        <w:t>уметь:</w:t>
      </w:r>
    </w:p>
    <w:p w:rsidR="00F12194" w:rsidRPr="00F12194" w:rsidRDefault="00B5156F" w:rsidP="00B5156F">
      <w:pPr>
        <w:suppressAutoHyphens/>
        <w:rPr>
          <w:sz w:val="28"/>
        </w:rPr>
      </w:pPr>
      <w:r>
        <w:rPr>
          <w:sz w:val="28"/>
        </w:rPr>
        <w:t xml:space="preserve"> </w:t>
      </w:r>
      <w:r w:rsidR="009900AA">
        <w:rPr>
          <w:sz w:val="28"/>
        </w:rPr>
        <w:t>-</w:t>
      </w:r>
      <w:r w:rsidR="00F12194" w:rsidRPr="00F12194">
        <w:rPr>
          <w:sz w:val="28"/>
        </w:rPr>
        <w:t>осуществлять проверку и испытание герметичности колонны;</w:t>
      </w:r>
    </w:p>
    <w:p w:rsidR="00F12194" w:rsidRPr="00F12194" w:rsidRDefault="00B5156F" w:rsidP="00B5156F">
      <w:pPr>
        <w:suppressAutoHyphens/>
        <w:rPr>
          <w:sz w:val="28"/>
        </w:rPr>
      </w:pPr>
      <w:r>
        <w:rPr>
          <w:sz w:val="28"/>
        </w:rPr>
        <w:t xml:space="preserve"> </w:t>
      </w:r>
      <w:r w:rsidR="009900AA">
        <w:rPr>
          <w:sz w:val="28"/>
        </w:rPr>
        <w:t>-</w:t>
      </w:r>
      <w:r w:rsidR="00F12194" w:rsidRPr="00F12194">
        <w:rPr>
          <w:sz w:val="28"/>
        </w:rPr>
        <w:t>проводить замеры кривизны труб;</w:t>
      </w:r>
    </w:p>
    <w:p w:rsidR="00F12194" w:rsidRPr="00F12194" w:rsidRDefault="00B5156F" w:rsidP="00B5156F">
      <w:pPr>
        <w:suppressAutoHyphens/>
        <w:rPr>
          <w:sz w:val="28"/>
        </w:rPr>
      </w:pPr>
      <w:r>
        <w:rPr>
          <w:sz w:val="28"/>
        </w:rPr>
        <w:t xml:space="preserve"> </w:t>
      </w:r>
      <w:r w:rsidR="009900AA">
        <w:rPr>
          <w:sz w:val="28"/>
        </w:rPr>
        <w:t>-</w:t>
      </w:r>
      <w:r w:rsidR="00F12194" w:rsidRPr="00F12194">
        <w:rPr>
          <w:sz w:val="28"/>
        </w:rPr>
        <w:t xml:space="preserve">определять состояние резьбы трубы над устьем скважины </w:t>
      </w:r>
      <w:r w:rsidR="00F12194" w:rsidRPr="00F12194">
        <w:rPr>
          <w:sz w:val="28"/>
        </w:rPr>
        <w:br/>
        <w:t xml:space="preserve"> </w:t>
      </w:r>
      <w:r w:rsidR="009900AA">
        <w:rPr>
          <w:sz w:val="28"/>
        </w:rPr>
        <w:t>-</w:t>
      </w:r>
      <w:r w:rsidR="00F12194" w:rsidRPr="00F12194">
        <w:rPr>
          <w:sz w:val="28"/>
        </w:rPr>
        <w:t xml:space="preserve"> во время спуска обсадной колонны;</w:t>
      </w:r>
    </w:p>
    <w:p w:rsidR="00F12194" w:rsidRPr="00F12194" w:rsidRDefault="00B5156F" w:rsidP="00B5156F">
      <w:pPr>
        <w:suppressAutoHyphens/>
        <w:rPr>
          <w:sz w:val="28"/>
        </w:rPr>
      </w:pPr>
      <w:r>
        <w:rPr>
          <w:sz w:val="28"/>
        </w:rPr>
        <w:t xml:space="preserve"> </w:t>
      </w:r>
      <w:r w:rsidR="009900AA">
        <w:rPr>
          <w:sz w:val="28"/>
        </w:rPr>
        <w:t>-</w:t>
      </w:r>
      <w:r w:rsidR="00F12194" w:rsidRPr="00F12194">
        <w:rPr>
          <w:sz w:val="28"/>
        </w:rPr>
        <w:t>осуществлять отбор глубинных проб нефти и воды пробоотборником;</w:t>
      </w:r>
    </w:p>
    <w:p w:rsidR="00F12194" w:rsidRPr="00F12194" w:rsidRDefault="00B5156F" w:rsidP="00B5156F">
      <w:pPr>
        <w:suppressAutoHyphens/>
        <w:rPr>
          <w:sz w:val="28"/>
        </w:rPr>
      </w:pPr>
      <w:r>
        <w:rPr>
          <w:sz w:val="28"/>
        </w:rPr>
        <w:t xml:space="preserve"> </w:t>
      </w:r>
      <w:r w:rsidR="009900AA">
        <w:rPr>
          <w:sz w:val="28"/>
        </w:rPr>
        <w:t>-</w:t>
      </w:r>
      <w:r w:rsidR="00F12194" w:rsidRPr="00F12194">
        <w:rPr>
          <w:sz w:val="28"/>
        </w:rPr>
        <w:t>пользоваться дебитомерами, расходомерами, глубинными манометрами,         электротермометрами;</w:t>
      </w:r>
    </w:p>
    <w:p w:rsidR="00F12194" w:rsidRPr="00F12194" w:rsidRDefault="009900AA" w:rsidP="00B5156F">
      <w:pPr>
        <w:suppressAutoHyphens/>
        <w:rPr>
          <w:sz w:val="28"/>
        </w:rPr>
      </w:pPr>
      <w:r>
        <w:rPr>
          <w:sz w:val="28"/>
        </w:rPr>
        <w:t>-</w:t>
      </w:r>
      <w:r w:rsidR="00F12194" w:rsidRPr="00F12194">
        <w:rPr>
          <w:sz w:val="28"/>
        </w:rPr>
        <w:t>измерять уровень жидкости различными способами;</w:t>
      </w:r>
    </w:p>
    <w:p w:rsidR="00F12194" w:rsidRPr="00F12194" w:rsidRDefault="009900AA" w:rsidP="00B5156F">
      <w:pPr>
        <w:suppressAutoHyphens/>
        <w:rPr>
          <w:sz w:val="28"/>
        </w:rPr>
      </w:pPr>
      <w:r>
        <w:rPr>
          <w:sz w:val="28"/>
        </w:rPr>
        <w:t>-</w:t>
      </w:r>
      <w:r w:rsidR="00F12194" w:rsidRPr="00F12194">
        <w:rPr>
          <w:sz w:val="28"/>
        </w:rPr>
        <w:t>определять соотношение нефти, воды и газа в пласте;</w:t>
      </w:r>
    </w:p>
    <w:p w:rsidR="00F12194" w:rsidRPr="00F12194" w:rsidRDefault="009900AA" w:rsidP="00B5156F">
      <w:pPr>
        <w:suppressAutoHyphens/>
        <w:rPr>
          <w:sz w:val="28"/>
        </w:rPr>
      </w:pPr>
      <w:r>
        <w:rPr>
          <w:sz w:val="28"/>
        </w:rPr>
        <w:t>-</w:t>
      </w:r>
      <w:r w:rsidR="00F12194" w:rsidRPr="00F12194">
        <w:rPr>
          <w:sz w:val="28"/>
        </w:rPr>
        <w:t>определять коэффициент продуктивности пласта;</w:t>
      </w:r>
    </w:p>
    <w:p w:rsidR="00F12194" w:rsidRPr="00F12194" w:rsidRDefault="009900AA" w:rsidP="00B5156F">
      <w:pPr>
        <w:suppressAutoHyphens/>
        <w:rPr>
          <w:sz w:val="28"/>
        </w:rPr>
      </w:pPr>
      <w:r>
        <w:rPr>
          <w:sz w:val="28"/>
        </w:rPr>
        <w:t>-</w:t>
      </w:r>
      <w:r w:rsidR="00F12194" w:rsidRPr="00F12194">
        <w:rPr>
          <w:sz w:val="28"/>
        </w:rPr>
        <w:t>размещать приборы и оборудование, определять неполадки в их работе;</w:t>
      </w:r>
    </w:p>
    <w:p w:rsidR="00F12194" w:rsidRPr="00F12194" w:rsidRDefault="00F12194" w:rsidP="00B5156F">
      <w:pPr>
        <w:rPr>
          <w:i/>
          <w:sz w:val="28"/>
        </w:rPr>
      </w:pPr>
      <w:r w:rsidRPr="00F12194">
        <w:rPr>
          <w:b/>
          <w:sz w:val="28"/>
        </w:rPr>
        <w:t>знать:</w:t>
      </w:r>
    </w:p>
    <w:p w:rsidR="00F12194" w:rsidRPr="00F12194" w:rsidRDefault="009900AA" w:rsidP="00B5156F">
      <w:pPr>
        <w:suppressAutoHyphens/>
        <w:rPr>
          <w:sz w:val="28"/>
        </w:rPr>
      </w:pPr>
      <w:r>
        <w:rPr>
          <w:sz w:val="28"/>
        </w:rPr>
        <w:t>-</w:t>
      </w:r>
      <w:r w:rsidR="00F12194" w:rsidRPr="00F12194">
        <w:rPr>
          <w:sz w:val="28"/>
        </w:rPr>
        <w:t>физико-химические свойства нефти, воды и газа;</w:t>
      </w:r>
    </w:p>
    <w:p w:rsidR="00F12194" w:rsidRPr="00F12194" w:rsidRDefault="009900AA" w:rsidP="00B5156F">
      <w:pPr>
        <w:suppressAutoHyphens/>
        <w:rPr>
          <w:sz w:val="28"/>
        </w:rPr>
      </w:pPr>
      <w:r>
        <w:rPr>
          <w:sz w:val="28"/>
        </w:rPr>
        <w:t>-</w:t>
      </w:r>
      <w:r w:rsidR="00F12194" w:rsidRPr="00F12194">
        <w:rPr>
          <w:sz w:val="28"/>
        </w:rPr>
        <w:t>назначение и техническую характеристику наземного и подземного оборудования скважин    и исследовательской аппаратуры;</w:t>
      </w:r>
    </w:p>
    <w:p w:rsidR="00F12194" w:rsidRPr="00F12194" w:rsidRDefault="009900AA" w:rsidP="00B5156F">
      <w:pPr>
        <w:suppressAutoHyphens/>
        <w:rPr>
          <w:sz w:val="28"/>
        </w:rPr>
      </w:pPr>
      <w:r>
        <w:rPr>
          <w:sz w:val="28"/>
        </w:rPr>
        <w:t>-</w:t>
      </w:r>
      <w:r w:rsidR="00F12194" w:rsidRPr="00F12194">
        <w:rPr>
          <w:sz w:val="28"/>
        </w:rPr>
        <w:t>способы измерения дебитов нефти, воды и газа;</w:t>
      </w:r>
    </w:p>
    <w:p w:rsidR="00F12194" w:rsidRPr="00F12194" w:rsidRDefault="009900AA" w:rsidP="00B5156F">
      <w:pPr>
        <w:suppressAutoHyphens/>
        <w:rPr>
          <w:sz w:val="28"/>
        </w:rPr>
      </w:pPr>
      <w:r>
        <w:rPr>
          <w:sz w:val="28"/>
        </w:rPr>
        <w:t>-</w:t>
      </w:r>
      <w:r w:rsidR="00F12194" w:rsidRPr="00F12194">
        <w:rPr>
          <w:sz w:val="28"/>
        </w:rPr>
        <w:t>методику обработки материалов исследований;</w:t>
      </w:r>
    </w:p>
    <w:p w:rsidR="00F12194" w:rsidRPr="00F12194" w:rsidRDefault="00F12194" w:rsidP="00B5156F">
      <w:pPr>
        <w:tabs>
          <w:tab w:val="left" w:pos="108"/>
        </w:tabs>
        <w:spacing w:line="240" w:lineRule="exact"/>
        <w:rPr>
          <w:b/>
          <w:sz w:val="32"/>
        </w:rPr>
      </w:pPr>
      <w:r w:rsidRPr="00F12194">
        <w:rPr>
          <w:sz w:val="28"/>
        </w:rPr>
        <w:t>метод определения коэффициента продуктивности скважин</w:t>
      </w:r>
    </w:p>
    <w:p w:rsidR="00DF3F22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00AA" w:rsidRDefault="009900AA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00AA" w:rsidRPr="009900AA" w:rsidRDefault="009900AA" w:rsidP="0099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9900AA">
        <w:rPr>
          <w:b/>
          <w:sz w:val="28"/>
          <w:szCs w:val="28"/>
        </w:rPr>
        <w:t>1.3. Рекомендуемое количество часов на освоение программы учебной и производственной практик</w:t>
      </w:r>
      <w:r>
        <w:rPr>
          <w:b/>
          <w:sz w:val="28"/>
          <w:szCs w:val="28"/>
        </w:rPr>
        <w:t>и профессионального модуля ПМ 02</w:t>
      </w:r>
      <w:r w:rsidRPr="009900AA">
        <w:rPr>
          <w:b/>
          <w:sz w:val="28"/>
          <w:szCs w:val="28"/>
        </w:rPr>
        <w:t>:</w:t>
      </w:r>
    </w:p>
    <w:p w:rsidR="005B2C09" w:rsidRDefault="005B2C09" w:rsidP="0099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9900AA" w:rsidRPr="009900AA" w:rsidRDefault="005B2C09" w:rsidP="0099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C934F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9900AA" w:rsidRPr="009900AA">
        <w:rPr>
          <w:sz w:val="28"/>
          <w:szCs w:val="28"/>
        </w:rPr>
        <w:t>5 часов, в том числе:</w:t>
      </w:r>
    </w:p>
    <w:p w:rsidR="009900AA" w:rsidRPr="009900AA" w:rsidRDefault="00C934F4" w:rsidP="0099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- </w:t>
      </w:r>
      <w:r w:rsidR="005B2C09">
        <w:rPr>
          <w:sz w:val="28"/>
          <w:szCs w:val="28"/>
        </w:rPr>
        <w:t>14</w:t>
      </w:r>
      <w:r>
        <w:rPr>
          <w:sz w:val="28"/>
          <w:szCs w:val="28"/>
        </w:rPr>
        <w:t>0</w:t>
      </w:r>
      <w:r w:rsidR="009900AA" w:rsidRPr="009900AA">
        <w:rPr>
          <w:sz w:val="28"/>
          <w:szCs w:val="28"/>
        </w:rPr>
        <w:t xml:space="preserve"> часов</w:t>
      </w:r>
    </w:p>
    <w:p w:rsidR="009900AA" w:rsidRPr="009900AA" w:rsidRDefault="00C934F4" w:rsidP="0099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практики – </w:t>
      </w:r>
      <w:r w:rsidR="005B2C09">
        <w:rPr>
          <w:sz w:val="28"/>
          <w:szCs w:val="28"/>
        </w:rPr>
        <w:t>10</w:t>
      </w:r>
      <w:r>
        <w:rPr>
          <w:sz w:val="28"/>
          <w:szCs w:val="28"/>
        </w:rPr>
        <w:t>5</w:t>
      </w:r>
      <w:r w:rsidR="009900AA" w:rsidRPr="009900AA">
        <w:rPr>
          <w:sz w:val="28"/>
          <w:szCs w:val="28"/>
        </w:rPr>
        <w:t xml:space="preserve"> часов.</w:t>
      </w:r>
    </w:p>
    <w:p w:rsidR="009900AA" w:rsidRPr="009900AA" w:rsidRDefault="009900AA" w:rsidP="0099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9900AA" w:rsidRDefault="009900AA" w:rsidP="008B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900AA" w:rsidRDefault="009900AA" w:rsidP="009900AA"/>
    <w:p w:rsidR="009900AA" w:rsidRDefault="009900AA" w:rsidP="009900AA"/>
    <w:p w:rsidR="009900AA" w:rsidRDefault="009900AA" w:rsidP="009900AA"/>
    <w:p w:rsidR="009900AA" w:rsidRDefault="009900AA" w:rsidP="009900AA"/>
    <w:p w:rsidR="009900AA" w:rsidRDefault="009900AA" w:rsidP="009900AA"/>
    <w:p w:rsidR="009900AA" w:rsidRDefault="009900AA" w:rsidP="009900AA"/>
    <w:p w:rsidR="009900AA" w:rsidRDefault="009900AA" w:rsidP="009900AA"/>
    <w:p w:rsidR="009900AA" w:rsidRDefault="009900AA" w:rsidP="009900AA"/>
    <w:p w:rsidR="009900AA" w:rsidRDefault="009900AA" w:rsidP="009900AA"/>
    <w:p w:rsidR="009900AA" w:rsidRDefault="009900AA" w:rsidP="009900AA"/>
    <w:p w:rsidR="009900AA" w:rsidRDefault="009900AA" w:rsidP="009900AA"/>
    <w:p w:rsidR="00C934F4" w:rsidRPr="00C934F4" w:rsidRDefault="00C934F4" w:rsidP="00C934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C934F4">
        <w:rPr>
          <w:b/>
          <w:caps/>
          <w:sz w:val="28"/>
          <w:szCs w:val="28"/>
        </w:rPr>
        <w:lastRenderedPageBreak/>
        <w:t xml:space="preserve">2. результаты освоения учебной и производственной практики ПРОФЕССИОНАЛЬНОГО МОДУЛЯ </w:t>
      </w:r>
    </w:p>
    <w:p w:rsidR="00C934F4" w:rsidRPr="00C934F4" w:rsidRDefault="00C934F4" w:rsidP="00C93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DF3F22" w:rsidRPr="00C934F4" w:rsidRDefault="00C934F4" w:rsidP="00C93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 w:val="28"/>
          <w:szCs w:val="28"/>
        </w:rPr>
      </w:pPr>
      <w:r w:rsidRPr="00C934F4">
        <w:rPr>
          <w:sz w:val="28"/>
          <w:szCs w:val="28"/>
        </w:rPr>
        <w:tab/>
        <w:t>Результатом освоения программы учебной и производственной практики профессионального модуля является овладение обучающимися видом профессиональной деятельности</w:t>
      </w:r>
      <w:r w:rsidRPr="00C934F4">
        <w:rPr>
          <w:b/>
        </w:rPr>
        <w:t xml:space="preserve"> </w:t>
      </w:r>
      <w:r w:rsidRPr="00C934F4">
        <w:rPr>
          <w:b/>
          <w:sz w:val="28"/>
          <w:szCs w:val="28"/>
        </w:rPr>
        <w:t>Выполнение работ по исследованию скважин</w:t>
      </w:r>
      <w:r>
        <w:rPr>
          <w:sz w:val="28"/>
          <w:szCs w:val="28"/>
        </w:rPr>
        <w:t>,</w:t>
      </w:r>
      <w:r w:rsidRPr="00C934F4">
        <w:rPr>
          <w:b/>
          <w:spacing w:val="-6"/>
          <w:sz w:val="28"/>
        </w:rPr>
        <w:t xml:space="preserve"> </w:t>
      </w:r>
      <w:r w:rsidRPr="00C934F4">
        <w:rPr>
          <w:sz w:val="28"/>
          <w:szCs w:val="28"/>
        </w:rPr>
        <w:t>в том числе профессиональными (ПК) и общими (ОК) компетенциями:</w:t>
      </w:r>
    </w:p>
    <w:p w:rsidR="00DF3F22" w:rsidRPr="004415ED" w:rsidRDefault="00DF3F22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DF3F22" w:rsidRPr="004415ED" w:rsidTr="00746A5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F22" w:rsidRPr="004415ED" w:rsidRDefault="00DF3F22" w:rsidP="00C934F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F22" w:rsidRPr="004415ED" w:rsidRDefault="00DF3F22" w:rsidP="00C934F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F3F22" w:rsidRPr="004415ED" w:rsidTr="00746A5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DF3F22" w:rsidRPr="00C934F4" w:rsidRDefault="00F12194" w:rsidP="00C934F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934F4">
              <w:rPr>
                <w:bCs/>
                <w:sz w:val="28"/>
              </w:rPr>
              <w:t>ПК 2</w:t>
            </w:r>
            <w:r w:rsidR="00864B50" w:rsidRPr="00C934F4">
              <w:rPr>
                <w:bCs/>
                <w:sz w:val="28"/>
              </w:rPr>
              <w:t>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DF3F22" w:rsidRPr="000555FB" w:rsidRDefault="00F12194" w:rsidP="00C934F4">
            <w:pPr>
              <w:pStyle w:val="2"/>
              <w:widowControl w:val="0"/>
              <w:ind w:left="0" w:firstLine="0"/>
              <w:jc w:val="both"/>
              <w:rPr>
                <w:sz w:val="28"/>
              </w:rPr>
            </w:pPr>
            <w:r w:rsidRPr="00B770C4">
              <w:rPr>
                <w:sz w:val="28"/>
              </w:rPr>
              <w:t> Проводить шаблонирование скважин с отбивкой забоя, замер забойного и пластового давления в эксплуатационных и нагнетательных скважинах.</w:t>
            </w:r>
            <w:r w:rsidR="00C934F4">
              <w:rPr>
                <w:sz w:val="28"/>
              </w:rPr>
              <w:t> 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C934F4" w:rsidRDefault="00F12194" w:rsidP="00C934F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934F4">
              <w:rPr>
                <w:bCs/>
                <w:sz w:val="28"/>
              </w:rPr>
              <w:t>ПК 2</w:t>
            </w:r>
            <w:r w:rsidR="00864B50" w:rsidRPr="00C934F4">
              <w:rPr>
                <w:bCs/>
                <w:sz w:val="28"/>
              </w:rPr>
              <w:t>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4415ED" w:rsidRDefault="00F12194" w:rsidP="00C934F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770C4">
              <w:rPr>
                <w:sz w:val="28"/>
              </w:rPr>
              <w:t>Измерять уровни жидкости в скважине, прослеживать восстановление (падение) уровня жидкости.</w:t>
            </w:r>
          </w:p>
        </w:tc>
      </w:tr>
      <w:tr w:rsidR="00DF3F22" w:rsidRPr="004415ED" w:rsidTr="00F12194">
        <w:trPr>
          <w:trHeight w:val="749"/>
        </w:trPr>
        <w:tc>
          <w:tcPr>
            <w:tcW w:w="833" w:type="pct"/>
            <w:tcBorders>
              <w:left w:val="single" w:sz="12" w:space="0" w:color="auto"/>
            </w:tcBorders>
          </w:tcPr>
          <w:p w:rsidR="00DF3F22" w:rsidRPr="00C934F4" w:rsidRDefault="00F12194" w:rsidP="00C934F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934F4">
              <w:rPr>
                <w:bCs/>
                <w:sz w:val="28"/>
              </w:rPr>
              <w:t>ПК 2</w:t>
            </w:r>
            <w:r w:rsidR="00864B50" w:rsidRPr="00C934F4">
              <w:rPr>
                <w:bCs/>
                <w:sz w:val="28"/>
              </w:rPr>
              <w:t>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C934F4" w:rsidRDefault="00F12194" w:rsidP="00C934F4">
            <w:pPr>
              <w:pStyle w:val="2"/>
              <w:widowControl w:val="0"/>
              <w:ind w:left="0" w:firstLine="0"/>
              <w:jc w:val="both"/>
              <w:rPr>
                <w:sz w:val="28"/>
              </w:rPr>
            </w:pPr>
            <w:r w:rsidRPr="00B770C4">
              <w:rPr>
                <w:sz w:val="28"/>
              </w:rPr>
              <w:t> Проводить замеры дебита нефти, газа, определять соотношение газа и нефти в пласте.</w:t>
            </w:r>
            <w:r w:rsidR="00520939" w:rsidRPr="00B770C4">
              <w:rPr>
                <w:sz w:val="28"/>
              </w:rPr>
              <w:t> </w:t>
            </w:r>
          </w:p>
        </w:tc>
      </w:tr>
      <w:tr w:rsidR="00520939" w:rsidRPr="004415ED" w:rsidTr="00C934F4">
        <w:trPr>
          <w:trHeight w:val="517"/>
        </w:trPr>
        <w:tc>
          <w:tcPr>
            <w:tcW w:w="833" w:type="pct"/>
            <w:tcBorders>
              <w:left w:val="single" w:sz="12" w:space="0" w:color="auto"/>
            </w:tcBorders>
          </w:tcPr>
          <w:p w:rsidR="00520939" w:rsidRDefault="00F12194" w:rsidP="00C934F4">
            <w:pPr>
              <w:widowControl w:val="0"/>
              <w:suppressAutoHyphens/>
              <w:jc w:val="both"/>
              <w:rPr>
                <w:bCs/>
                <w:sz w:val="28"/>
                <w:u w:val="single"/>
              </w:rPr>
            </w:pPr>
            <w:r>
              <w:rPr>
                <w:sz w:val="28"/>
              </w:rPr>
              <w:t>ПК 2</w:t>
            </w:r>
            <w:r w:rsidR="00520939" w:rsidRPr="00B770C4">
              <w:rPr>
                <w:sz w:val="28"/>
              </w:rPr>
              <w:t>.4.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0939" w:rsidRDefault="00F12194" w:rsidP="00C934F4">
            <w:pPr>
              <w:pStyle w:val="2"/>
              <w:widowControl w:val="0"/>
              <w:ind w:left="0" w:firstLine="0"/>
              <w:jc w:val="both"/>
              <w:rPr>
                <w:sz w:val="28"/>
              </w:rPr>
            </w:pPr>
            <w:r w:rsidRPr="00B770C4">
              <w:rPr>
                <w:sz w:val="28"/>
              </w:rPr>
              <w:t>Участвовать в проведении исследований с помощью дистанционных приборов.</w:t>
            </w:r>
            <w:r w:rsidR="00520939" w:rsidRPr="00B770C4">
              <w:rPr>
                <w:sz w:val="28"/>
              </w:rPr>
              <w:t> </w:t>
            </w:r>
          </w:p>
        </w:tc>
      </w:tr>
      <w:tr w:rsidR="001337F2" w:rsidRPr="004415ED" w:rsidTr="00A77D4F">
        <w:trPr>
          <w:trHeight w:val="662"/>
        </w:trPr>
        <w:tc>
          <w:tcPr>
            <w:tcW w:w="833" w:type="pct"/>
            <w:tcBorders>
              <w:left w:val="single" w:sz="12" w:space="0" w:color="auto"/>
            </w:tcBorders>
          </w:tcPr>
          <w:p w:rsidR="001337F2" w:rsidRPr="00B770C4" w:rsidRDefault="001337F2" w:rsidP="00C934F4">
            <w:pPr>
              <w:widowControl w:val="0"/>
              <w:suppressAutoHyphens/>
              <w:jc w:val="both"/>
              <w:rPr>
                <w:sz w:val="28"/>
              </w:rPr>
            </w:pPr>
            <w:r w:rsidRPr="00BD7C32">
              <w:rPr>
                <w:sz w:val="28"/>
              </w:rPr>
              <w:t>ОК</w:t>
            </w:r>
            <w:r w:rsidRPr="00BD7C32">
              <w:rPr>
                <w:sz w:val="28"/>
                <w:lang w:val="en-US"/>
              </w:rPr>
              <w:t> </w:t>
            </w:r>
            <w:r w:rsidRPr="00BD7C32">
              <w:rPr>
                <w:sz w:val="28"/>
              </w:rPr>
              <w:t>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337F2" w:rsidRPr="00B770C4" w:rsidRDefault="001337F2" w:rsidP="00C934F4">
            <w:pPr>
              <w:pStyle w:val="aa"/>
              <w:widowControl w:val="0"/>
              <w:ind w:left="0"/>
              <w:jc w:val="both"/>
              <w:rPr>
                <w:sz w:val="28"/>
              </w:rPr>
            </w:pPr>
            <w:r w:rsidRPr="00B770C4">
              <w:rPr>
                <w:sz w:val="28"/>
              </w:rPr>
              <w:t>П</w:t>
            </w:r>
            <w:r w:rsidR="00A77D4F">
              <w:rPr>
                <w:sz w:val="28"/>
              </w:rPr>
              <w:t>П</w:t>
            </w:r>
            <w:r w:rsidRPr="00B770C4">
              <w:rPr>
                <w:sz w:val="28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C461F5" w:rsidRDefault="00FB5039" w:rsidP="00C934F4">
            <w:pPr>
              <w:widowControl w:val="0"/>
              <w:suppressAutoHyphens/>
              <w:jc w:val="both"/>
              <w:rPr>
                <w:sz w:val="28"/>
              </w:rPr>
            </w:pPr>
            <w:r w:rsidRPr="00BD7C32">
              <w:rPr>
                <w:sz w:val="28"/>
              </w:rPr>
              <w:t>ОК 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C934F4" w:rsidRDefault="001337F2" w:rsidP="00C934F4">
            <w:pPr>
              <w:jc w:val="both"/>
              <w:rPr>
                <w:sz w:val="28"/>
                <w:szCs w:val="28"/>
              </w:rPr>
            </w:pPr>
            <w:r w:rsidRPr="00B770C4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</w:t>
            </w:r>
            <w:r w:rsidR="00C934F4">
              <w:rPr>
                <w:sz w:val="28"/>
                <w:szCs w:val="28"/>
              </w:rPr>
              <w:t>ия, определенных руководителем.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C461F5" w:rsidRDefault="00FB5039" w:rsidP="00C934F4">
            <w:pPr>
              <w:widowControl w:val="0"/>
              <w:suppressAutoHyphens/>
              <w:jc w:val="both"/>
              <w:rPr>
                <w:sz w:val="28"/>
              </w:rPr>
            </w:pPr>
            <w:r w:rsidRPr="00BD7C32">
              <w:rPr>
                <w:sz w:val="28"/>
              </w:rPr>
              <w:t>ОК 3.</w:t>
            </w:r>
            <w:r w:rsidRPr="00BD7C32">
              <w:rPr>
                <w:sz w:val="28"/>
                <w:lang w:val="en-US"/>
              </w:rPr>
              <w:t>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C461F5" w:rsidRDefault="001337F2" w:rsidP="00C934F4">
            <w:pPr>
              <w:jc w:val="both"/>
              <w:rPr>
                <w:sz w:val="28"/>
              </w:rPr>
            </w:pPr>
            <w:r w:rsidRPr="00B770C4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C461F5" w:rsidRDefault="00FB5039" w:rsidP="00C934F4">
            <w:pPr>
              <w:widowControl w:val="0"/>
              <w:suppressAutoHyphens/>
              <w:jc w:val="both"/>
              <w:rPr>
                <w:sz w:val="28"/>
              </w:rPr>
            </w:pPr>
            <w:r w:rsidRPr="00BD7C32">
              <w:rPr>
                <w:sz w:val="28"/>
              </w:rPr>
              <w:t>ОК 4.</w:t>
            </w:r>
            <w:r w:rsidRPr="00BD7C32">
              <w:rPr>
                <w:sz w:val="28"/>
                <w:lang w:val="en-US"/>
              </w:rPr>
              <w:t>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C934F4" w:rsidRDefault="001337F2" w:rsidP="00C934F4">
            <w:pPr>
              <w:jc w:val="both"/>
              <w:rPr>
                <w:sz w:val="28"/>
                <w:szCs w:val="28"/>
              </w:rPr>
            </w:pPr>
            <w:r w:rsidRPr="00B770C4">
              <w:rPr>
                <w:sz w:val="28"/>
                <w:szCs w:val="28"/>
              </w:rPr>
              <w:t> Осуществлять поиск информации, необходимой для эффективного вып</w:t>
            </w:r>
            <w:r w:rsidR="00C934F4">
              <w:rPr>
                <w:sz w:val="28"/>
                <w:szCs w:val="28"/>
              </w:rPr>
              <w:t>олнения профессиональных задач.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C461F5" w:rsidRDefault="001337F2" w:rsidP="00C934F4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B5039" w:rsidRPr="00BD7C32">
              <w:rPr>
                <w:sz w:val="28"/>
              </w:rPr>
              <w:t>ОК 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C934F4" w:rsidRDefault="001337F2" w:rsidP="00C934F4">
            <w:pPr>
              <w:jc w:val="both"/>
              <w:rPr>
                <w:sz w:val="28"/>
                <w:szCs w:val="28"/>
              </w:rPr>
            </w:pPr>
            <w:r w:rsidRPr="00B770C4">
              <w:rPr>
                <w:sz w:val="28"/>
                <w:szCs w:val="28"/>
              </w:rPr>
              <w:t> Использовать информационно-коммуникационные технологии в</w:t>
            </w:r>
            <w:r w:rsidR="00C934F4">
              <w:rPr>
                <w:sz w:val="28"/>
                <w:szCs w:val="28"/>
              </w:rPr>
              <w:t xml:space="preserve"> профессиональной деятельности.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C461F5" w:rsidRDefault="00FB5039" w:rsidP="00C934F4">
            <w:pPr>
              <w:widowControl w:val="0"/>
              <w:suppressAutoHyphens/>
              <w:jc w:val="both"/>
              <w:rPr>
                <w:sz w:val="28"/>
              </w:rPr>
            </w:pPr>
            <w:r w:rsidRPr="00BD7C32">
              <w:rPr>
                <w:sz w:val="28"/>
              </w:rPr>
              <w:t>ОК 6.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337F2" w:rsidRPr="00C934F4" w:rsidRDefault="001337F2" w:rsidP="00C93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770C4">
              <w:rPr>
                <w:sz w:val="28"/>
                <w:szCs w:val="28"/>
              </w:rPr>
              <w:t> Работать в команде, эффективно общаться с коллегами, руководством, клиентами.</w:t>
            </w:r>
          </w:p>
        </w:tc>
      </w:tr>
      <w:tr w:rsidR="00DF3F22" w:rsidRPr="004415ED" w:rsidTr="00FB5039">
        <w:trPr>
          <w:trHeight w:val="630"/>
        </w:trPr>
        <w:tc>
          <w:tcPr>
            <w:tcW w:w="833" w:type="pct"/>
            <w:tcBorders>
              <w:left w:val="single" w:sz="12" w:space="0" w:color="auto"/>
            </w:tcBorders>
          </w:tcPr>
          <w:p w:rsidR="00DF3F22" w:rsidRPr="004415ED" w:rsidRDefault="00FB5039" w:rsidP="00C934F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D7C32">
              <w:rPr>
                <w:sz w:val="28"/>
              </w:rPr>
              <w:t>ОК 7.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4415ED" w:rsidRDefault="001337F2" w:rsidP="00C934F4">
            <w:pPr>
              <w:jc w:val="both"/>
              <w:rPr>
                <w:sz w:val="28"/>
                <w:szCs w:val="28"/>
              </w:rPr>
            </w:pPr>
            <w:r w:rsidRPr="00B770C4">
              <w:rPr>
                <w:sz w:val="28"/>
                <w:szCs w:val="28"/>
              </w:rPr>
              <w:t>Исполнять воинскую обязанность, в том числе с применением полученных профес</w:t>
            </w:r>
            <w:r w:rsidR="00C934F4">
              <w:rPr>
                <w:sz w:val="28"/>
                <w:szCs w:val="28"/>
              </w:rPr>
              <w:t>сиональных знаний (для юношей).</w:t>
            </w:r>
          </w:p>
        </w:tc>
      </w:tr>
    </w:tbl>
    <w:p w:rsidR="00DF3F22" w:rsidRPr="004415ED" w:rsidRDefault="00DF3F22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F3F22" w:rsidRPr="004415ED" w:rsidRDefault="00DF3F22" w:rsidP="008B1CE8">
      <w:pPr>
        <w:widowControl w:val="0"/>
        <w:suppressAutoHyphens/>
        <w:jc w:val="both"/>
        <w:rPr>
          <w:i/>
        </w:rPr>
      </w:pPr>
    </w:p>
    <w:p w:rsidR="00DF3F22" w:rsidRPr="004415ED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F3F22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C934F4" w:rsidRPr="00C934F4" w:rsidRDefault="00C934F4" w:rsidP="00E47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934F4">
        <w:rPr>
          <w:b/>
          <w:caps/>
          <w:sz w:val="28"/>
          <w:szCs w:val="28"/>
        </w:rPr>
        <w:lastRenderedPageBreak/>
        <w:t xml:space="preserve">3. </w:t>
      </w:r>
      <w:r w:rsidRPr="00E47D70">
        <w:rPr>
          <w:b/>
          <w:caps/>
          <w:sz w:val="28"/>
          <w:szCs w:val="28"/>
        </w:rPr>
        <w:t>СТРУКТУРА И содержание учебной и производственной практик профессионального модуля</w:t>
      </w:r>
      <w:r w:rsidR="008A570A" w:rsidRPr="00E47D70">
        <w:rPr>
          <w:b/>
          <w:caps/>
          <w:sz w:val="28"/>
          <w:szCs w:val="28"/>
        </w:rPr>
        <w:t xml:space="preserve"> ПМ 02 ВЫполнение работ по исследованию скважин</w:t>
      </w:r>
    </w:p>
    <w:p w:rsidR="00087FDE" w:rsidRDefault="00C934F4" w:rsidP="00C934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C934F4">
        <w:rPr>
          <w:b/>
          <w:sz w:val="28"/>
          <w:szCs w:val="28"/>
        </w:rPr>
        <w:tab/>
      </w:r>
      <w:r w:rsidRPr="00C934F4">
        <w:rPr>
          <w:b/>
          <w:sz w:val="28"/>
          <w:szCs w:val="28"/>
        </w:rPr>
        <w:tab/>
      </w:r>
    </w:p>
    <w:p w:rsidR="00087FDE" w:rsidRDefault="00087FDE" w:rsidP="00087FD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3.1. Структура учебной и производственной практики профессионального модуля ПМ 02</w:t>
      </w:r>
    </w:p>
    <w:p w:rsidR="00087FDE" w:rsidRDefault="00087FDE" w:rsidP="00087FD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4295" w:type="pct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1E0"/>
      </w:tblPr>
      <w:tblGrid>
        <w:gridCol w:w="2553"/>
        <w:gridCol w:w="5317"/>
        <w:gridCol w:w="1726"/>
        <w:gridCol w:w="1218"/>
        <w:gridCol w:w="2011"/>
      </w:tblGrid>
      <w:tr w:rsidR="00087FDE" w:rsidRPr="003A7D2D" w:rsidTr="009D4780">
        <w:trPr>
          <w:trHeight w:val="435"/>
        </w:trPr>
        <w:tc>
          <w:tcPr>
            <w:tcW w:w="995" w:type="pct"/>
            <w:vMerge w:val="restart"/>
            <w:shd w:val="clear" w:color="auto" w:fill="FFFFFF"/>
          </w:tcPr>
          <w:p w:rsidR="00087FDE" w:rsidRPr="003A7D2D" w:rsidRDefault="00087FDE" w:rsidP="009D47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Коды</w:t>
            </w:r>
            <w:r w:rsidRPr="003A7D2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A7D2D">
              <w:rPr>
                <w:b/>
                <w:sz w:val="20"/>
                <w:szCs w:val="20"/>
              </w:rPr>
              <w:t>профессиональных</w:t>
            </w:r>
            <w:r w:rsidRPr="003A7D2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A7D2D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073" w:type="pct"/>
            <w:vMerge w:val="restart"/>
            <w:shd w:val="clear" w:color="auto" w:fill="FFFFFF"/>
          </w:tcPr>
          <w:p w:rsidR="00087FDE" w:rsidRPr="003A7D2D" w:rsidRDefault="00087FDE" w:rsidP="009D47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673" w:type="pct"/>
            <w:vMerge w:val="restart"/>
            <w:shd w:val="clear" w:color="auto" w:fill="FFFFFF"/>
          </w:tcPr>
          <w:p w:rsidR="00087FDE" w:rsidRPr="003A7D2D" w:rsidRDefault="00087FDE" w:rsidP="009D478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A7D2D">
              <w:rPr>
                <w:b/>
                <w:iCs/>
                <w:sz w:val="20"/>
                <w:szCs w:val="20"/>
              </w:rPr>
              <w:t>Всего часов</w:t>
            </w:r>
          </w:p>
          <w:p w:rsidR="00087FDE" w:rsidRPr="003A7D2D" w:rsidRDefault="00087FDE" w:rsidP="009D4780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3A7D2D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практики</w:t>
            </w:r>
            <w:r w:rsidRPr="003A7D2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59" w:type="pct"/>
            <w:gridSpan w:val="2"/>
            <w:shd w:val="clear" w:color="auto" w:fill="FFFFFF"/>
          </w:tcPr>
          <w:p w:rsidR="00087FDE" w:rsidRPr="003A7D2D" w:rsidRDefault="00087FDE" w:rsidP="009D478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A7D2D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087FDE" w:rsidRPr="003A7D2D" w:rsidTr="009D4780">
        <w:trPr>
          <w:trHeight w:val="435"/>
        </w:trPr>
        <w:tc>
          <w:tcPr>
            <w:tcW w:w="995" w:type="pct"/>
            <w:vMerge/>
            <w:shd w:val="clear" w:color="auto" w:fill="FFFFFF"/>
          </w:tcPr>
          <w:p w:rsidR="00087FDE" w:rsidRPr="003A7D2D" w:rsidRDefault="00087FDE" w:rsidP="009D47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pct"/>
            <w:vMerge/>
            <w:shd w:val="clear" w:color="auto" w:fill="FFFFFF"/>
          </w:tcPr>
          <w:p w:rsidR="00087FDE" w:rsidRPr="003A7D2D" w:rsidRDefault="00087FDE" w:rsidP="009D47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  <w:vMerge/>
            <w:shd w:val="clear" w:color="auto" w:fill="FFFFFF"/>
          </w:tcPr>
          <w:p w:rsidR="00087FDE" w:rsidRPr="003A7D2D" w:rsidRDefault="00087FDE" w:rsidP="009D478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75" w:type="pct"/>
            <w:vMerge w:val="restart"/>
            <w:shd w:val="clear" w:color="auto" w:fill="FFFFFF"/>
          </w:tcPr>
          <w:p w:rsidR="00087FDE" w:rsidRPr="00986F98" w:rsidRDefault="00087FDE" w:rsidP="009D478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6F98">
              <w:rPr>
                <w:sz w:val="20"/>
                <w:szCs w:val="20"/>
              </w:rPr>
              <w:t>Учебная,</w:t>
            </w:r>
          </w:p>
          <w:p w:rsidR="00087FDE" w:rsidRPr="00986F98" w:rsidRDefault="00087FDE" w:rsidP="009D478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6F98">
              <w:rPr>
                <w:sz w:val="20"/>
                <w:szCs w:val="20"/>
              </w:rPr>
              <w:t>часов</w:t>
            </w:r>
          </w:p>
        </w:tc>
        <w:tc>
          <w:tcPr>
            <w:tcW w:w="784" w:type="pct"/>
            <w:vMerge w:val="restart"/>
            <w:shd w:val="clear" w:color="auto" w:fill="FFFFFF"/>
          </w:tcPr>
          <w:p w:rsidR="00087FDE" w:rsidRPr="00986F98" w:rsidRDefault="00087FDE" w:rsidP="009D4780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Производственная,</w:t>
            </w:r>
          </w:p>
          <w:p w:rsidR="00087FDE" w:rsidRPr="00986F98" w:rsidRDefault="004D0146" w:rsidP="004D0146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</w:t>
            </w:r>
            <w:r w:rsidR="00087FDE" w:rsidRPr="00986F98">
              <w:rPr>
                <w:i/>
                <w:iCs/>
                <w:sz w:val="20"/>
                <w:szCs w:val="20"/>
              </w:rPr>
              <w:t>асов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087FDE" w:rsidRPr="00986F98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087FDE" w:rsidRPr="003A7D2D" w:rsidTr="009D4780">
        <w:trPr>
          <w:trHeight w:val="390"/>
        </w:trPr>
        <w:tc>
          <w:tcPr>
            <w:tcW w:w="995" w:type="pct"/>
            <w:vMerge/>
            <w:shd w:val="clear" w:color="auto" w:fill="FFFFFF"/>
          </w:tcPr>
          <w:p w:rsidR="00087FDE" w:rsidRPr="003A7D2D" w:rsidRDefault="00087FDE" w:rsidP="009D4780">
            <w:pPr>
              <w:jc w:val="center"/>
              <w:rPr>
                <w:b/>
              </w:rPr>
            </w:pPr>
          </w:p>
        </w:tc>
        <w:tc>
          <w:tcPr>
            <w:tcW w:w="2073" w:type="pct"/>
            <w:vMerge/>
            <w:shd w:val="clear" w:color="auto" w:fill="FFFFFF"/>
          </w:tcPr>
          <w:p w:rsidR="00087FDE" w:rsidRPr="003A7D2D" w:rsidRDefault="00087FDE" w:rsidP="009D4780">
            <w:pPr>
              <w:jc w:val="center"/>
              <w:rPr>
                <w:b/>
              </w:rPr>
            </w:pPr>
          </w:p>
        </w:tc>
        <w:tc>
          <w:tcPr>
            <w:tcW w:w="673" w:type="pct"/>
            <w:vMerge/>
            <w:shd w:val="clear" w:color="auto" w:fill="FFFFFF"/>
          </w:tcPr>
          <w:p w:rsidR="00087FDE" w:rsidRPr="003A7D2D" w:rsidRDefault="00087FDE" w:rsidP="009D4780">
            <w:pPr>
              <w:jc w:val="center"/>
              <w:rPr>
                <w:b/>
              </w:rPr>
            </w:pPr>
          </w:p>
        </w:tc>
        <w:tc>
          <w:tcPr>
            <w:tcW w:w="475" w:type="pct"/>
            <w:vMerge/>
            <w:shd w:val="clear" w:color="auto" w:fill="FFFFFF"/>
          </w:tcPr>
          <w:p w:rsidR="00087FDE" w:rsidRPr="003A7D2D" w:rsidRDefault="00087FDE" w:rsidP="009D478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vMerge/>
            <w:shd w:val="clear" w:color="auto" w:fill="FFFFFF"/>
          </w:tcPr>
          <w:p w:rsidR="00087FDE" w:rsidRPr="003A7D2D" w:rsidRDefault="00087FDE" w:rsidP="009D4780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87FDE" w:rsidRPr="003A7D2D" w:rsidTr="009D4780">
        <w:trPr>
          <w:trHeight w:val="310"/>
        </w:trPr>
        <w:tc>
          <w:tcPr>
            <w:tcW w:w="995" w:type="pct"/>
            <w:shd w:val="clear" w:color="auto" w:fill="FFFFFF"/>
          </w:tcPr>
          <w:p w:rsidR="00087FDE" w:rsidRPr="003A7D2D" w:rsidRDefault="00087FDE" w:rsidP="009D4780">
            <w:pPr>
              <w:jc w:val="center"/>
              <w:rPr>
                <w:b/>
              </w:rPr>
            </w:pPr>
            <w:r w:rsidRPr="003A7D2D">
              <w:rPr>
                <w:b/>
              </w:rPr>
              <w:t>1</w:t>
            </w:r>
          </w:p>
        </w:tc>
        <w:tc>
          <w:tcPr>
            <w:tcW w:w="2073" w:type="pct"/>
            <w:shd w:val="clear" w:color="auto" w:fill="FFFFFF"/>
          </w:tcPr>
          <w:p w:rsidR="00087FDE" w:rsidRPr="003A7D2D" w:rsidRDefault="00087FDE" w:rsidP="009D4780">
            <w:pPr>
              <w:jc w:val="center"/>
              <w:rPr>
                <w:b/>
              </w:rPr>
            </w:pPr>
            <w:r w:rsidRPr="003A7D2D">
              <w:rPr>
                <w:b/>
              </w:rPr>
              <w:t>2</w:t>
            </w:r>
          </w:p>
        </w:tc>
        <w:tc>
          <w:tcPr>
            <w:tcW w:w="673" w:type="pct"/>
            <w:shd w:val="clear" w:color="auto" w:fill="FFFFFF"/>
          </w:tcPr>
          <w:p w:rsidR="00087FDE" w:rsidRPr="003A7D2D" w:rsidRDefault="00087FDE" w:rsidP="009D47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5" w:type="pct"/>
            <w:shd w:val="clear" w:color="auto" w:fill="FFFFFF"/>
          </w:tcPr>
          <w:p w:rsidR="00087FDE" w:rsidRPr="003A7D2D" w:rsidRDefault="00087FDE" w:rsidP="009D47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4" w:type="pct"/>
            <w:shd w:val="clear" w:color="auto" w:fill="FFFFFF"/>
          </w:tcPr>
          <w:p w:rsidR="00087FDE" w:rsidRPr="003A7D2D" w:rsidRDefault="00087FDE" w:rsidP="009D478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</w:t>
            </w:r>
          </w:p>
        </w:tc>
      </w:tr>
      <w:tr w:rsidR="00087FDE" w:rsidRPr="003A7D2D" w:rsidTr="009D4780">
        <w:trPr>
          <w:trHeight w:val="2025"/>
        </w:trPr>
        <w:tc>
          <w:tcPr>
            <w:tcW w:w="995" w:type="pct"/>
            <w:shd w:val="clear" w:color="auto" w:fill="FFFFFF"/>
          </w:tcPr>
          <w:p w:rsidR="00087FDE" w:rsidRPr="007C781A" w:rsidRDefault="00087FDE" w:rsidP="009D4780">
            <w:pPr>
              <w:rPr>
                <w:b/>
                <w:sz w:val="28"/>
                <w:szCs w:val="28"/>
              </w:rPr>
            </w:pPr>
            <w:r w:rsidRPr="007C781A">
              <w:rPr>
                <w:b/>
                <w:sz w:val="28"/>
                <w:szCs w:val="28"/>
              </w:rPr>
              <w:t xml:space="preserve">ПК </w:t>
            </w:r>
            <w:r w:rsidR="000A497E">
              <w:rPr>
                <w:b/>
                <w:sz w:val="28"/>
                <w:szCs w:val="28"/>
              </w:rPr>
              <w:t>2</w:t>
            </w:r>
            <w:r w:rsidRPr="007C781A">
              <w:rPr>
                <w:b/>
                <w:sz w:val="28"/>
                <w:szCs w:val="28"/>
              </w:rPr>
              <w:t xml:space="preserve">.1. - ПК </w:t>
            </w:r>
            <w:r w:rsidR="000A497E">
              <w:rPr>
                <w:b/>
                <w:sz w:val="28"/>
                <w:szCs w:val="28"/>
              </w:rPr>
              <w:t>2.4</w:t>
            </w:r>
            <w:r w:rsidRPr="007C781A">
              <w:rPr>
                <w:b/>
                <w:sz w:val="28"/>
                <w:szCs w:val="28"/>
              </w:rPr>
              <w:t>.</w:t>
            </w:r>
          </w:p>
          <w:p w:rsidR="00087FDE" w:rsidRPr="007C781A" w:rsidRDefault="00087FDE" w:rsidP="009D4780">
            <w:pPr>
              <w:rPr>
                <w:b/>
                <w:sz w:val="28"/>
                <w:szCs w:val="28"/>
              </w:rPr>
            </w:pPr>
          </w:p>
        </w:tc>
        <w:tc>
          <w:tcPr>
            <w:tcW w:w="2073" w:type="pct"/>
            <w:shd w:val="clear" w:color="auto" w:fill="FFFFFF"/>
          </w:tcPr>
          <w:p w:rsidR="00087FDE" w:rsidRPr="007C781A" w:rsidRDefault="00087FDE" w:rsidP="009D4780">
            <w:pPr>
              <w:snapToGrid w:val="0"/>
              <w:rPr>
                <w:sz w:val="28"/>
                <w:szCs w:val="28"/>
              </w:rPr>
            </w:pPr>
            <w:r w:rsidRPr="007C781A">
              <w:rPr>
                <w:b/>
                <w:caps/>
                <w:sz w:val="28"/>
                <w:szCs w:val="28"/>
              </w:rPr>
              <w:t>ПМ 0</w:t>
            </w:r>
            <w:r w:rsidR="000A497E">
              <w:rPr>
                <w:b/>
                <w:caps/>
                <w:sz w:val="28"/>
                <w:szCs w:val="28"/>
              </w:rPr>
              <w:t>2</w:t>
            </w:r>
            <w:r w:rsidRPr="007C781A">
              <w:rPr>
                <w:b/>
                <w:caps/>
                <w:sz w:val="28"/>
                <w:szCs w:val="28"/>
              </w:rPr>
              <w:t xml:space="preserve"> </w:t>
            </w:r>
            <w:r w:rsidR="000A497E" w:rsidRPr="00CA7B18">
              <w:rPr>
                <w:b/>
                <w:caps/>
                <w:szCs w:val="20"/>
              </w:rPr>
              <w:t>ВЫполнение работ по исследованию скважин</w:t>
            </w:r>
          </w:p>
          <w:p w:rsidR="00087FDE" w:rsidRPr="007C781A" w:rsidRDefault="00087FDE" w:rsidP="009D4780">
            <w:pPr>
              <w:snapToGrid w:val="0"/>
              <w:rPr>
                <w:sz w:val="28"/>
                <w:szCs w:val="28"/>
              </w:rPr>
            </w:pPr>
          </w:p>
          <w:p w:rsidR="00087FDE" w:rsidRPr="000A497E" w:rsidRDefault="00087FDE" w:rsidP="009D4780">
            <w:pPr>
              <w:snapToGrid w:val="0"/>
              <w:rPr>
                <w:sz w:val="28"/>
                <w:szCs w:val="28"/>
              </w:rPr>
            </w:pPr>
            <w:r w:rsidRPr="000A497E">
              <w:rPr>
                <w:sz w:val="28"/>
                <w:szCs w:val="28"/>
              </w:rPr>
              <w:t>МДК.0</w:t>
            </w:r>
            <w:r w:rsidR="000A497E" w:rsidRPr="000A497E">
              <w:rPr>
                <w:sz w:val="28"/>
                <w:szCs w:val="28"/>
              </w:rPr>
              <w:t>2</w:t>
            </w:r>
            <w:r w:rsidRPr="000A497E">
              <w:rPr>
                <w:sz w:val="28"/>
                <w:szCs w:val="28"/>
              </w:rPr>
              <w:t xml:space="preserve">.01 </w:t>
            </w:r>
            <w:r w:rsidR="000A497E" w:rsidRPr="000A497E">
              <w:rPr>
                <w:sz w:val="28"/>
                <w:szCs w:val="28"/>
              </w:rPr>
              <w:t>Техника и технология исследования скважин</w:t>
            </w:r>
          </w:p>
          <w:p w:rsidR="00087FDE" w:rsidRPr="007C781A" w:rsidRDefault="00087FDE" w:rsidP="009D478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73" w:type="pct"/>
            <w:shd w:val="clear" w:color="auto" w:fill="FFFFFF"/>
            <w:vAlign w:val="center"/>
          </w:tcPr>
          <w:p w:rsidR="00087FDE" w:rsidRPr="007C781A" w:rsidRDefault="000A497E" w:rsidP="009D4780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7FDE" w:rsidRPr="007C781A" w:rsidRDefault="000A497E" w:rsidP="009D47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087FDE" w:rsidRPr="007C781A" w:rsidRDefault="00087FDE" w:rsidP="009D478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7C781A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087FDE" w:rsidRPr="003A7D2D" w:rsidTr="009D4780">
        <w:tc>
          <w:tcPr>
            <w:tcW w:w="995" w:type="pct"/>
            <w:shd w:val="clear" w:color="auto" w:fill="FFFFFF"/>
          </w:tcPr>
          <w:p w:rsidR="00087FDE" w:rsidRPr="007C781A" w:rsidRDefault="00087FDE" w:rsidP="009D4780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73" w:type="pct"/>
            <w:shd w:val="clear" w:color="auto" w:fill="FFFFFF"/>
          </w:tcPr>
          <w:p w:rsidR="00087FDE" w:rsidRDefault="00087FDE" w:rsidP="009D4780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</w:p>
          <w:p w:rsidR="00087FDE" w:rsidRPr="007C781A" w:rsidRDefault="00087FDE" w:rsidP="009D4780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7C781A">
              <w:rPr>
                <w:b/>
                <w:sz w:val="28"/>
                <w:szCs w:val="28"/>
              </w:rPr>
              <w:t>Производственная практика</w:t>
            </w:r>
            <w:r w:rsidRPr="007C781A">
              <w:rPr>
                <w:sz w:val="28"/>
                <w:szCs w:val="28"/>
              </w:rPr>
              <w:t>, часов</w:t>
            </w:r>
            <w:r w:rsidRPr="007C781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087FDE" w:rsidRPr="007C781A" w:rsidRDefault="000A497E" w:rsidP="009D4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475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87FDE" w:rsidRPr="007C781A" w:rsidRDefault="00087FDE" w:rsidP="009D4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pct"/>
            <w:shd w:val="clear" w:color="auto" w:fill="FFFFFF"/>
            <w:vAlign w:val="center"/>
          </w:tcPr>
          <w:p w:rsidR="00087FDE" w:rsidRPr="007C781A" w:rsidRDefault="000A497E" w:rsidP="009D478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105</w:t>
            </w:r>
          </w:p>
        </w:tc>
      </w:tr>
      <w:tr w:rsidR="00087FDE" w:rsidRPr="003A7D2D" w:rsidTr="009D4780">
        <w:tc>
          <w:tcPr>
            <w:tcW w:w="995" w:type="pct"/>
            <w:shd w:val="clear" w:color="auto" w:fill="FFFFFF"/>
          </w:tcPr>
          <w:p w:rsidR="00087FDE" w:rsidRPr="007C781A" w:rsidRDefault="00087FDE" w:rsidP="009D4780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073" w:type="pct"/>
            <w:shd w:val="clear" w:color="auto" w:fill="FFFFFF"/>
          </w:tcPr>
          <w:p w:rsidR="00087FDE" w:rsidRDefault="00087FDE" w:rsidP="009D4780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087FDE" w:rsidRPr="007C781A" w:rsidRDefault="00087FDE" w:rsidP="009D4780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7C781A">
              <w:rPr>
                <w:b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087FDE" w:rsidRPr="007C781A" w:rsidRDefault="000A497E" w:rsidP="009D478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245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7FDE" w:rsidRPr="007C781A" w:rsidRDefault="000A497E" w:rsidP="009D478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140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087FDE" w:rsidRPr="007C781A" w:rsidRDefault="000A497E" w:rsidP="009D478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105</w:t>
            </w:r>
          </w:p>
        </w:tc>
      </w:tr>
    </w:tbl>
    <w:p w:rsidR="00087FDE" w:rsidRDefault="00087FDE" w:rsidP="00087FDE">
      <w:pPr>
        <w:spacing w:line="220" w:lineRule="exact"/>
        <w:rPr>
          <w:i/>
        </w:rPr>
      </w:pPr>
    </w:p>
    <w:p w:rsidR="00087FDE" w:rsidRDefault="00087FDE" w:rsidP="00087F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087FDE" w:rsidRDefault="00087FDE" w:rsidP="00C934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87FDE" w:rsidRDefault="00087FDE" w:rsidP="00C934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44006" w:rsidRDefault="00D44006" w:rsidP="00C934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44006" w:rsidRDefault="00D44006" w:rsidP="00C934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44006" w:rsidRDefault="00D44006" w:rsidP="00C934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44006" w:rsidRDefault="00D44006" w:rsidP="00C934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44006" w:rsidRDefault="00D44006" w:rsidP="00C934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934F4" w:rsidRPr="00C934F4" w:rsidRDefault="00C934F4" w:rsidP="00C934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C934F4">
        <w:rPr>
          <w:b/>
          <w:sz w:val="28"/>
          <w:szCs w:val="28"/>
        </w:rPr>
        <w:lastRenderedPageBreak/>
        <w:t>3.</w:t>
      </w:r>
      <w:r w:rsidR="00D44006">
        <w:rPr>
          <w:b/>
          <w:sz w:val="28"/>
          <w:szCs w:val="28"/>
        </w:rPr>
        <w:t>2</w:t>
      </w:r>
      <w:r w:rsidRPr="00C934F4">
        <w:rPr>
          <w:b/>
          <w:sz w:val="28"/>
          <w:szCs w:val="28"/>
        </w:rPr>
        <w:t xml:space="preserve">. Структура учебной и производственной практики профессионального модуля </w:t>
      </w:r>
      <w:r w:rsidR="00D44006">
        <w:rPr>
          <w:b/>
          <w:sz w:val="28"/>
          <w:szCs w:val="28"/>
        </w:rPr>
        <w:t>ПМ 02</w:t>
      </w:r>
    </w:p>
    <w:p w:rsidR="00C934F4" w:rsidRDefault="00C934F4" w:rsidP="008B1CE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C934F4" w:rsidRPr="004415ED" w:rsidRDefault="00C934F4" w:rsidP="008B1CE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127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27"/>
        <w:gridCol w:w="3704"/>
        <w:gridCol w:w="1886"/>
        <w:gridCol w:w="1017"/>
        <w:gridCol w:w="1862"/>
        <w:gridCol w:w="1914"/>
        <w:gridCol w:w="1283"/>
        <w:gridCol w:w="2116"/>
      </w:tblGrid>
      <w:tr w:rsidR="00DF3F22" w:rsidRPr="004474C8" w:rsidTr="00D44006">
        <w:trPr>
          <w:trHeight w:val="494"/>
        </w:trPr>
        <w:tc>
          <w:tcPr>
            <w:tcW w:w="499" w:type="pct"/>
            <w:vMerge w:val="restart"/>
          </w:tcPr>
          <w:p w:rsidR="00DF3F22" w:rsidRPr="004474C8" w:rsidRDefault="00DF3F22" w:rsidP="00D03F7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Коды</w:t>
            </w:r>
            <w:r w:rsidRPr="004474C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474C8">
              <w:rPr>
                <w:b/>
                <w:sz w:val="20"/>
                <w:szCs w:val="20"/>
              </w:rPr>
              <w:t>профессиональных</w:t>
            </w:r>
            <w:r w:rsidRPr="004474C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474C8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210" w:type="pct"/>
            <w:vMerge w:val="restart"/>
          </w:tcPr>
          <w:p w:rsidR="00DF3F22" w:rsidRPr="004474C8" w:rsidRDefault="00DF3F22" w:rsidP="00746A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74C8">
              <w:rPr>
                <w:rStyle w:val="a6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616" w:type="pct"/>
            <w:vMerge w:val="restart"/>
          </w:tcPr>
          <w:p w:rsidR="00DF3F22" w:rsidRPr="004474C8" w:rsidRDefault="00DF3F22" w:rsidP="00746A5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74C8">
              <w:rPr>
                <w:b/>
                <w:iCs/>
                <w:sz w:val="20"/>
                <w:szCs w:val="20"/>
              </w:rPr>
              <w:t>Всего часов</w:t>
            </w:r>
          </w:p>
          <w:p w:rsidR="00DF3F22" w:rsidRPr="004474C8" w:rsidRDefault="00DF3F22" w:rsidP="00746A57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74C8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565" w:type="pct"/>
            <w:gridSpan w:val="3"/>
          </w:tcPr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0" w:type="pct"/>
            <w:gridSpan w:val="2"/>
          </w:tcPr>
          <w:p w:rsidR="00DF3F22" w:rsidRPr="004474C8" w:rsidRDefault="00DF3F22" w:rsidP="00746A57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DF3F22" w:rsidRPr="004474C8" w:rsidTr="00C934F4">
        <w:trPr>
          <w:trHeight w:val="494"/>
        </w:trPr>
        <w:tc>
          <w:tcPr>
            <w:tcW w:w="499" w:type="pct"/>
            <w:vMerge/>
          </w:tcPr>
          <w:p w:rsidR="00DF3F22" w:rsidRPr="004474C8" w:rsidRDefault="00DF3F22" w:rsidP="00746A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DF3F22" w:rsidRPr="004474C8" w:rsidRDefault="00DF3F22" w:rsidP="00746A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DF3F22" w:rsidRPr="004474C8" w:rsidRDefault="00DF3F22" w:rsidP="00746A5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40" w:type="pct"/>
            <w:gridSpan w:val="2"/>
          </w:tcPr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5" w:type="pct"/>
            <w:vMerge w:val="restart"/>
          </w:tcPr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418" w:type="pct"/>
            <w:vMerge w:val="restart"/>
          </w:tcPr>
          <w:p w:rsidR="00DF3F22" w:rsidRPr="004474C8" w:rsidRDefault="00DF3F22" w:rsidP="00746A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Учебная,</w:t>
            </w:r>
          </w:p>
          <w:p w:rsidR="00DF3F22" w:rsidRPr="004474C8" w:rsidRDefault="00DF3F22" w:rsidP="00746A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692" w:type="pct"/>
            <w:vMerge w:val="restart"/>
          </w:tcPr>
          <w:p w:rsidR="00DF3F22" w:rsidRPr="004474C8" w:rsidRDefault="00DF3F22" w:rsidP="00746A57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DF3F22" w:rsidRPr="004474C8" w:rsidRDefault="00DF3F22" w:rsidP="00746A57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4474C8">
              <w:rPr>
                <w:i/>
                <w:iCs/>
                <w:sz w:val="20"/>
                <w:szCs w:val="20"/>
              </w:rPr>
              <w:t>часов</w:t>
            </w:r>
          </w:p>
          <w:p w:rsidR="00DF3F22" w:rsidRPr="004474C8" w:rsidRDefault="00DF3F22" w:rsidP="00746A57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DF3F22" w:rsidRPr="004474C8" w:rsidTr="00C934F4">
        <w:trPr>
          <w:trHeight w:val="444"/>
        </w:trPr>
        <w:tc>
          <w:tcPr>
            <w:tcW w:w="499" w:type="pct"/>
            <w:vMerge/>
          </w:tcPr>
          <w:p w:rsidR="00DF3F22" w:rsidRPr="004474C8" w:rsidRDefault="00DF3F22" w:rsidP="00746A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DF3F22" w:rsidRPr="004474C8" w:rsidRDefault="00DF3F22" w:rsidP="00746A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DF3F22" w:rsidRPr="004474C8" w:rsidRDefault="00DF3F22" w:rsidP="00746A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Всего,</w:t>
            </w:r>
          </w:p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608" w:type="pct"/>
          </w:tcPr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625" w:type="pct"/>
            <w:vMerge/>
          </w:tcPr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DF3F22" w:rsidRPr="004474C8" w:rsidRDefault="00DF3F22" w:rsidP="00746A5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DF3F22" w:rsidRPr="004474C8" w:rsidRDefault="00DF3F22" w:rsidP="00746A57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F3F22" w:rsidRPr="004474C8" w:rsidTr="00C934F4">
        <w:trPr>
          <w:trHeight w:val="273"/>
        </w:trPr>
        <w:tc>
          <w:tcPr>
            <w:tcW w:w="499" w:type="pct"/>
          </w:tcPr>
          <w:p w:rsidR="00DF3F22" w:rsidRPr="004474C8" w:rsidRDefault="00DF3F22" w:rsidP="00746A57">
            <w:pPr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0" w:type="pct"/>
          </w:tcPr>
          <w:p w:rsidR="00DF3F22" w:rsidRPr="004474C8" w:rsidRDefault="00DF3F22" w:rsidP="00746A57">
            <w:pPr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6" w:type="pct"/>
          </w:tcPr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8" w:type="pct"/>
          </w:tcPr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5" w:type="pct"/>
          </w:tcPr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8" w:type="pct"/>
          </w:tcPr>
          <w:p w:rsidR="00DF3F22" w:rsidRPr="004474C8" w:rsidRDefault="00DF3F22" w:rsidP="00746A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2" w:type="pct"/>
          </w:tcPr>
          <w:p w:rsidR="00DF3F22" w:rsidRPr="004474C8" w:rsidRDefault="00DF3F22" w:rsidP="00746A57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DF3F22" w:rsidRPr="004474C8" w:rsidTr="004B1761">
        <w:trPr>
          <w:trHeight w:val="773"/>
        </w:trPr>
        <w:tc>
          <w:tcPr>
            <w:tcW w:w="499" w:type="pct"/>
            <w:vAlign w:val="center"/>
          </w:tcPr>
          <w:p w:rsidR="00370741" w:rsidRPr="00E34B42" w:rsidRDefault="000B7DFD" w:rsidP="004B17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34B42">
              <w:rPr>
                <w:b/>
                <w:sz w:val="28"/>
                <w:szCs w:val="28"/>
              </w:rPr>
              <w:t xml:space="preserve">ПК </w:t>
            </w:r>
            <w:r w:rsidR="0056032A" w:rsidRPr="00E34B42">
              <w:rPr>
                <w:b/>
                <w:sz w:val="28"/>
                <w:szCs w:val="28"/>
              </w:rPr>
              <w:t>2</w:t>
            </w:r>
            <w:r w:rsidRPr="00E34B42">
              <w:rPr>
                <w:b/>
                <w:sz w:val="28"/>
                <w:szCs w:val="28"/>
              </w:rPr>
              <w:t>.1- ПК</w:t>
            </w:r>
            <w:r w:rsidR="00D44006" w:rsidRPr="00E34B42">
              <w:rPr>
                <w:b/>
                <w:sz w:val="28"/>
                <w:szCs w:val="28"/>
              </w:rPr>
              <w:t xml:space="preserve"> </w:t>
            </w:r>
            <w:r w:rsidRPr="00E34B42">
              <w:rPr>
                <w:b/>
                <w:sz w:val="28"/>
                <w:szCs w:val="28"/>
              </w:rPr>
              <w:t>2.4</w:t>
            </w:r>
          </w:p>
          <w:p w:rsidR="00DF3F22" w:rsidRPr="00D44006" w:rsidRDefault="00DF3F22" w:rsidP="004B1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:rsidR="004B1761" w:rsidRDefault="004B1761" w:rsidP="00746A57">
            <w:pPr>
              <w:pStyle w:val="2"/>
              <w:widowControl w:val="0"/>
              <w:ind w:left="2" w:firstLine="0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 02 В</w:t>
            </w:r>
            <w:r w:rsidRPr="00E47D70">
              <w:rPr>
                <w:b/>
                <w:sz w:val="28"/>
                <w:szCs w:val="28"/>
              </w:rPr>
              <w:t>ыполнение работ по исследованию скважин</w:t>
            </w:r>
          </w:p>
          <w:p w:rsidR="004B1761" w:rsidRDefault="004B1761" w:rsidP="00746A57">
            <w:pPr>
              <w:pStyle w:val="2"/>
              <w:widowControl w:val="0"/>
              <w:ind w:left="2" w:firstLine="0"/>
              <w:rPr>
                <w:b/>
                <w:sz w:val="28"/>
                <w:szCs w:val="28"/>
              </w:rPr>
            </w:pPr>
          </w:p>
          <w:p w:rsidR="00DF3F22" w:rsidRPr="00D44006" w:rsidRDefault="004B1761" w:rsidP="00746A57">
            <w:pPr>
              <w:pStyle w:val="2"/>
              <w:widowControl w:val="0"/>
              <w:ind w:left="2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МДК 02.01</w:t>
            </w:r>
          </w:p>
          <w:p w:rsidR="0056032A" w:rsidRPr="00D44006" w:rsidRDefault="0056032A" w:rsidP="00746A57">
            <w:pPr>
              <w:pStyle w:val="2"/>
              <w:widowControl w:val="0"/>
              <w:ind w:left="2" w:firstLine="0"/>
              <w:rPr>
                <w:sz w:val="28"/>
                <w:szCs w:val="28"/>
              </w:rPr>
            </w:pPr>
            <w:r w:rsidRPr="00D44006">
              <w:rPr>
                <w:sz w:val="28"/>
                <w:szCs w:val="28"/>
              </w:rPr>
              <w:t>Техника и технология исследования скважин</w:t>
            </w:r>
          </w:p>
          <w:p w:rsidR="004B358D" w:rsidRPr="00D44006" w:rsidRDefault="004B358D" w:rsidP="00746A57">
            <w:pPr>
              <w:pStyle w:val="2"/>
              <w:widowControl w:val="0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616" w:type="pct"/>
          </w:tcPr>
          <w:p w:rsidR="000B7DFD" w:rsidRPr="00D44006" w:rsidRDefault="000B7DFD" w:rsidP="00746A57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DF3F22" w:rsidRPr="00D44006" w:rsidRDefault="00D44006" w:rsidP="00746A57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</w:t>
            </w:r>
          </w:p>
        </w:tc>
        <w:tc>
          <w:tcPr>
            <w:tcW w:w="332" w:type="pct"/>
          </w:tcPr>
          <w:p w:rsidR="000B7DFD" w:rsidRPr="00D44006" w:rsidRDefault="000B7DFD" w:rsidP="00746A57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DF3F22" w:rsidRPr="00D44006" w:rsidRDefault="00D44006" w:rsidP="00746A57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608" w:type="pct"/>
          </w:tcPr>
          <w:p w:rsidR="00DF3F22" w:rsidRPr="00D44006" w:rsidRDefault="00DF3F22" w:rsidP="00746A57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0B7DFD" w:rsidRPr="00D44006" w:rsidRDefault="000B7DFD" w:rsidP="00746A57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DF3F22" w:rsidRPr="00D44006" w:rsidRDefault="00D44006" w:rsidP="00746A57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418" w:type="pct"/>
          </w:tcPr>
          <w:p w:rsidR="000B7DFD" w:rsidRPr="00D44006" w:rsidRDefault="000B7DFD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F3F22" w:rsidRPr="00D44006" w:rsidRDefault="00D44006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692" w:type="pct"/>
          </w:tcPr>
          <w:p w:rsidR="00DF3F22" w:rsidRPr="00D44006" w:rsidRDefault="00DF3F22" w:rsidP="00746A57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DF3F22" w:rsidRPr="004474C8" w:rsidTr="00D44006">
        <w:trPr>
          <w:trHeight w:val="347"/>
        </w:trPr>
        <w:tc>
          <w:tcPr>
            <w:tcW w:w="499" w:type="pct"/>
          </w:tcPr>
          <w:p w:rsidR="00DF3F22" w:rsidRPr="00D44006" w:rsidRDefault="00DF3F22" w:rsidP="00746A57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F3F22" w:rsidRPr="00D44006" w:rsidRDefault="00DF3F22" w:rsidP="00746A57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D44006">
              <w:rPr>
                <w:b/>
                <w:sz w:val="28"/>
                <w:szCs w:val="28"/>
              </w:rPr>
              <w:t>Производственная практика</w:t>
            </w:r>
            <w:r w:rsidRPr="00D44006">
              <w:rPr>
                <w:sz w:val="28"/>
                <w:szCs w:val="28"/>
              </w:rPr>
              <w:t>, часов</w:t>
            </w:r>
            <w:r w:rsidRPr="00D4400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6" w:type="pct"/>
          </w:tcPr>
          <w:p w:rsidR="000B7DFD" w:rsidRPr="00D44006" w:rsidRDefault="000B7DFD" w:rsidP="000B7DFD">
            <w:pPr>
              <w:jc w:val="center"/>
              <w:rPr>
                <w:b/>
                <w:sz w:val="28"/>
                <w:szCs w:val="28"/>
              </w:rPr>
            </w:pPr>
          </w:p>
          <w:p w:rsidR="00DF3F22" w:rsidRPr="00D44006" w:rsidRDefault="00D44006" w:rsidP="000B7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983" w:type="pct"/>
            <w:gridSpan w:val="4"/>
            <w:shd w:val="clear" w:color="auto" w:fill="C0C0C0"/>
          </w:tcPr>
          <w:p w:rsidR="00DF3F22" w:rsidRPr="00D44006" w:rsidRDefault="00DF3F22" w:rsidP="00746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DF3F22" w:rsidRPr="00D44006" w:rsidRDefault="00DF3F22" w:rsidP="00746A5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DF3F22" w:rsidRPr="00D44006" w:rsidRDefault="00D44006" w:rsidP="00746A5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105</w:t>
            </w:r>
          </w:p>
        </w:tc>
      </w:tr>
      <w:tr w:rsidR="00DF3F22" w:rsidRPr="004474C8" w:rsidTr="00A60CE4">
        <w:trPr>
          <w:trHeight w:val="256"/>
        </w:trPr>
        <w:tc>
          <w:tcPr>
            <w:tcW w:w="499" w:type="pct"/>
          </w:tcPr>
          <w:p w:rsidR="00DF3F22" w:rsidRPr="00D44006" w:rsidRDefault="00DF3F22" w:rsidP="00746A57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10" w:type="pct"/>
          </w:tcPr>
          <w:p w:rsidR="00DF3F22" w:rsidRPr="00D44006" w:rsidRDefault="00DF3F22" w:rsidP="00746A57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D44006">
              <w:rPr>
                <w:b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616" w:type="pct"/>
          </w:tcPr>
          <w:p w:rsidR="00DF3F22" w:rsidRPr="00D44006" w:rsidRDefault="00D44006" w:rsidP="0072213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437</w:t>
            </w:r>
          </w:p>
        </w:tc>
        <w:tc>
          <w:tcPr>
            <w:tcW w:w="332" w:type="pct"/>
          </w:tcPr>
          <w:p w:rsidR="00DF3F22" w:rsidRPr="00D44006" w:rsidRDefault="0075227B" w:rsidP="00D44006">
            <w:pPr>
              <w:rPr>
                <w:b/>
                <w:i/>
                <w:iCs/>
                <w:sz w:val="28"/>
                <w:szCs w:val="28"/>
              </w:rPr>
            </w:pPr>
            <w:r w:rsidRPr="00D44006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D44006">
              <w:rPr>
                <w:b/>
                <w:i/>
                <w:iCs/>
                <w:sz w:val="28"/>
                <w:szCs w:val="28"/>
              </w:rPr>
              <w:t>128</w:t>
            </w:r>
          </w:p>
        </w:tc>
        <w:tc>
          <w:tcPr>
            <w:tcW w:w="608" w:type="pct"/>
          </w:tcPr>
          <w:p w:rsidR="00DF3F22" w:rsidRPr="00D44006" w:rsidRDefault="00DF3F22" w:rsidP="00746A5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24" w:type="pct"/>
          </w:tcPr>
          <w:p w:rsidR="00DF3F22" w:rsidRPr="00D44006" w:rsidRDefault="00D44006" w:rsidP="0072213E">
            <w:pPr>
              <w:ind w:firstLine="708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64</w:t>
            </w:r>
          </w:p>
        </w:tc>
        <w:tc>
          <w:tcPr>
            <w:tcW w:w="419" w:type="pct"/>
          </w:tcPr>
          <w:p w:rsidR="00DF3F22" w:rsidRPr="00D44006" w:rsidRDefault="00D44006" w:rsidP="00746A5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140</w:t>
            </w:r>
          </w:p>
        </w:tc>
        <w:tc>
          <w:tcPr>
            <w:tcW w:w="692" w:type="pct"/>
          </w:tcPr>
          <w:p w:rsidR="00DF3F22" w:rsidRPr="00D44006" w:rsidRDefault="00D44006" w:rsidP="00746A5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105</w:t>
            </w:r>
          </w:p>
        </w:tc>
      </w:tr>
    </w:tbl>
    <w:p w:rsidR="00DF3F22" w:rsidRDefault="00DF3F22" w:rsidP="008B1CE8">
      <w:pPr>
        <w:jc w:val="both"/>
        <w:rPr>
          <w:b/>
          <w:sz w:val="28"/>
          <w:szCs w:val="28"/>
        </w:rPr>
      </w:pPr>
      <w:r w:rsidRPr="00CA2983">
        <w:rPr>
          <w:b/>
          <w:i/>
          <w:caps/>
        </w:rPr>
        <w:br w:type="page"/>
      </w:r>
    </w:p>
    <w:p w:rsidR="00742E0F" w:rsidRDefault="00742E0F" w:rsidP="00742E0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</w:t>
      </w:r>
      <w:r w:rsidR="004D3794">
        <w:rPr>
          <w:b/>
          <w:caps/>
          <w:sz w:val="28"/>
          <w:szCs w:val="28"/>
        </w:rPr>
        <w:t>3</w:t>
      </w:r>
      <w:r w:rsidRPr="004415ED">
        <w:rPr>
          <w:b/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>содержание учебной и производственной практик</w:t>
      </w:r>
    </w:p>
    <w:p w:rsidR="00742E0F" w:rsidRDefault="00742E0F" w:rsidP="00742E0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 пм 02.</w:t>
      </w:r>
    </w:p>
    <w:p w:rsidR="00742E0F" w:rsidRDefault="00742E0F" w:rsidP="00742E0F"/>
    <w:p w:rsidR="00742E0F" w:rsidRDefault="00742E0F" w:rsidP="00742E0F"/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5"/>
        <w:gridCol w:w="457"/>
        <w:gridCol w:w="10039"/>
        <w:gridCol w:w="1276"/>
      </w:tblGrid>
      <w:tr w:rsidR="00742E0F" w:rsidRPr="004474C8" w:rsidTr="009D4780">
        <w:trPr>
          <w:trHeight w:val="233"/>
        </w:trPr>
        <w:tc>
          <w:tcPr>
            <w:tcW w:w="2545" w:type="dxa"/>
            <w:vAlign w:val="center"/>
          </w:tcPr>
          <w:p w:rsidR="00742E0F" w:rsidRPr="00646E9F" w:rsidRDefault="00742E0F" w:rsidP="009D4780">
            <w:pPr>
              <w:jc w:val="center"/>
              <w:rPr>
                <w:b/>
              </w:rPr>
            </w:pPr>
            <w:r w:rsidRPr="00646E9F">
              <w:rPr>
                <w:b/>
                <w:bCs/>
              </w:rPr>
              <w:t>Наименование разделов профессионального модуля (ПМ), (МДК) и тем учебной практики</w:t>
            </w:r>
          </w:p>
        </w:tc>
        <w:tc>
          <w:tcPr>
            <w:tcW w:w="10496" w:type="dxa"/>
            <w:gridSpan w:val="2"/>
            <w:vAlign w:val="center"/>
          </w:tcPr>
          <w:p w:rsidR="00742E0F" w:rsidRPr="00646E9F" w:rsidRDefault="00742E0F" w:rsidP="009D4780">
            <w:pPr>
              <w:jc w:val="center"/>
              <w:rPr>
                <w:b/>
              </w:rPr>
            </w:pPr>
            <w:r w:rsidRPr="00646E9F">
              <w:rPr>
                <w:b/>
                <w:bCs/>
              </w:rPr>
              <w:t>Содержание учебной практики</w:t>
            </w:r>
          </w:p>
        </w:tc>
        <w:tc>
          <w:tcPr>
            <w:tcW w:w="1276" w:type="dxa"/>
            <w:vAlign w:val="center"/>
          </w:tcPr>
          <w:p w:rsidR="00742E0F" w:rsidRDefault="00742E0F" w:rsidP="009D4780">
            <w:pPr>
              <w:jc w:val="center"/>
              <w:rPr>
                <w:b/>
                <w:bCs/>
              </w:rPr>
            </w:pPr>
          </w:p>
          <w:p w:rsidR="00742E0F" w:rsidRPr="00646E9F" w:rsidRDefault="00742E0F" w:rsidP="009D4780">
            <w:pPr>
              <w:jc w:val="center"/>
              <w:rPr>
                <w:b/>
                <w:bCs/>
              </w:rPr>
            </w:pPr>
            <w:r w:rsidRPr="00646E9F">
              <w:rPr>
                <w:b/>
                <w:bCs/>
              </w:rPr>
              <w:t>Объем часов</w:t>
            </w:r>
          </w:p>
          <w:p w:rsidR="00742E0F" w:rsidRPr="00646E9F" w:rsidRDefault="00742E0F" w:rsidP="009D4780">
            <w:pPr>
              <w:jc w:val="center"/>
              <w:rPr>
                <w:b/>
                <w:bCs/>
              </w:rPr>
            </w:pPr>
          </w:p>
        </w:tc>
      </w:tr>
      <w:tr w:rsidR="00742E0F" w:rsidRPr="004474C8" w:rsidTr="009D4780">
        <w:trPr>
          <w:trHeight w:val="59"/>
        </w:trPr>
        <w:tc>
          <w:tcPr>
            <w:tcW w:w="2545" w:type="dxa"/>
          </w:tcPr>
          <w:p w:rsidR="00742E0F" w:rsidRPr="004474C8" w:rsidRDefault="00742E0F" w:rsidP="009D4780">
            <w:pPr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96" w:type="dxa"/>
            <w:gridSpan w:val="2"/>
          </w:tcPr>
          <w:p w:rsidR="00742E0F" w:rsidRPr="004474C8" w:rsidRDefault="00742E0F" w:rsidP="009D4780">
            <w:pPr>
              <w:jc w:val="center"/>
              <w:rPr>
                <w:b/>
                <w:bCs/>
                <w:sz w:val="20"/>
                <w:szCs w:val="20"/>
              </w:rPr>
            </w:pPr>
            <w:r w:rsidRPr="004474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42E0F" w:rsidRPr="004474C8" w:rsidRDefault="00742E0F" w:rsidP="009D4780">
            <w:pPr>
              <w:jc w:val="center"/>
              <w:rPr>
                <w:b/>
                <w:bCs/>
                <w:sz w:val="20"/>
                <w:szCs w:val="20"/>
              </w:rPr>
            </w:pPr>
            <w:r w:rsidRPr="004474C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D26A5" w:rsidRPr="004474C8" w:rsidTr="005D26A5">
        <w:trPr>
          <w:trHeight w:val="418"/>
        </w:trPr>
        <w:tc>
          <w:tcPr>
            <w:tcW w:w="13041" w:type="dxa"/>
            <w:gridSpan w:val="3"/>
          </w:tcPr>
          <w:p w:rsidR="005D26A5" w:rsidRPr="005D26A5" w:rsidRDefault="005D26A5" w:rsidP="005D26A5">
            <w:pPr>
              <w:pStyle w:val="2"/>
              <w:widowControl w:val="0"/>
              <w:ind w:left="283" w:firstLine="0"/>
              <w:jc w:val="center"/>
              <w:rPr>
                <w:sz w:val="28"/>
                <w:szCs w:val="28"/>
              </w:rPr>
            </w:pPr>
            <w:r w:rsidRPr="005D26A5">
              <w:rPr>
                <w:b/>
                <w:bCs/>
                <w:sz w:val="28"/>
                <w:szCs w:val="28"/>
              </w:rPr>
              <w:t xml:space="preserve">ПМ.02 </w:t>
            </w:r>
            <w:r w:rsidRPr="005D26A5">
              <w:rPr>
                <w:b/>
                <w:sz w:val="28"/>
                <w:szCs w:val="28"/>
              </w:rPr>
              <w:t>Выполнение работ по исследованию скважин</w:t>
            </w:r>
          </w:p>
        </w:tc>
        <w:tc>
          <w:tcPr>
            <w:tcW w:w="1276" w:type="dxa"/>
          </w:tcPr>
          <w:p w:rsidR="005D26A5" w:rsidRPr="004474C8" w:rsidRDefault="005D26A5" w:rsidP="009D4780">
            <w:pPr>
              <w:jc w:val="center"/>
              <w:rPr>
                <w:sz w:val="20"/>
                <w:szCs w:val="20"/>
              </w:rPr>
            </w:pPr>
          </w:p>
        </w:tc>
      </w:tr>
      <w:tr w:rsidR="005D26A5" w:rsidRPr="004474C8" w:rsidTr="005D26A5">
        <w:trPr>
          <w:trHeight w:val="424"/>
        </w:trPr>
        <w:tc>
          <w:tcPr>
            <w:tcW w:w="13041" w:type="dxa"/>
            <w:gridSpan w:val="3"/>
          </w:tcPr>
          <w:p w:rsidR="005D26A5" w:rsidRPr="005D26A5" w:rsidRDefault="005D26A5" w:rsidP="009D4780">
            <w:pPr>
              <w:jc w:val="center"/>
              <w:rPr>
                <w:sz w:val="28"/>
                <w:szCs w:val="28"/>
              </w:rPr>
            </w:pPr>
            <w:r w:rsidRPr="005D26A5">
              <w:rPr>
                <w:b/>
                <w:bCs/>
                <w:sz w:val="28"/>
                <w:szCs w:val="28"/>
              </w:rPr>
              <w:t>МДК 02.01 Техника и технология исследования скважин</w:t>
            </w:r>
          </w:p>
        </w:tc>
        <w:tc>
          <w:tcPr>
            <w:tcW w:w="1276" w:type="dxa"/>
          </w:tcPr>
          <w:p w:rsidR="005D26A5" w:rsidRPr="004474C8" w:rsidRDefault="005D26A5" w:rsidP="009D4780">
            <w:pPr>
              <w:jc w:val="center"/>
              <w:rPr>
                <w:sz w:val="20"/>
                <w:szCs w:val="20"/>
              </w:rPr>
            </w:pPr>
          </w:p>
        </w:tc>
      </w:tr>
      <w:tr w:rsidR="00742E0F" w:rsidRPr="004474C8" w:rsidTr="009D4780">
        <w:trPr>
          <w:trHeight w:val="337"/>
        </w:trPr>
        <w:tc>
          <w:tcPr>
            <w:tcW w:w="13041" w:type="dxa"/>
            <w:gridSpan w:val="3"/>
          </w:tcPr>
          <w:p w:rsidR="00742E0F" w:rsidRDefault="00742E0F" w:rsidP="009D4780">
            <w:pPr>
              <w:jc w:val="center"/>
              <w:rPr>
                <w:b/>
              </w:rPr>
            </w:pPr>
          </w:p>
          <w:p w:rsidR="00742E0F" w:rsidRPr="004474C8" w:rsidRDefault="00742E0F" w:rsidP="009D47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УП.02</w:t>
            </w:r>
            <w:r w:rsidRPr="002610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Выполнение работ по исследованию скважин</w:t>
            </w:r>
          </w:p>
        </w:tc>
        <w:tc>
          <w:tcPr>
            <w:tcW w:w="1276" w:type="dxa"/>
            <w:vAlign w:val="center"/>
          </w:tcPr>
          <w:p w:rsidR="00742E0F" w:rsidRPr="00666BD9" w:rsidRDefault="00742E0F" w:rsidP="009D4780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742E0F" w:rsidRPr="004474C8" w:rsidTr="002627F7">
        <w:trPr>
          <w:trHeight w:val="586"/>
        </w:trPr>
        <w:tc>
          <w:tcPr>
            <w:tcW w:w="2545" w:type="dxa"/>
            <w:vMerge w:val="restart"/>
          </w:tcPr>
          <w:p w:rsidR="00742E0F" w:rsidRPr="00327D45" w:rsidRDefault="00742E0F" w:rsidP="009D4780">
            <w:pPr>
              <w:rPr>
                <w:b/>
                <w:bCs/>
              </w:rPr>
            </w:pPr>
            <w:r w:rsidRPr="00327D45">
              <w:rPr>
                <w:b/>
                <w:bCs/>
              </w:rPr>
              <w:t xml:space="preserve">Вводное занятие 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742E0F" w:rsidRPr="004474C8" w:rsidRDefault="00742E0F" w:rsidP="009D4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9" w:type="dxa"/>
            <w:tcBorders>
              <w:bottom w:val="nil"/>
            </w:tcBorders>
          </w:tcPr>
          <w:p w:rsidR="00742E0F" w:rsidRPr="006671C1" w:rsidRDefault="00485E5E" w:rsidP="009D4780">
            <w:pPr>
              <w:ind w:left="34"/>
              <w:jc w:val="both"/>
              <w:rPr>
                <w:rFonts w:eastAsia="Calibri"/>
                <w:bCs/>
              </w:rPr>
            </w:pPr>
            <w:r w:rsidRPr="006671C1">
              <w:rPr>
                <w:rFonts w:eastAsia="Calibri"/>
                <w:bCs/>
              </w:rPr>
              <w:t>Экскурсия на предприятие: общая характеристика базового предприятия. Система контроля качества продукции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276" w:type="dxa"/>
            <w:vAlign w:val="center"/>
          </w:tcPr>
          <w:p w:rsidR="00742E0F" w:rsidRPr="00AA73AC" w:rsidRDefault="00742E0F" w:rsidP="00775553">
            <w:pPr>
              <w:jc w:val="center"/>
            </w:pPr>
            <w:r>
              <w:t>7</w:t>
            </w:r>
          </w:p>
        </w:tc>
      </w:tr>
      <w:tr w:rsidR="00742E0F" w:rsidRPr="004474C8" w:rsidTr="002627F7">
        <w:trPr>
          <w:trHeight w:val="564"/>
        </w:trPr>
        <w:tc>
          <w:tcPr>
            <w:tcW w:w="2545" w:type="dxa"/>
            <w:vMerge/>
          </w:tcPr>
          <w:p w:rsidR="00742E0F" w:rsidRPr="004474C8" w:rsidRDefault="00742E0F" w:rsidP="009D47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742E0F" w:rsidRPr="004474C8" w:rsidRDefault="00485E5E" w:rsidP="00485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9" w:type="dxa"/>
          </w:tcPr>
          <w:p w:rsidR="00742E0F" w:rsidRPr="006671C1" w:rsidRDefault="00485E5E" w:rsidP="009D4780">
            <w:pPr>
              <w:ind w:left="34"/>
              <w:jc w:val="both"/>
              <w:rPr>
                <w:rFonts w:eastAsia="Calibri"/>
                <w:bCs/>
              </w:rPr>
            </w:pPr>
            <w:r w:rsidRPr="006671C1">
              <w:rPr>
                <w:rFonts w:eastAsia="Calibri"/>
                <w:bCs/>
              </w:rPr>
              <w:t>Безопасность труда, электробезопасность и пожарная безопасность в учебных мастерских. Видеофильм.</w:t>
            </w:r>
          </w:p>
        </w:tc>
        <w:tc>
          <w:tcPr>
            <w:tcW w:w="1276" w:type="dxa"/>
            <w:vAlign w:val="center"/>
          </w:tcPr>
          <w:p w:rsidR="00742E0F" w:rsidRPr="00AA73AC" w:rsidRDefault="00786BBD" w:rsidP="00775553">
            <w:pPr>
              <w:jc w:val="center"/>
            </w:pPr>
            <w:r>
              <w:t>7</w:t>
            </w:r>
          </w:p>
        </w:tc>
      </w:tr>
      <w:tr w:rsidR="00742E0F" w:rsidRPr="004474C8" w:rsidTr="002627F7">
        <w:trPr>
          <w:trHeight w:val="276"/>
        </w:trPr>
        <w:tc>
          <w:tcPr>
            <w:tcW w:w="2545" w:type="dxa"/>
            <w:vMerge w:val="restart"/>
          </w:tcPr>
          <w:p w:rsidR="00742E0F" w:rsidRPr="00FA742C" w:rsidRDefault="00742E0F" w:rsidP="009D4780">
            <w:pPr>
              <w:spacing w:before="120" w:after="60"/>
              <w:rPr>
                <w:b/>
                <w:bCs/>
              </w:rPr>
            </w:pPr>
            <w:r w:rsidRPr="00FA742C">
              <w:rPr>
                <w:b/>
                <w:bCs/>
              </w:rPr>
              <w:t xml:space="preserve"> </w:t>
            </w:r>
            <w:r w:rsidRPr="00327D45">
              <w:rPr>
                <w:b/>
                <w:bCs/>
              </w:rPr>
              <w:t>Выполнение работ по исследованию скважин</w:t>
            </w:r>
          </w:p>
        </w:tc>
        <w:tc>
          <w:tcPr>
            <w:tcW w:w="457" w:type="dxa"/>
            <w:vAlign w:val="center"/>
          </w:tcPr>
          <w:p w:rsidR="00742E0F" w:rsidRDefault="00742E0F" w:rsidP="009D4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9" w:type="dxa"/>
          </w:tcPr>
          <w:p w:rsidR="00742E0F" w:rsidRPr="00DE12F5" w:rsidRDefault="00742E0F" w:rsidP="009D4780">
            <w:r>
              <w:t>Способы измерения дебитов нефти, воды и газа. Методика обработки материалов исследований. Метод определения коэффициента продуктивности скважин.</w:t>
            </w:r>
          </w:p>
        </w:tc>
        <w:tc>
          <w:tcPr>
            <w:tcW w:w="1276" w:type="dxa"/>
            <w:vAlign w:val="center"/>
          </w:tcPr>
          <w:p w:rsidR="00742E0F" w:rsidRPr="00AA73AC" w:rsidRDefault="00742E0F" w:rsidP="00775553">
            <w:pPr>
              <w:jc w:val="center"/>
            </w:pPr>
            <w:r>
              <w:t>7</w:t>
            </w:r>
          </w:p>
        </w:tc>
      </w:tr>
      <w:tr w:rsidR="00742E0F" w:rsidRPr="004474C8" w:rsidTr="002627F7">
        <w:trPr>
          <w:trHeight w:val="37"/>
        </w:trPr>
        <w:tc>
          <w:tcPr>
            <w:tcW w:w="2545" w:type="dxa"/>
            <w:vMerge/>
          </w:tcPr>
          <w:p w:rsidR="00742E0F" w:rsidRPr="004474C8" w:rsidRDefault="00742E0F" w:rsidP="009D47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742E0F" w:rsidRDefault="00742E0F" w:rsidP="009D4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9" w:type="dxa"/>
          </w:tcPr>
          <w:p w:rsidR="00742E0F" w:rsidRPr="00DE12F5" w:rsidRDefault="00742E0F" w:rsidP="009D4780">
            <w:r w:rsidRPr="00327D45">
              <w:t>Определения параметров пласта и скважины при различных</w:t>
            </w:r>
            <w:r>
              <w:t xml:space="preserve"> методах исследования скважин. </w:t>
            </w:r>
            <w:r w:rsidRPr="00327D45">
              <w:t>Проведение шаблонирования скважин с отбивкой забоя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42E0F" w:rsidRPr="00AA73AC" w:rsidRDefault="00786BBD" w:rsidP="00775553">
            <w:pPr>
              <w:jc w:val="center"/>
            </w:pPr>
            <w:r>
              <w:t>7</w:t>
            </w:r>
          </w:p>
        </w:tc>
      </w:tr>
      <w:tr w:rsidR="00742E0F" w:rsidRPr="004474C8" w:rsidTr="002627F7">
        <w:trPr>
          <w:trHeight w:val="219"/>
        </w:trPr>
        <w:tc>
          <w:tcPr>
            <w:tcW w:w="2545" w:type="dxa"/>
            <w:vMerge/>
          </w:tcPr>
          <w:p w:rsidR="00742E0F" w:rsidRPr="004474C8" w:rsidRDefault="00742E0F" w:rsidP="009D47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742E0F" w:rsidRDefault="00742E0F" w:rsidP="009D4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9" w:type="dxa"/>
          </w:tcPr>
          <w:p w:rsidR="00742E0F" w:rsidRPr="005436BD" w:rsidRDefault="00742E0F" w:rsidP="009D4780">
            <w:pPr>
              <w:shd w:val="clear" w:color="auto" w:fill="FFFFFF"/>
            </w:pPr>
            <w:r w:rsidRPr="00327D45">
              <w:t>Замеры забойного и пластового давления в эксплуатационных и</w:t>
            </w:r>
            <w:r>
              <w:t xml:space="preserve"> нагнетательных скважинах.</w:t>
            </w:r>
            <w:r w:rsidRPr="00327D45">
              <w:t xml:space="preserve"> Проведения замеров дебита жидкости (нефть, вода) и газа на автоматизированной групповой замерной установке.</w:t>
            </w:r>
          </w:p>
        </w:tc>
        <w:tc>
          <w:tcPr>
            <w:tcW w:w="1276" w:type="dxa"/>
            <w:vAlign w:val="center"/>
          </w:tcPr>
          <w:p w:rsidR="00775553" w:rsidRDefault="00775553" w:rsidP="002627F7">
            <w:pPr>
              <w:jc w:val="center"/>
            </w:pPr>
          </w:p>
          <w:p w:rsidR="00786BBD" w:rsidRDefault="00786BBD" w:rsidP="002627F7">
            <w:pPr>
              <w:jc w:val="center"/>
            </w:pPr>
            <w:r>
              <w:t>7</w:t>
            </w:r>
          </w:p>
          <w:p w:rsidR="00742E0F" w:rsidRPr="00AA73AC" w:rsidRDefault="00742E0F" w:rsidP="002627F7">
            <w:pPr>
              <w:jc w:val="center"/>
            </w:pPr>
          </w:p>
        </w:tc>
      </w:tr>
      <w:tr w:rsidR="00742E0F" w:rsidRPr="004474C8" w:rsidTr="002627F7">
        <w:trPr>
          <w:trHeight w:val="37"/>
        </w:trPr>
        <w:tc>
          <w:tcPr>
            <w:tcW w:w="2545" w:type="dxa"/>
            <w:vMerge/>
          </w:tcPr>
          <w:p w:rsidR="00742E0F" w:rsidRPr="004474C8" w:rsidRDefault="00742E0F" w:rsidP="009D47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742E0F" w:rsidRDefault="00742E0F" w:rsidP="009D4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9" w:type="dxa"/>
          </w:tcPr>
          <w:p w:rsidR="00742E0F" w:rsidRPr="00DE12F5" w:rsidRDefault="00742E0F" w:rsidP="009D4780">
            <w:r w:rsidRPr="00327D45">
              <w:t>Проведение замеров восстановлен</w:t>
            </w:r>
            <w:r>
              <w:t xml:space="preserve">ия (падения) уровня жидкости. </w:t>
            </w:r>
            <w:r w:rsidRPr="00327D45">
              <w:t>Проведение замеров забойного и пластового давления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42E0F" w:rsidRPr="00AA73AC" w:rsidRDefault="00786BBD" w:rsidP="002627F7">
            <w:pPr>
              <w:jc w:val="center"/>
            </w:pPr>
            <w:r>
              <w:t>7</w:t>
            </w:r>
          </w:p>
        </w:tc>
      </w:tr>
      <w:tr w:rsidR="00742E0F" w:rsidRPr="004474C8" w:rsidTr="002627F7">
        <w:trPr>
          <w:trHeight w:val="261"/>
        </w:trPr>
        <w:tc>
          <w:tcPr>
            <w:tcW w:w="2545" w:type="dxa"/>
            <w:vMerge/>
          </w:tcPr>
          <w:p w:rsidR="00742E0F" w:rsidRPr="004474C8" w:rsidRDefault="00742E0F" w:rsidP="009D47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742E0F" w:rsidRDefault="00742E0F" w:rsidP="009D4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9" w:type="dxa"/>
          </w:tcPr>
          <w:p w:rsidR="00742E0F" w:rsidRPr="003D3B68" w:rsidRDefault="00742E0F" w:rsidP="009D4780">
            <w:pPr>
              <w:rPr>
                <w:sz w:val="20"/>
                <w:szCs w:val="28"/>
              </w:rPr>
            </w:pPr>
            <w:r>
              <w:t>Выполнение профилактических осмотров исследовательских приборов и глубинных лебедок. Измерение уровня жидкости различными способами.</w:t>
            </w:r>
          </w:p>
        </w:tc>
        <w:tc>
          <w:tcPr>
            <w:tcW w:w="1276" w:type="dxa"/>
            <w:vAlign w:val="center"/>
          </w:tcPr>
          <w:p w:rsidR="00742E0F" w:rsidRPr="00AA73AC" w:rsidRDefault="00786BBD" w:rsidP="002627F7">
            <w:pPr>
              <w:jc w:val="center"/>
            </w:pPr>
            <w:r>
              <w:t>7</w:t>
            </w:r>
          </w:p>
        </w:tc>
      </w:tr>
      <w:tr w:rsidR="00742E0F" w:rsidRPr="004474C8" w:rsidTr="002627F7">
        <w:trPr>
          <w:trHeight w:val="405"/>
        </w:trPr>
        <w:tc>
          <w:tcPr>
            <w:tcW w:w="2545" w:type="dxa"/>
            <w:vMerge/>
          </w:tcPr>
          <w:p w:rsidR="00742E0F" w:rsidRPr="004474C8" w:rsidRDefault="00742E0F" w:rsidP="009D47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742E0F" w:rsidRDefault="00742E0F" w:rsidP="009D4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9" w:type="dxa"/>
          </w:tcPr>
          <w:p w:rsidR="00742E0F" w:rsidRPr="000810DA" w:rsidRDefault="00742E0F" w:rsidP="009D4780">
            <w:r>
              <w:t>Осуществление проверки и испытание герметичности колонны. Организация замеров кривизны труб. Определение состояния резьбы трубы над устьем скважины во время спуска обсадной колонны.</w:t>
            </w:r>
          </w:p>
        </w:tc>
        <w:tc>
          <w:tcPr>
            <w:tcW w:w="1276" w:type="dxa"/>
            <w:vAlign w:val="center"/>
          </w:tcPr>
          <w:p w:rsidR="00786BBD" w:rsidRDefault="00786BBD" w:rsidP="002627F7">
            <w:pPr>
              <w:jc w:val="center"/>
            </w:pPr>
          </w:p>
          <w:p w:rsidR="00786BBD" w:rsidRDefault="00786BBD" w:rsidP="002627F7">
            <w:pPr>
              <w:jc w:val="center"/>
            </w:pPr>
            <w:r>
              <w:t>7</w:t>
            </w:r>
          </w:p>
          <w:p w:rsidR="00742E0F" w:rsidRPr="00AA73AC" w:rsidRDefault="00742E0F" w:rsidP="002627F7">
            <w:pPr>
              <w:jc w:val="center"/>
            </w:pPr>
          </w:p>
        </w:tc>
      </w:tr>
      <w:tr w:rsidR="00742E0F" w:rsidRPr="004474C8" w:rsidTr="002627F7">
        <w:trPr>
          <w:trHeight w:val="240"/>
        </w:trPr>
        <w:tc>
          <w:tcPr>
            <w:tcW w:w="2545" w:type="dxa"/>
            <w:vMerge/>
          </w:tcPr>
          <w:p w:rsidR="00742E0F" w:rsidRPr="004474C8" w:rsidRDefault="00742E0F" w:rsidP="009D47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742E0F" w:rsidRDefault="00742E0F" w:rsidP="0017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9" w:type="dxa"/>
          </w:tcPr>
          <w:p w:rsidR="00742E0F" w:rsidRPr="005436BD" w:rsidRDefault="00742E0F" w:rsidP="009D4780">
            <w:pPr>
              <w:shd w:val="clear" w:color="auto" w:fill="FFFFFF"/>
            </w:pPr>
            <w:r>
              <w:t>Осуществление отбора глубинных проб нефти и воды пробоотборником. Использование дебитомеров, расходомеров, глубинных манометров, электротермометров.</w:t>
            </w:r>
          </w:p>
        </w:tc>
        <w:tc>
          <w:tcPr>
            <w:tcW w:w="1276" w:type="dxa"/>
            <w:vAlign w:val="center"/>
          </w:tcPr>
          <w:p w:rsidR="00742E0F" w:rsidRPr="00AA73AC" w:rsidRDefault="00786BBD" w:rsidP="00775553">
            <w:pPr>
              <w:jc w:val="center"/>
            </w:pPr>
            <w:r>
              <w:t>7</w:t>
            </w:r>
          </w:p>
        </w:tc>
      </w:tr>
      <w:tr w:rsidR="00742E0F" w:rsidRPr="004474C8" w:rsidTr="002627F7">
        <w:trPr>
          <w:trHeight w:val="504"/>
        </w:trPr>
        <w:tc>
          <w:tcPr>
            <w:tcW w:w="2545" w:type="dxa"/>
            <w:vMerge/>
          </w:tcPr>
          <w:p w:rsidR="00742E0F" w:rsidRPr="004474C8" w:rsidRDefault="00742E0F" w:rsidP="009D47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742E0F" w:rsidRDefault="00742E0F" w:rsidP="0017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9" w:type="dxa"/>
          </w:tcPr>
          <w:p w:rsidR="00742E0F" w:rsidRDefault="00742E0F" w:rsidP="009D4780">
            <w:r>
              <w:t>Измерение уровня жидкости различными способами. Определение соотношения нефти, воды и газа в пласте. Определение коэффициента продуктивности пласта.</w:t>
            </w:r>
          </w:p>
        </w:tc>
        <w:tc>
          <w:tcPr>
            <w:tcW w:w="1276" w:type="dxa"/>
            <w:vAlign w:val="center"/>
          </w:tcPr>
          <w:p w:rsidR="00742E0F" w:rsidRPr="00AA73AC" w:rsidRDefault="00786BBD" w:rsidP="00775553">
            <w:pPr>
              <w:jc w:val="center"/>
            </w:pPr>
            <w:r>
              <w:t>7</w:t>
            </w:r>
          </w:p>
        </w:tc>
      </w:tr>
      <w:tr w:rsidR="00742E0F" w:rsidRPr="004474C8" w:rsidTr="002627F7">
        <w:trPr>
          <w:trHeight w:val="300"/>
        </w:trPr>
        <w:tc>
          <w:tcPr>
            <w:tcW w:w="2545" w:type="dxa"/>
            <w:vMerge/>
          </w:tcPr>
          <w:p w:rsidR="00742E0F" w:rsidRPr="004474C8" w:rsidRDefault="00742E0F" w:rsidP="009D47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742E0F" w:rsidRDefault="00742E0F" w:rsidP="0017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9" w:type="dxa"/>
          </w:tcPr>
          <w:p w:rsidR="00742E0F" w:rsidRPr="0080056F" w:rsidRDefault="00742E0F" w:rsidP="009D4780">
            <w:pPr>
              <w:rPr>
                <w:bCs/>
              </w:rPr>
            </w:pPr>
            <w:r w:rsidRPr="0080056F">
              <w:rPr>
                <w:bCs/>
              </w:rPr>
              <w:t>Состояние скважин перед глубинными измерениями. Подготовка глубинной леб</w:t>
            </w:r>
            <w:r>
              <w:rPr>
                <w:bCs/>
              </w:rPr>
              <w:t>едки для производства измерений</w:t>
            </w:r>
          </w:p>
        </w:tc>
        <w:tc>
          <w:tcPr>
            <w:tcW w:w="1276" w:type="dxa"/>
            <w:vAlign w:val="center"/>
          </w:tcPr>
          <w:p w:rsidR="00742E0F" w:rsidRPr="00AA73AC" w:rsidRDefault="00786BBD" w:rsidP="00775553">
            <w:pPr>
              <w:jc w:val="center"/>
            </w:pPr>
            <w:r>
              <w:t>7</w:t>
            </w:r>
          </w:p>
        </w:tc>
      </w:tr>
      <w:tr w:rsidR="00742E0F" w:rsidRPr="004474C8" w:rsidTr="002627F7">
        <w:trPr>
          <w:trHeight w:val="465"/>
        </w:trPr>
        <w:tc>
          <w:tcPr>
            <w:tcW w:w="2545" w:type="dxa"/>
            <w:vMerge/>
          </w:tcPr>
          <w:p w:rsidR="00742E0F" w:rsidRPr="004474C8" w:rsidRDefault="00742E0F" w:rsidP="009D47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742E0F" w:rsidRDefault="00742E0F" w:rsidP="0017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9" w:type="dxa"/>
          </w:tcPr>
          <w:p w:rsidR="00742E0F" w:rsidRPr="0080056F" w:rsidRDefault="00742E0F" w:rsidP="009D4780">
            <w:pPr>
              <w:rPr>
                <w:bCs/>
              </w:rPr>
            </w:pPr>
            <w:r w:rsidRPr="0080056F">
              <w:rPr>
                <w:bCs/>
              </w:rPr>
              <w:t>Определение уровня жидкости, водораздела, забоя скважины и длины спущенных труб. Проверка и испытание герметичности колонны</w:t>
            </w:r>
          </w:p>
        </w:tc>
        <w:tc>
          <w:tcPr>
            <w:tcW w:w="1276" w:type="dxa"/>
            <w:vAlign w:val="center"/>
          </w:tcPr>
          <w:p w:rsidR="00742E0F" w:rsidRPr="00AA73AC" w:rsidRDefault="00786BBD" w:rsidP="00775553">
            <w:pPr>
              <w:jc w:val="center"/>
            </w:pPr>
            <w:r>
              <w:t>7</w:t>
            </w:r>
          </w:p>
        </w:tc>
      </w:tr>
      <w:tr w:rsidR="00742E0F" w:rsidRPr="004474C8" w:rsidTr="002627F7">
        <w:trPr>
          <w:trHeight w:val="690"/>
        </w:trPr>
        <w:tc>
          <w:tcPr>
            <w:tcW w:w="2545" w:type="dxa"/>
            <w:vMerge/>
          </w:tcPr>
          <w:p w:rsidR="00742E0F" w:rsidRPr="004474C8" w:rsidRDefault="00742E0F" w:rsidP="009D47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742E0F" w:rsidRDefault="00742E0F" w:rsidP="0017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9" w:type="dxa"/>
          </w:tcPr>
          <w:p w:rsidR="00742E0F" w:rsidRPr="0080056F" w:rsidRDefault="00742E0F" w:rsidP="009D4780">
            <w:pPr>
              <w:rPr>
                <w:bCs/>
              </w:rPr>
            </w:pPr>
            <w:r>
              <w:rPr>
                <w:bCs/>
              </w:rPr>
              <w:t>В</w:t>
            </w:r>
            <w:r w:rsidRPr="00EC2704">
              <w:rPr>
                <w:bCs/>
              </w:rPr>
              <w:t>ыполнение измерений величин различных технологических параметров с помощью ко</w:t>
            </w:r>
            <w:r>
              <w:rPr>
                <w:bCs/>
              </w:rPr>
              <w:t xml:space="preserve">нтрольно-измерительных приборов. </w:t>
            </w:r>
            <w:r w:rsidRPr="00EC2704">
              <w:rPr>
                <w:bCs/>
              </w:rPr>
              <w:t>Расшифровка показаний приборов контроля и автоматики;</w:t>
            </w:r>
            <w:r>
              <w:rPr>
                <w:bCs/>
              </w:rPr>
              <w:t xml:space="preserve"> </w:t>
            </w:r>
            <w:r w:rsidRPr="00EC2704">
              <w:rPr>
                <w:bCs/>
              </w:rPr>
              <w:t>Контроль работы ср</w:t>
            </w:r>
            <w:r>
              <w:rPr>
                <w:bCs/>
              </w:rPr>
              <w:t>едств автоматики и телемеханики.</w:t>
            </w:r>
          </w:p>
        </w:tc>
        <w:tc>
          <w:tcPr>
            <w:tcW w:w="1276" w:type="dxa"/>
            <w:vAlign w:val="center"/>
          </w:tcPr>
          <w:p w:rsidR="00742E0F" w:rsidRPr="00AA73AC" w:rsidRDefault="00786BBD" w:rsidP="002627F7">
            <w:pPr>
              <w:jc w:val="center"/>
            </w:pPr>
            <w:r>
              <w:t>7</w:t>
            </w:r>
          </w:p>
        </w:tc>
      </w:tr>
      <w:tr w:rsidR="00742E0F" w:rsidRPr="004474C8" w:rsidTr="002627F7">
        <w:trPr>
          <w:trHeight w:val="405"/>
        </w:trPr>
        <w:tc>
          <w:tcPr>
            <w:tcW w:w="2545" w:type="dxa"/>
            <w:vMerge/>
          </w:tcPr>
          <w:p w:rsidR="00742E0F" w:rsidRPr="004474C8" w:rsidRDefault="00742E0F" w:rsidP="009D47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742E0F" w:rsidRDefault="00742E0F" w:rsidP="0017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9" w:type="dxa"/>
          </w:tcPr>
          <w:p w:rsidR="00742E0F" w:rsidRPr="00EC2704" w:rsidRDefault="00742E0F" w:rsidP="009D4780">
            <w:pPr>
              <w:rPr>
                <w:bCs/>
              </w:rPr>
            </w:pPr>
            <w:r>
              <w:rPr>
                <w:bCs/>
              </w:rPr>
              <w:t>О</w:t>
            </w:r>
            <w:r w:rsidRPr="00EC2704">
              <w:rPr>
                <w:bCs/>
              </w:rPr>
              <w:t>тработка приемов разделки и сращивания жил кабеля, заливки муфт мастикой.</w:t>
            </w:r>
          </w:p>
          <w:p w:rsidR="00742E0F" w:rsidRDefault="00742E0F" w:rsidP="009D4780">
            <w:pPr>
              <w:rPr>
                <w:bCs/>
              </w:rPr>
            </w:pPr>
            <w:r w:rsidRPr="00EC2704">
              <w:rPr>
                <w:bCs/>
              </w:rPr>
              <w:t xml:space="preserve">Участие в работе по осмотру, проверке, ремонту и смазке </w:t>
            </w:r>
            <w:r>
              <w:rPr>
                <w:bCs/>
              </w:rPr>
              <w:t>электродвигателей,</w:t>
            </w:r>
            <w:r w:rsidRPr="00EC2704">
              <w:rPr>
                <w:bCs/>
              </w:rPr>
              <w:t xml:space="preserve"> и проверке электроизмерительных приборов.</w:t>
            </w:r>
          </w:p>
        </w:tc>
        <w:tc>
          <w:tcPr>
            <w:tcW w:w="1276" w:type="dxa"/>
            <w:vAlign w:val="center"/>
          </w:tcPr>
          <w:p w:rsidR="00742E0F" w:rsidRPr="00AA73AC" w:rsidRDefault="00775553" w:rsidP="002627F7">
            <w:pPr>
              <w:jc w:val="center"/>
            </w:pPr>
            <w:r>
              <w:t>7</w:t>
            </w:r>
          </w:p>
        </w:tc>
      </w:tr>
      <w:tr w:rsidR="00742E0F" w:rsidRPr="004474C8" w:rsidTr="002627F7">
        <w:trPr>
          <w:trHeight w:val="70"/>
        </w:trPr>
        <w:tc>
          <w:tcPr>
            <w:tcW w:w="2545" w:type="dxa"/>
            <w:vMerge w:val="restart"/>
          </w:tcPr>
          <w:p w:rsidR="00742E0F" w:rsidRPr="00FA742C" w:rsidRDefault="00742E0F" w:rsidP="009D4780">
            <w:pPr>
              <w:rPr>
                <w:b/>
                <w:bCs/>
              </w:rPr>
            </w:pPr>
            <w:r w:rsidRPr="00E144D0">
              <w:rPr>
                <w:b/>
                <w:bCs/>
              </w:rPr>
              <w:t>Назначение и устройство основных приборов для исследования скважин</w:t>
            </w:r>
          </w:p>
        </w:tc>
        <w:tc>
          <w:tcPr>
            <w:tcW w:w="457" w:type="dxa"/>
            <w:vAlign w:val="center"/>
          </w:tcPr>
          <w:p w:rsidR="00742E0F" w:rsidRDefault="00742E0F" w:rsidP="0017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9" w:type="dxa"/>
          </w:tcPr>
          <w:p w:rsidR="00742E0F" w:rsidRPr="000810DA" w:rsidRDefault="00742E0F" w:rsidP="009D4780">
            <w:r>
              <w:t>Участие в проведении исследований с помощью дистанционных приборов. Размещение приборов и оборудования, определение неполадок в их работе</w:t>
            </w:r>
          </w:p>
        </w:tc>
        <w:tc>
          <w:tcPr>
            <w:tcW w:w="1276" w:type="dxa"/>
            <w:vAlign w:val="center"/>
          </w:tcPr>
          <w:p w:rsidR="00742E0F" w:rsidRDefault="000D2CCC" w:rsidP="002627F7">
            <w:pPr>
              <w:jc w:val="center"/>
            </w:pPr>
            <w:r>
              <w:t>14</w:t>
            </w:r>
          </w:p>
          <w:p w:rsidR="00742E0F" w:rsidRPr="00AA73AC" w:rsidRDefault="00742E0F" w:rsidP="002627F7">
            <w:pPr>
              <w:jc w:val="center"/>
            </w:pPr>
          </w:p>
        </w:tc>
      </w:tr>
      <w:tr w:rsidR="00742E0F" w:rsidRPr="004474C8" w:rsidTr="002627F7">
        <w:trPr>
          <w:trHeight w:val="558"/>
        </w:trPr>
        <w:tc>
          <w:tcPr>
            <w:tcW w:w="2545" w:type="dxa"/>
            <w:vMerge/>
          </w:tcPr>
          <w:p w:rsidR="00742E0F" w:rsidRPr="004474C8" w:rsidRDefault="00742E0F" w:rsidP="009D47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742E0F" w:rsidRDefault="00742E0F" w:rsidP="0017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9" w:type="dxa"/>
          </w:tcPr>
          <w:p w:rsidR="00742E0F" w:rsidRPr="00E07705" w:rsidRDefault="00742E0F" w:rsidP="009D4780">
            <w:r w:rsidRPr="00E07705">
              <w:t>Выбор оборудования и приборов для исследования</w:t>
            </w:r>
            <w:r>
              <w:t>.</w:t>
            </w:r>
            <w:r w:rsidRPr="00E07705">
              <w:t xml:space="preserve"> Приборы для измерения давления</w:t>
            </w:r>
            <w:r>
              <w:t>.</w:t>
            </w:r>
          </w:p>
          <w:p w:rsidR="00742E0F" w:rsidRPr="00E07705" w:rsidRDefault="00742E0F" w:rsidP="009D4780">
            <w:r w:rsidRPr="00E07705">
              <w:t>Приборы для измерения температуры</w:t>
            </w:r>
            <w:r>
              <w:t>.</w:t>
            </w:r>
            <w:r w:rsidRPr="00E07705">
              <w:t xml:space="preserve"> Приборы для измерения расхода жидкости и газа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86BBD" w:rsidRDefault="00786BBD" w:rsidP="002627F7">
            <w:pPr>
              <w:jc w:val="center"/>
            </w:pPr>
            <w:r>
              <w:t>7</w:t>
            </w:r>
          </w:p>
          <w:p w:rsidR="00742E0F" w:rsidRPr="00AA73AC" w:rsidRDefault="00742E0F" w:rsidP="002627F7">
            <w:pPr>
              <w:jc w:val="center"/>
            </w:pPr>
          </w:p>
        </w:tc>
      </w:tr>
      <w:tr w:rsidR="00742E0F" w:rsidRPr="004474C8" w:rsidTr="002627F7">
        <w:trPr>
          <w:trHeight w:val="501"/>
        </w:trPr>
        <w:tc>
          <w:tcPr>
            <w:tcW w:w="2545" w:type="dxa"/>
            <w:vMerge/>
          </w:tcPr>
          <w:p w:rsidR="00742E0F" w:rsidRPr="004474C8" w:rsidRDefault="00742E0F" w:rsidP="009D47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742E0F" w:rsidRDefault="00742E0F" w:rsidP="0017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9" w:type="dxa"/>
          </w:tcPr>
          <w:p w:rsidR="00742E0F" w:rsidRPr="00E07705" w:rsidRDefault="00742E0F" w:rsidP="009D4780">
            <w:r w:rsidRPr="00E07705">
              <w:t>Приборы для измерения уровня</w:t>
            </w:r>
            <w:r>
              <w:t>.</w:t>
            </w:r>
            <w:r w:rsidRPr="00E07705">
              <w:t xml:space="preserve"> Глубинные приборы для исследования скважин</w:t>
            </w:r>
            <w:r>
              <w:t>.</w:t>
            </w:r>
            <w:r w:rsidRPr="00E07705">
              <w:t xml:space="preserve"> Глубинные дистанционные манометры и термометры</w:t>
            </w:r>
            <w:r>
              <w:t>.</w:t>
            </w:r>
            <w:r w:rsidRPr="00E07705">
              <w:t xml:space="preserve"> </w:t>
            </w:r>
          </w:p>
        </w:tc>
        <w:tc>
          <w:tcPr>
            <w:tcW w:w="1276" w:type="dxa"/>
            <w:vAlign w:val="center"/>
          </w:tcPr>
          <w:p w:rsidR="00786BBD" w:rsidRDefault="00786BBD" w:rsidP="002627F7">
            <w:pPr>
              <w:jc w:val="center"/>
            </w:pPr>
            <w:r>
              <w:t>7</w:t>
            </w:r>
          </w:p>
          <w:p w:rsidR="00742E0F" w:rsidRPr="00AA73AC" w:rsidRDefault="00742E0F" w:rsidP="002627F7">
            <w:pPr>
              <w:jc w:val="center"/>
            </w:pPr>
          </w:p>
        </w:tc>
      </w:tr>
      <w:tr w:rsidR="00742E0F" w:rsidRPr="004474C8" w:rsidTr="002627F7">
        <w:trPr>
          <w:trHeight w:val="615"/>
        </w:trPr>
        <w:tc>
          <w:tcPr>
            <w:tcW w:w="2545" w:type="dxa"/>
            <w:vMerge/>
          </w:tcPr>
          <w:p w:rsidR="00742E0F" w:rsidRPr="004474C8" w:rsidRDefault="00742E0F" w:rsidP="009D47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742E0F" w:rsidRDefault="00742E0F" w:rsidP="0017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9" w:type="dxa"/>
          </w:tcPr>
          <w:p w:rsidR="00742E0F" w:rsidRPr="00E07705" w:rsidRDefault="00742E0F" w:rsidP="009D4780">
            <w:r w:rsidRPr="00E07705">
              <w:t>Глубинные дистанционные расходомеры и дебитомеры</w:t>
            </w:r>
            <w:r>
              <w:t xml:space="preserve">. </w:t>
            </w:r>
            <w:r w:rsidRPr="00E07705">
              <w:t>Расходомеры «ТОР», «АГАТ», «НОРД», «СВУ»</w:t>
            </w:r>
            <w:r>
              <w:t xml:space="preserve">. </w:t>
            </w:r>
            <w:r w:rsidRPr="00E07705">
              <w:t>Узел учета качества и количества нефти на УПН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86BBD" w:rsidRDefault="00786BBD" w:rsidP="002627F7">
            <w:pPr>
              <w:jc w:val="center"/>
            </w:pPr>
            <w:r>
              <w:t>7</w:t>
            </w:r>
          </w:p>
          <w:p w:rsidR="00742E0F" w:rsidRPr="00AA73AC" w:rsidRDefault="00742E0F" w:rsidP="002627F7">
            <w:pPr>
              <w:jc w:val="center"/>
            </w:pPr>
          </w:p>
        </w:tc>
      </w:tr>
      <w:tr w:rsidR="00597FCF" w:rsidRPr="004474C8" w:rsidTr="002627F7">
        <w:trPr>
          <w:trHeight w:val="115"/>
        </w:trPr>
        <w:tc>
          <w:tcPr>
            <w:tcW w:w="2545" w:type="dxa"/>
            <w:vMerge/>
          </w:tcPr>
          <w:p w:rsidR="00597FCF" w:rsidRPr="004474C8" w:rsidRDefault="00597FCF" w:rsidP="009D47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6" w:type="dxa"/>
            <w:gridSpan w:val="2"/>
            <w:vAlign w:val="center"/>
          </w:tcPr>
          <w:p w:rsidR="00597FCF" w:rsidRPr="00597FCF" w:rsidRDefault="00597FCF" w:rsidP="00597FCF">
            <w:pPr>
              <w:jc w:val="right"/>
              <w:rPr>
                <w:b/>
              </w:rPr>
            </w:pPr>
            <w:r w:rsidRPr="00597FCF">
              <w:rPr>
                <w:b/>
              </w:rPr>
              <w:t>Дифференцированный зачет</w:t>
            </w:r>
          </w:p>
        </w:tc>
        <w:tc>
          <w:tcPr>
            <w:tcW w:w="1276" w:type="dxa"/>
            <w:vAlign w:val="center"/>
          </w:tcPr>
          <w:p w:rsidR="00597FCF" w:rsidRPr="00AA73AC" w:rsidRDefault="00786BBD" w:rsidP="002627F7">
            <w:pPr>
              <w:jc w:val="center"/>
            </w:pPr>
            <w:r>
              <w:t>7</w:t>
            </w:r>
          </w:p>
        </w:tc>
      </w:tr>
      <w:tr w:rsidR="00597FCF" w:rsidRPr="004474C8" w:rsidTr="009D4780">
        <w:trPr>
          <w:trHeight w:val="115"/>
        </w:trPr>
        <w:tc>
          <w:tcPr>
            <w:tcW w:w="2545" w:type="dxa"/>
          </w:tcPr>
          <w:p w:rsidR="00597FCF" w:rsidRPr="004474C8" w:rsidRDefault="00597FCF" w:rsidP="009D47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6" w:type="dxa"/>
            <w:gridSpan w:val="2"/>
            <w:vAlign w:val="center"/>
          </w:tcPr>
          <w:p w:rsidR="00597FCF" w:rsidRPr="00597FCF" w:rsidRDefault="00B709FE" w:rsidP="00B709FE">
            <w:pPr>
              <w:jc w:val="center"/>
              <w:rPr>
                <w:b/>
              </w:rPr>
            </w:pPr>
            <w:r w:rsidRPr="00646E9F">
              <w:rPr>
                <w:b/>
                <w:bCs/>
              </w:rPr>
              <w:t>Содержание</w:t>
            </w:r>
            <w:r>
              <w:rPr>
                <w:b/>
                <w:bCs/>
              </w:rPr>
              <w:t xml:space="preserve"> производствен</w:t>
            </w:r>
            <w:r w:rsidRPr="00646E9F">
              <w:rPr>
                <w:b/>
                <w:bCs/>
              </w:rPr>
              <w:t>ной практики</w:t>
            </w:r>
          </w:p>
        </w:tc>
        <w:tc>
          <w:tcPr>
            <w:tcW w:w="1276" w:type="dxa"/>
          </w:tcPr>
          <w:p w:rsidR="00597FCF" w:rsidRPr="00AA73AC" w:rsidRDefault="00597FCF" w:rsidP="009D4780">
            <w:pPr>
              <w:jc w:val="center"/>
            </w:pPr>
          </w:p>
        </w:tc>
      </w:tr>
      <w:tr w:rsidR="00712423" w:rsidRPr="004474C8" w:rsidTr="00ED5B0F">
        <w:trPr>
          <w:trHeight w:val="115"/>
        </w:trPr>
        <w:tc>
          <w:tcPr>
            <w:tcW w:w="13041" w:type="dxa"/>
            <w:gridSpan w:val="3"/>
          </w:tcPr>
          <w:p w:rsidR="00712423" w:rsidRPr="00021A2A" w:rsidRDefault="00712423" w:rsidP="00021A2A">
            <w:pPr>
              <w:rPr>
                <w:sz w:val="28"/>
                <w:szCs w:val="28"/>
              </w:rPr>
            </w:pPr>
            <w:r w:rsidRPr="00021A2A">
              <w:rPr>
                <w:sz w:val="28"/>
                <w:szCs w:val="28"/>
              </w:rPr>
              <w:t xml:space="preserve">Ознакомление с производством. </w:t>
            </w:r>
          </w:p>
          <w:p w:rsidR="00712423" w:rsidRPr="00021A2A" w:rsidRDefault="00712423" w:rsidP="00021A2A">
            <w:pPr>
              <w:rPr>
                <w:sz w:val="28"/>
                <w:szCs w:val="28"/>
              </w:rPr>
            </w:pPr>
            <w:r w:rsidRPr="00021A2A">
              <w:rPr>
                <w:sz w:val="28"/>
                <w:szCs w:val="28"/>
              </w:rPr>
              <w:t>Инструктаж по охране труда и пожарной безопасности</w:t>
            </w:r>
          </w:p>
          <w:p w:rsidR="00712423" w:rsidRPr="00021A2A" w:rsidRDefault="00712423" w:rsidP="00021A2A">
            <w:pPr>
              <w:rPr>
                <w:sz w:val="28"/>
                <w:szCs w:val="28"/>
              </w:rPr>
            </w:pPr>
            <w:r w:rsidRPr="00021A2A">
              <w:rPr>
                <w:sz w:val="28"/>
                <w:szCs w:val="28"/>
              </w:rPr>
              <w:t>Проведение глубинных измерений с помощью механизированных лебедок</w:t>
            </w:r>
          </w:p>
          <w:p w:rsidR="00712423" w:rsidRPr="00021A2A" w:rsidRDefault="00712423" w:rsidP="00021A2A">
            <w:pPr>
              <w:jc w:val="both"/>
              <w:rPr>
                <w:sz w:val="28"/>
                <w:szCs w:val="28"/>
              </w:rPr>
            </w:pPr>
            <w:r w:rsidRPr="00021A2A">
              <w:rPr>
                <w:sz w:val="28"/>
                <w:szCs w:val="28"/>
              </w:rPr>
              <w:t>Участие в работах по газогидродинамическому исследо</w:t>
            </w:r>
            <w:r w:rsidRPr="00021A2A">
              <w:rPr>
                <w:sz w:val="28"/>
                <w:szCs w:val="28"/>
              </w:rPr>
              <w:softHyphen/>
              <w:t>ванию скв</w:t>
            </w:r>
            <w:r>
              <w:rPr>
                <w:sz w:val="28"/>
                <w:szCs w:val="28"/>
              </w:rPr>
              <w:t xml:space="preserve">ажин, контролю дебита нефтяных </w:t>
            </w:r>
            <w:r w:rsidRPr="00021A2A">
              <w:rPr>
                <w:sz w:val="28"/>
                <w:szCs w:val="28"/>
              </w:rPr>
              <w:t>скважин и опреде</w:t>
            </w:r>
            <w:r w:rsidRPr="00021A2A">
              <w:rPr>
                <w:sz w:val="28"/>
                <w:szCs w:val="28"/>
              </w:rPr>
              <w:softHyphen/>
              <w:t>ление газового фактора.</w:t>
            </w:r>
          </w:p>
          <w:p w:rsidR="00712423" w:rsidRPr="00021A2A" w:rsidRDefault="00712423" w:rsidP="00021A2A">
            <w:pPr>
              <w:rPr>
                <w:sz w:val="28"/>
                <w:szCs w:val="28"/>
              </w:rPr>
            </w:pPr>
            <w:r w:rsidRPr="00021A2A">
              <w:rPr>
                <w:sz w:val="28"/>
                <w:szCs w:val="28"/>
              </w:rPr>
              <w:t xml:space="preserve">Участие в работах по динамометрированию </w:t>
            </w:r>
            <w:r>
              <w:rPr>
                <w:sz w:val="28"/>
                <w:szCs w:val="28"/>
              </w:rPr>
              <w:t xml:space="preserve"> </w:t>
            </w:r>
            <w:r w:rsidRPr="00021A2A">
              <w:rPr>
                <w:sz w:val="28"/>
                <w:szCs w:val="28"/>
              </w:rPr>
              <w:t>глубиннонасосных скважин и определению уровня жидкости.</w:t>
            </w:r>
          </w:p>
          <w:p w:rsidR="00712423" w:rsidRPr="00597FCF" w:rsidRDefault="00712423" w:rsidP="00021A2A">
            <w:pPr>
              <w:ind w:firstLine="40"/>
              <w:rPr>
                <w:b/>
              </w:rPr>
            </w:pPr>
            <w:r w:rsidRPr="00021A2A">
              <w:rPr>
                <w:sz w:val="28"/>
                <w:szCs w:val="28"/>
              </w:rPr>
              <w:t>Участие в работах по исследованию скважин с помощью дистанционных приборов.</w:t>
            </w:r>
          </w:p>
        </w:tc>
        <w:tc>
          <w:tcPr>
            <w:tcW w:w="1276" w:type="dxa"/>
          </w:tcPr>
          <w:p w:rsidR="00712423" w:rsidRPr="00021A2A" w:rsidRDefault="00712423" w:rsidP="009D4780">
            <w:pPr>
              <w:jc w:val="center"/>
              <w:rPr>
                <w:b/>
                <w:sz w:val="28"/>
                <w:szCs w:val="28"/>
              </w:rPr>
            </w:pPr>
            <w:r w:rsidRPr="00021A2A">
              <w:rPr>
                <w:b/>
                <w:sz w:val="28"/>
                <w:szCs w:val="28"/>
              </w:rPr>
              <w:t>105</w:t>
            </w:r>
          </w:p>
        </w:tc>
      </w:tr>
    </w:tbl>
    <w:p w:rsidR="00742E0F" w:rsidRDefault="00742E0F" w:rsidP="0074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3C21FC" w:rsidRPr="004415ED" w:rsidRDefault="003C21FC" w:rsidP="003C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3C21FC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07705" w:rsidRDefault="00E07705" w:rsidP="00F31E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07705" w:rsidRPr="004415ED" w:rsidRDefault="00E07705" w:rsidP="00F31E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4. условия РЕАЛИЗАЦИИ ПРОГРАММЫ</w:t>
      </w:r>
      <w:r>
        <w:rPr>
          <w:b/>
          <w:caps/>
          <w:sz w:val="28"/>
          <w:szCs w:val="28"/>
        </w:rPr>
        <w:t xml:space="preserve"> учебной практики</w:t>
      </w:r>
    </w:p>
    <w:p w:rsidR="00E07705" w:rsidRPr="004415ED" w:rsidRDefault="00E07705" w:rsidP="00E07705"/>
    <w:p w:rsidR="00E07705" w:rsidRPr="004415ED" w:rsidRDefault="00E07705" w:rsidP="00E077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07705" w:rsidRDefault="00E07705" w:rsidP="00E07705">
      <w:pPr>
        <w:rPr>
          <w:bCs/>
          <w:sz w:val="28"/>
          <w:szCs w:val="28"/>
        </w:rPr>
      </w:pPr>
    </w:p>
    <w:p w:rsidR="00E07705" w:rsidRDefault="00E07705" w:rsidP="00E07705">
      <w:pPr>
        <w:rPr>
          <w:sz w:val="28"/>
          <w:szCs w:val="28"/>
        </w:rPr>
      </w:pPr>
      <w:r>
        <w:rPr>
          <w:bCs/>
          <w:sz w:val="28"/>
          <w:szCs w:val="28"/>
        </w:rPr>
        <w:t>Для реализации</w:t>
      </w:r>
      <w:r w:rsidRPr="00A20A8B"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</w:rPr>
        <w:t>учебной практики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необходимо</w:t>
      </w:r>
      <w:r w:rsidRPr="004415ED">
        <w:rPr>
          <w:sz w:val="28"/>
          <w:szCs w:val="28"/>
        </w:rPr>
        <w:t xml:space="preserve"> наличие</w:t>
      </w:r>
      <w:r>
        <w:rPr>
          <w:sz w:val="28"/>
          <w:szCs w:val="28"/>
        </w:rPr>
        <w:t>:</w:t>
      </w:r>
    </w:p>
    <w:p w:rsidR="00E07705" w:rsidRDefault="00E07705" w:rsidP="00E07705">
      <w:pPr>
        <w:rPr>
          <w:sz w:val="28"/>
          <w:szCs w:val="28"/>
        </w:rPr>
      </w:pPr>
      <w:r w:rsidRPr="00727D14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ой</w:t>
      </w:r>
      <w:r w:rsidRPr="00727D14">
        <w:rPr>
          <w:b/>
          <w:sz w:val="28"/>
          <w:szCs w:val="28"/>
        </w:rPr>
        <w:t xml:space="preserve"> мастерск</w:t>
      </w:r>
      <w:r>
        <w:rPr>
          <w:b/>
          <w:sz w:val="28"/>
          <w:szCs w:val="28"/>
        </w:rPr>
        <w:t>ой</w:t>
      </w:r>
      <w:r w:rsidRPr="00727D14">
        <w:rPr>
          <w:b/>
          <w:sz w:val="28"/>
          <w:szCs w:val="28"/>
        </w:rPr>
        <w:t>:</w:t>
      </w:r>
      <w:r w:rsidRPr="00F92F1F">
        <w:t xml:space="preserve"> </w:t>
      </w:r>
      <w:r>
        <w:rPr>
          <w:sz w:val="28"/>
          <w:szCs w:val="28"/>
        </w:rPr>
        <w:t xml:space="preserve">слесарная </w:t>
      </w:r>
    </w:p>
    <w:p w:rsidR="00E07705" w:rsidRPr="007B76FE" w:rsidRDefault="00E07705" w:rsidP="00E07705">
      <w:pPr>
        <w:rPr>
          <w:sz w:val="28"/>
          <w:szCs w:val="28"/>
        </w:rPr>
      </w:pPr>
      <w:r w:rsidRPr="00727D14">
        <w:rPr>
          <w:b/>
          <w:sz w:val="28"/>
          <w:szCs w:val="28"/>
        </w:rPr>
        <w:t xml:space="preserve">тренажерных </w:t>
      </w:r>
      <w:r>
        <w:rPr>
          <w:b/>
          <w:sz w:val="28"/>
          <w:szCs w:val="28"/>
        </w:rPr>
        <w:t xml:space="preserve">кабинетов: АМТ- 601, АМТ- 411 </w:t>
      </w:r>
    </w:p>
    <w:p w:rsidR="00E07705" w:rsidRPr="00223863" w:rsidRDefault="00E07705" w:rsidP="00E07705">
      <w:pPr>
        <w:rPr>
          <w:b/>
          <w:u w:val="single"/>
        </w:rPr>
      </w:pPr>
    </w:p>
    <w:p w:rsidR="00E07705" w:rsidRPr="00727D14" w:rsidRDefault="00E07705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27D14">
        <w:rPr>
          <w:b/>
          <w:bCs/>
          <w:sz w:val="28"/>
          <w:szCs w:val="28"/>
        </w:rPr>
        <w:t xml:space="preserve">Технические средства обучения: </w:t>
      </w:r>
    </w:p>
    <w:p w:rsidR="00E07705" w:rsidRPr="00A7001E" w:rsidRDefault="00E07705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7001E">
        <w:rPr>
          <w:bCs/>
          <w:sz w:val="28"/>
          <w:szCs w:val="28"/>
        </w:rPr>
        <w:t>компьютер с лицензионным программным обеспечением и мультимедиапроектор.</w:t>
      </w:r>
    </w:p>
    <w:p w:rsidR="00E07705" w:rsidRDefault="00E07705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7705" w:rsidRDefault="00E07705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0268">
        <w:rPr>
          <w:b/>
          <w:sz w:val="28"/>
          <w:szCs w:val="28"/>
        </w:rPr>
        <w:t>Наглядные материалы</w:t>
      </w:r>
      <w:r>
        <w:rPr>
          <w:sz w:val="28"/>
          <w:szCs w:val="28"/>
        </w:rPr>
        <w:t>: макеты фонтанной арматуры, насосов, труб НКТ, др.</w:t>
      </w:r>
    </w:p>
    <w:p w:rsidR="00E07705" w:rsidRPr="00EB39D3" w:rsidRDefault="00E07705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0268">
        <w:rPr>
          <w:b/>
          <w:sz w:val="28"/>
          <w:szCs w:val="28"/>
        </w:rPr>
        <w:t>Учебный полигон:</w:t>
      </w:r>
      <w:r>
        <w:rPr>
          <w:sz w:val="28"/>
          <w:szCs w:val="28"/>
        </w:rPr>
        <w:t xml:space="preserve"> Станок-качалка, трубопроводы, АГЗУ, емкости и т.д.</w:t>
      </w:r>
    </w:p>
    <w:p w:rsidR="00E07705" w:rsidRDefault="00E07705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07705" w:rsidRPr="00A60B91" w:rsidRDefault="00E07705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60B91">
        <w:rPr>
          <w:b/>
          <w:bCs/>
          <w:sz w:val="28"/>
          <w:szCs w:val="28"/>
        </w:rPr>
        <w:t xml:space="preserve">Оборудование </w:t>
      </w:r>
      <w:r>
        <w:rPr>
          <w:b/>
          <w:bCs/>
          <w:sz w:val="28"/>
          <w:szCs w:val="28"/>
        </w:rPr>
        <w:t xml:space="preserve">слесарной </w:t>
      </w:r>
      <w:r w:rsidRPr="00A60B91">
        <w:rPr>
          <w:b/>
          <w:bCs/>
          <w:sz w:val="28"/>
          <w:szCs w:val="28"/>
        </w:rPr>
        <w:t xml:space="preserve">мастерской и рабочих мест мастерской: </w:t>
      </w:r>
    </w:p>
    <w:p w:rsidR="00E07705" w:rsidRDefault="00E07705" w:rsidP="00E077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tbl>
      <w:tblPr>
        <w:tblW w:w="95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0"/>
      </w:tblGrid>
      <w:tr w:rsidR="00E07705" w:rsidRPr="00781EA9" w:rsidTr="009D4780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E07705" w:rsidRPr="00781EA9" w:rsidRDefault="00E07705" w:rsidP="009D4780">
            <w:pPr>
              <w:rPr>
                <w:color w:val="000000"/>
              </w:rPr>
            </w:pPr>
            <w:r w:rsidRPr="00781EA9">
              <w:t>Демонстрационный комплекс (рабочее место преподавателя)</w:t>
            </w:r>
          </w:p>
        </w:tc>
      </w:tr>
      <w:tr w:rsidR="00E07705" w:rsidRPr="00781EA9" w:rsidTr="009D4780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E07705" w:rsidRPr="00781EA9" w:rsidRDefault="00E07705" w:rsidP="009D4780">
            <w:pPr>
              <w:rPr>
                <w:color w:val="000000"/>
              </w:rPr>
            </w:pPr>
            <w:r w:rsidRPr="00781EA9">
              <w:rPr>
                <w:color w:val="000000"/>
              </w:rPr>
              <w:t>Стулья ученические</w:t>
            </w:r>
          </w:p>
        </w:tc>
      </w:tr>
      <w:tr w:rsidR="00E07705" w:rsidRPr="00781EA9" w:rsidTr="009D4780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E07705" w:rsidRPr="00781EA9" w:rsidRDefault="00E07705" w:rsidP="009D4780">
            <w:pPr>
              <w:rPr>
                <w:color w:val="000000"/>
              </w:rPr>
            </w:pPr>
            <w:r w:rsidRPr="00781EA9">
              <w:rPr>
                <w:color w:val="000000"/>
              </w:rPr>
              <w:t>Стеллаж для хранения</w:t>
            </w:r>
          </w:p>
        </w:tc>
      </w:tr>
      <w:tr w:rsidR="00E07705" w:rsidRPr="00781EA9" w:rsidTr="009D4780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E07705" w:rsidRPr="00781EA9" w:rsidRDefault="00E07705" w:rsidP="009D4780">
            <w:pPr>
              <w:rPr>
                <w:color w:val="000000"/>
              </w:rPr>
            </w:pPr>
            <w:r w:rsidRPr="00781EA9">
              <w:rPr>
                <w:color w:val="000000"/>
              </w:rPr>
              <w:t>Стенд информационный</w:t>
            </w:r>
          </w:p>
        </w:tc>
      </w:tr>
      <w:tr w:rsidR="00E07705" w:rsidRPr="00781EA9" w:rsidTr="009D4780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E07705" w:rsidRPr="00781EA9" w:rsidRDefault="00E07705" w:rsidP="009D4780">
            <w:pPr>
              <w:rPr>
                <w:color w:val="000000"/>
              </w:rPr>
            </w:pPr>
            <w:r w:rsidRPr="00781EA9">
              <w:rPr>
                <w:color w:val="000000"/>
              </w:rPr>
              <w:t>Компьютер</w:t>
            </w:r>
          </w:p>
        </w:tc>
      </w:tr>
      <w:tr w:rsidR="00E07705" w:rsidRPr="00781EA9" w:rsidTr="009D4780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E07705" w:rsidRPr="00781EA9" w:rsidRDefault="00E07705" w:rsidP="009D4780">
            <w:pPr>
              <w:rPr>
                <w:b/>
              </w:rPr>
            </w:pPr>
            <w:r w:rsidRPr="00781EA9">
              <w:rPr>
                <w:color w:val="000000"/>
              </w:rPr>
              <w:t>Мультимедийный комплекс  /мультимедиопроектор+подставка+экран/</w:t>
            </w:r>
          </w:p>
        </w:tc>
      </w:tr>
      <w:tr w:rsidR="00E07705" w:rsidRPr="00781EA9" w:rsidTr="009D4780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E07705" w:rsidRPr="00781EA9" w:rsidRDefault="00E07705" w:rsidP="009D4780">
            <w:r w:rsidRPr="00781EA9">
              <w:t xml:space="preserve">Верстаки </w:t>
            </w:r>
          </w:p>
        </w:tc>
      </w:tr>
      <w:tr w:rsidR="00E07705" w:rsidRPr="00781EA9" w:rsidTr="009D4780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E07705" w:rsidRPr="00781EA9" w:rsidRDefault="00E07705" w:rsidP="009D4780">
            <w:r w:rsidRPr="00781EA9">
              <w:t xml:space="preserve">Слесарные тиски </w:t>
            </w:r>
          </w:p>
        </w:tc>
      </w:tr>
      <w:tr w:rsidR="00E07705" w:rsidRPr="00781EA9" w:rsidTr="009D4780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E07705" w:rsidRPr="00781EA9" w:rsidRDefault="00E07705" w:rsidP="009D4780">
            <w:r w:rsidRPr="00781EA9">
              <w:t>Плиты для правки и притирки</w:t>
            </w:r>
          </w:p>
        </w:tc>
      </w:tr>
      <w:tr w:rsidR="00E07705" w:rsidRPr="00781EA9" w:rsidTr="009D4780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E07705" w:rsidRPr="00781EA9" w:rsidRDefault="00E07705" w:rsidP="009D4780">
            <w:r w:rsidRPr="00781EA9">
              <w:t>Сверлильный станок</w:t>
            </w:r>
          </w:p>
        </w:tc>
      </w:tr>
      <w:tr w:rsidR="00E07705" w:rsidRPr="00781EA9" w:rsidTr="009D4780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E07705" w:rsidRPr="00781EA9" w:rsidRDefault="00E07705" w:rsidP="009D4780">
            <w:r w:rsidRPr="00781EA9">
              <w:t>Заточной станок</w:t>
            </w:r>
          </w:p>
        </w:tc>
      </w:tr>
      <w:tr w:rsidR="00E07705" w:rsidRPr="00781EA9" w:rsidTr="009D4780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E07705" w:rsidRPr="00781EA9" w:rsidRDefault="00E07705" w:rsidP="009D4780">
            <w:r w:rsidRPr="00781EA9">
              <w:t>Пресс винтовой</w:t>
            </w:r>
          </w:p>
        </w:tc>
      </w:tr>
      <w:tr w:rsidR="00E07705" w:rsidRPr="00781EA9" w:rsidTr="009D4780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E07705" w:rsidRPr="00781EA9" w:rsidRDefault="00E07705" w:rsidP="009D4780">
            <w:r w:rsidRPr="00781EA9">
              <w:t xml:space="preserve">Средства защиты </w:t>
            </w:r>
          </w:p>
        </w:tc>
      </w:tr>
      <w:tr w:rsidR="00E07705" w:rsidRPr="00781EA9" w:rsidTr="009D4780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E07705" w:rsidRPr="00781EA9" w:rsidRDefault="00E07705" w:rsidP="009D4780">
            <w:r w:rsidRPr="00781EA9">
              <w:t>Набор ручного слесарного инструмента (в т.ч. молотки, зубила, штангенциркуль, чертилка)</w:t>
            </w:r>
          </w:p>
        </w:tc>
      </w:tr>
      <w:tr w:rsidR="00E07705" w:rsidRPr="00781EA9" w:rsidTr="009D4780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E07705" w:rsidRPr="00781EA9" w:rsidRDefault="00E07705" w:rsidP="009D4780">
            <w:r w:rsidRPr="00781EA9">
              <w:t>Напильники</w:t>
            </w:r>
          </w:p>
        </w:tc>
      </w:tr>
      <w:tr w:rsidR="00E07705" w:rsidRPr="00781EA9" w:rsidTr="009D4780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E07705" w:rsidRPr="00781EA9" w:rsidRDefault="00E07705" w:rsidP="009D4780">
            <w:r w:rsidRPr="00781EA9">
              <w:t>Щетка-сметка</w:t>
            </w:r>
          </w:p>
        </w:tc>
      </w:tr>
      <w:tr w:rsidR="00E07705" w:rsidRPr="00781EA9" w:rsidTr="009D4780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E07705" w:rsidRPr="00781EA9" w:rsidRDefault="00E07705" w:rsidP="009D4780">
            <w:r w:rsidRPr="00781EA9">
              <w:t>Электроинструмент</w:t>
            </w:r>
          </w:p>
        </w:tc>
      </w:tr>
      <w:tr w:rsidR="00E07705" w:rsidRPr="00781EA9" w:rsidTr="009D4780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E07705" w:rsidRPr="00781EA9" w:rsidRDefault="00E07705" w:rsidP="009D4780">
            <w:r w:rsidRPr="00781EA9">
              <w:t>Рычажные ножницы</w:t>
            </w:r>
          </w:p>
        </w:tc>
      </w:tr>
      <w:tr w:rsidR="00E07705" w:rsidRPr="00781EA9" w:rsidTr="009D4780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E07705" w:rsidRPr="00781EA9" w:rsidRDefault="00E07705" w:rsidP="009D4780">
            <w:r w:rsidRPr="00781EA9">
              <w:t>Набор ручного сверлильного инструмента</w:t>
            </w:r>
          </w:p>
        </w:tc>
      </w:tr>
      <w:tr w:rsidR="00E07705" w:rsidRPr="00781EA9" w:rsidTr="009D4780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E07705" w:rsidRPr="00781EA9" w:rsidRDefault="00E07705" w:rsidP="009D4780">
            <w:r w:rsidRPr="00781EA9">
              <w:t>Инструкционно - технологические карты</w:t>
            </w:r>
          </w:p>
        </w:tc>
      </w:tr>
      <w:tr w:rsidR="00E07705" w:rsidRPr="00781EA9" w:rsidTr="009D4780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E07705" w:rsidRPr="00781EA9" w:rsidRDefault="00E07705" w:rsidP="009D4780">
            <w:r w:rsidRPr="00781EA9">
              <w:t>Плакаты</w:t>
            </w:r>
          </w:p>
        </w:tc>
      </w:tr>
    </w:tbl>
    <w:p w:rsidR="00E07705" w:rsidRDefault="00E07705" w:rsidP="00E077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E07705" w:rsidRDefault="00E07705" w:rsidP="00E07705"/>
    <w:p w:rsidR="00E07705" w:rsidRDefault="00E07705" w:rsidP="00E07705"/>
    <w:p w:rsidR="00E07705" w:rsidRDefault="00E07705" w:rsidP="00E07705"/>
    <w:p w:rsidR="00E07705" w:rsidRDefault="00E07705" w:rsidP="00E07705"/>
    <w:p w:rsidR="00E07705" w:rsidRPr="0037430D" w:rsidRDefault="00E07705" w:rsidP="00E07705"/>
    <w:p w:rsidR="00E07705" w:rsidRPr="004415ED" w:rsidRDefault="00E07705" w:rsidP="00E077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E07705" w:rsidRPr="004415ED" w:rsidRDefault="00E07705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07705" w:rsidRDefault="00E07705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E07705" w:rsidRDefault="00E07705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227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-А.А. Коршак  «Основы нефтяного дела»</w:t>
      </w:r>
    </w:p>
    <w:p w:rsidR="00E07705" w:rsidRDefault="00E07705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-Б.В.Покрепин  «Способы эксплуатации нефтяных и газовых скважин»,</w:t>
      </w:r>
    </w:p>
    <w:p w:rsidR="00E07705" w:rsidRDefault="00E07705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-Б.В.Покрепин  «Оператор по добыче нефти и газа»</w:t>
      </w:r>
    </w:p>
    <w:p w:rsidR="00E07705" w:rsidRPr="00556F8E" w:rsidRDefault="00E07705" w:rsidP="00E0770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56F8E">
        <w:rPr>
          <w:sz w:val="26"/>
          <w:szCs w:val="26"/>
        </w:rPr>
        <w:t>Мищенко И.Т. Скважинная добыча нефти: Учебное пособие для вузов.- М: ФГУП Изд-во «Нефть и газ» РГУ нефти и газа им. И.М. Губкина, 2003. - 816 с. </w:t>
      </w:r>
    </w:p>
    <w:p w:rsidR="00E07705" w:rsidRPr="00556F8E" w:rsidRDefault="00E07705" w:rsidP="00E07705">
      <w:pPr>
        <w:rPr>
          <w:sz w:val="26"/>
          <w:szCs w:val="26"/>
        </w:rPr>
      </w:pPr>
      <w:r w:rsidRPr="00556F8E">
        <w:rPr>
          <w:sz w:val="26"/>
          <w:szCs w:val="26"/>
        </w:rPr>
        <w:t>Ибрагимов Л.Х., Мищенко И.Т., Челоянц Д.К. Интенсификация добычи нефти. - М.: Наука, 2000. - 414 с.</w:t>
      </w:r>
    </w:p>
    <w:p w:rsidR="00E07705" w:rsidRPr="00556F8E" w:rsidRDefault="00E07705" w:rsidP="00E07705">
      <w:pPr>
        <w:rPr>
          <w:sz w:val="26"/>
          <w:szCs w:val="26"/>
        </w:rPr>
      </w:pPr>
      <w:r w:rsidRPr="00556F8E">
        <w:rPr>
          <w:sz w:val="26"/>
          <w:szCs w:val="26"/>
        </w:rPr>
        <w:t>Мищенко И.Т. Расчеты при добыче нефти и газа. – М.:Изд-во «НЕФТЬ и ГАЗ» РГУ нефти и газа им. И.М. Губкина, 2008. – 296 с.</w:t>
      </w:r>
    </w:p>
    <w:p w:rsidR="00E07705" w:rsidRPr="00556F8E" w:rsidRDefault="00E07705" w:rsidP="00E07705">
      <w:pPr>
        <w:rPr>
          <w:sz w:val="26"/>
          <w:szCs w:val="26"/>
        </w:rPr>
      </w:pPr>
      <w:r w:rsidRPr="00556F8E">
        <w:rPr>
          <w:sz w:val="26"/>
          <w:szCs w:val="26"/>
        </w:rPr>
        <w:t>Щуров В.И. Технология и техника добычи нефти. Учебник для вузов. - М: Недра,1983. - 510с.</w:t>
      </w:r>
    </w:p>
    <w:p w:rsidR="00E07705" w:rsidRDefault="00E07705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6F8E">
        <w:rPr>
          <w:sz w:val="26"/>
          <w:szCs w:val="26"/>
        </w:rPr>
        <w:t>Технология и техника добычи нефти: Учебник для вузов. А.Х. Мирзаджанзаде, И.М. Ахметов, А.М. Хасаев, В.И. Гусев. Под ред. проф. А.Х. Мирзаджанзаде. - М: Недра, 1986. - 382с</w:t>
      </w:r>
    </w:p>
    <w:p w:rsidR="00E07705" w:rsidRDefault="00E07705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07705" w:rsidRDefault="00E07705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</w:t>
      </w:r>
      <w:r w:rsidRPr="004415ED">
        <w:rPr>
          <w:bCs/>
          <w:sz w:val="28"/>
          <w:szCs w:val="28"/>
        </w:rPr>
        <w:t>источники</w:t>
      </w:r>
      <w:r>
        <w:rPr>
          <w:bCs/>
          <w:sz w:val="28"/>
          <w:szCs w:val="28"/>
        </w:rPr>
        <w:t>:</w:t>
      </w:r>
      <w:r w:rsidRPr="00FE7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интернет-ресурсы; </w:t>
      </w:r>
    </w:p>
    <w:p w:rsidR="00E07705" w:rsidRDefault="00E07705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6"/>
        </w:rPr>
      </w:pPr>
      <w:r w:rsidRPr="00187648">
        <w:rPr>
          <w:sz w:val="32"/>
          <w:szCs w:val="28"/>
        </w:rPr>
        <w:t xml:space="preserve">              </w:t>
      </w:r>
      <w:r>
        <w:rPr>
          <w:sz w:val="32"/>
          <w:szCs w:val="28"/>
        </w:rPr>
        <w:t xml:space="preserve">                             </w:t>
      </w:r>
      <w:r w:rsidRPr="00187648">
        <w:rPr>
          <w:sz w:val="32"/>
          <w:szCs w:val="28"/>
        </w:rPr>
        <w:t xml:space="preserve"> </w:t>
      </w:r>
      <w:r w:rsidRPr="00187648">
        <w:rPr>
          <w:sz w:val="28"/>
          <w:szCs w:val="26"/>
        </w:rPr>
        <w:t>компьютеризированный курс лекций</w:t>
      </w:r>
      <w:r>
        <w:rPr>
          <w:sz w:val="28"/>
          <w:szCs w:val="26"/>
        </w:rPr>
        <w:t>.</w:t>
      </w:r>
    </w:p>
    <w:p w:rsidR="00E07705" w:rsidRPr="00F31E14" w:rsidRDefault="00E07705" w:rsidP="00F31E1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Cs/>
          <w:sz w:val="32"/>
          <w:szCs w:val="28"/>
        </w:rPr>
      </w:pPr>
      <w:r>
        <w:rPr>
          <w:bCs/>
          <w:sz w:val="32"/>
          <w:szCs w:val="28"/>
        </w:rPr>
        <w:tab/>
      </w:r>
      <w:r>
        <w:rPr>
          <w:bCs/>
          <w:sz w:val="32"/>
          <w:szCs w:val="28"/>
        </w:rPr>
        <w:tab/>
      </w:r>
      <w:r>
        <w:rPr>
          <w:bCs/>
          <w:sz w:val="32"/>
          <w:szCs w:val="28"/>
        </w:rPr>
        <w:tab/>
      </w:r>
      <w:r>
        <w:rPr>
          <w:bCs/>
          <w:sz w:val="32"/>
          <w:szCs w:val="28"/>
        </w:rPr>
        <w:tab/>
      </w:r>
    </w:p>
    <w:p w:rsidR="00E07705" w:rsidRDefault="00E07705" w:rsidP="00E07705">
      <w:pPr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E07705" w:rsidRDefault="00E07705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Программа рассчитана на изучение большого числа различных механизмов и приборов, что требует ежедневного посещения практических занятий и приобретения практических навыков  в решении вопросов, связанных с добычей нефти и газа. </w:t>
      </w:r>
    </w:p>
    <w:p w:rsidR="00E07705" w:rsidRPr="00EB39D3" w:rsidRDefault="00E07705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Студент должен знать конструкцию скважины, виды добычи газожидкостной смеси, все виды оборудования, используемые в нефтедобыче, проводить правильно обслуживание скважин, вести наблюдения  за  работой скважин, уметь вовремя  устранить все поломки.</w:t>
      </w:r>
    </w:p>
    <w:p w:rsidR="00E07705" w:rsidRPr="004F1AE6" w:rsidRDefault="00E07705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32"/>
          <w:szCs w:val="28"/>
        </w:rPr>
      </w:pPr>
      <w:r>
        <w:rPr>
          <w:sz w:val="28"/>
          <w:szCs w:val="26"/>
        </w:rPr>
        <w:tab/>
      </w:r>
      <w:r w:rsidRPr="004F1AE6">
        <w:rPr>
          <w:sz w:val="28"/>
          <w:szCs w:val="26"/>
        </w:rPr>
        <w:t xml:space="preserve">Видами отчетности студентов по </w:t>
      </w:r>
      <w:r>
        <w:rPr>
          <w:sz w:val="28"/>
          <w:szCs w:val="26"/>
        </w:rPr>
        <w:t>практическому обучению являются: дневник и  отчет по практике.</w:t>
      </w:r>
    </w:p>
    <w:p w:rsidR="00E07705" w:rsidRDefault="00E07705" w:rsidP="00E07705">
      <w:pPr>
        <w:rPr>
          <w:b/>
          <w:sz w:val="28"/>
          <w:szCs w:val="28"/>
        </w:rPr>
      </w:pPr>
    </w:p>
    <w:p w:rsidR="00E07705" w:rsidRPr="007B464F" w:rsidRDefault="00E07705" w:rsidP="00E07705">
      <w:pPr>
        <w:rPr>
          <w:sz w:val="28"/>
        </w:rPr>
      </w:pPr>
      <w:r w:rsidRPr="006B4F05">
        <w:rPr>
          <w:sz w:val="28"/>
        </w:rPr>
        <w:t xml:space="preserve"> </w:t>
      </w:r>
      <w:r w:rsidR="00F31E14">
        <w:rPr>
          <w:sz w:val="28"/>
        </w:rPr>
        <w:t xml:space="preserve">  </w:t>
      </w:r>
    </w:p>
    <w:p w:rsidR="00E07705" w:rsidRPr="004415ED" w:rsidRDefault="00E07705" w:rsidP="00E077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E07705" w:rsidRPr="000B56FC" w:rsidRDefault="00E07705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07705" w:rsidRPr="00160AF0" w:rsidRDefault="00E07705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60AF0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E07705" w:rsidRPr="00F31E14" w:rsidRDefault="00E07705" w:rsidP="00F31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60AF0">
        <w:rPr>
          <w:b/>
          <w:bCs/>
          <w:sz w:val="28"/>
          <w:szCs w:val="28"/>
        </w:rPr>
        <w:t>Инженерно-педагогический состав</w:t>
      </w:r>
      <w:r w:rsidRPr="000B56F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реализация основной профессиональной  образовательной программы по профессии  среднего профессионального образования должна обеспечиваться кадрами, имеющими профессиональное или высшее профессиональное образование, соответствующее  профилю обучения, </w:t>
      </w:r>
      <w:r>
        <w:rPr>
          <w:sz w:val="28"/>
        </w:rPr>
        <w:t>и имеющим</w:t>
      </w:r>
      <w:r w:rsidRPr="00187648">
        <w:rPr>
          <w:sz w:val="28"/>
        </w:rPr>
        <w:t xml:space="preserve"> практический опыт</w:t>
      </w:r>
      <w:r>
        <w:rPr>
          <w:sz w:val="28"/>
        </w:rPr>
        <w:t xml:space="preserve"> или стаж работы в нефтяной отрасли</w:t>
      </w:r>
      <w:r w:rsidRPr="00187648">
        <w:rPr>
          <w:sz w:val="28"/>
        </w:rPr>
        <w:t>.</w:t>
      </w:r>
    </w:p>
    <w:p w:rsidR="00C81B9D" w:rsidRDefault="00C81B9D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C03F49" w:rsidRDefault="00C03F49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  <w:sectPr w:rsidR="00C03F49" w:rsidSect="00CA7B18">
          <w:footerReference w:type="even" r:id="rId10"/>
          <w:footerReference w:type="default" r:id="rId11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E07705" w:rsidRDefault="00E07705" w:rsidP="00E0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5. Контроль и оценка результатов освоения</w:t>
      </w:r>
      <w:r>
        <w:rPr>
          <w:b/>
          <w:caps/>
          <w:sz w:val="28"/>
          <w:szCs w:val="28"/>
        </w:rPr>
        <w:t xml:space="preserve"> ОБЩИХ И ПРОФЕССИОНАЛЬНЫХ КОМПЕТЕНЦИЙ </w:t>
      </w:r>
    </w:p>
    <w:p w:rsidR="00E07705" w:rsidRPr="003304CD" w:rsidRDefault="00C03F49" w:rsidP="00E07705">
      <w:pPr>
        <w:jc w:val="center"/>
        <w:rPr>
          <w:b/>
          <w:sz w:val="28"/>
          <w:szCs w:val="28"/>
        </w:rPr>
      </w:pPr>
      <w:r w:rsidRPr="005D26A5">
        <w:rPr>
          <w:b/>
          <w:bCs/>
          <w:sz w:val="28"/>
          <w:szCs w:val="28"/>
        </w:rPr>
        <w:t xml:space="preserve">ПМ.02 </w:t>
      </w:r>
      <w:r w:rsidRPr="005D26A5">
        <w:rPr>
          <w:b/>
          <w:sz w:val="28"/>
          <w:szCs w:val="28"/>
        </w:rPr>
        <w:t>Выполнение работ по исследованию скважин</w:t>
      </w:r>
      <w:r w:rsidRPr="003304CD">
        <w:rPr>
          <w:sz w:val="28"/>
          <w:szCs w:val="28"/>
        </w:rPr>
        <w:t xml:space="preserve"> </w:t>
      </w:r>
      <w:r w:rsidR="00E07705" w:rsidRPr="003304CD">
        <w:rPr>
          <w:sz w:val="28"/>
          <w:szCs w:val="28"/>
        </w:rPr>
        <w:t>при прохождении учебной и производственной практики</w:t>
      </w:r>
    </w:p>
    <w:p w:rsidR="00E07705" w:rsidRPr="00BB5699" w:rsidRDefault="00E07705" w:rsidP="00E07705"/>
    <w:tbl>
      <w:tblPr>
        <w:tblW w:w="50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685"/>
        <w:gridCol w:w="2956"/>
        <w:gridCol w:w="2632"/>
      </w:tblGrid>
      <w:tr w:rsidR="00E07705" w:rsidRPr="00F31E14" w:rsidTr="00901A52">
        <w:tc>
          <w:tcPr>
            <w:tcW w:w="1385" w:type="pct"/>
            <w:vAlign w:val="center"/>
          </w:tcPr>
          <w:p w:rsidR="00E07705" w:rsidRPr="00F31E14" w:rsidRDefault="00E07705" w:rsidP="009D4780">
            <w:pPr>
              <w:jc w:val="center"/>
              <w:rPr>
                <w:b/>
                <w:bCs/>
              </w:rPr>
            </w:pPr>
            <w:r w:rsidRPr="00F31E14">
              <w:rPr>
                <w:b/>
                <w:bCs/>
              </w:rPr>
              <w:t>Результаты обучения</w:t>
            </w:r>
          </w:p>
          <w:p w:rsidR="00E07705" w:rsidRPr="00F31E14" w:rsidRDefault="00E07705" w:rsidP="009D4780">
            <w:pPr>
              <w:jc w:val="center"/>
              <w:rPr>
                <w:b/>
                <w:bCs/>
              </w:rPr>
            </w:pPr>
            <w:r w:rsidRPr="00F31E1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1823" w:type="pct"/>
            <w:vAlign w:val="center"/>
          </w:tcPr>
          <w:p w:rsidR="00E07705" w:rsidRPr="00F31E14" w:rsidRDefault="00E07705" w:rsidP="009D4780">
            <w:pPr>
              <w:pStyle w:val="Default"/>
              <w:jc w:val="center"/>
            </w:pPr>
            <w:r w:rsidRPr="00F31E14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948" w:type="pct"/>
          </w:tcPr>
          <w:p w:rsidR="00E07705" w:rsidRPr="00F31E14" w:rsidRDefault="00E07705" w:rsidP="009D4780">
            <w:pPr>
              <w:jc w:val="center"/>
              <w:rPr>
                <w:b/>
              </w:rPr>
            </w:pPr>
            <w:r w:rsidRPr="00F31E14">
              <w:rPr>
                <w:b/>
              </w:rPr>
              <w:t>Формы  отчетности</w:t>
            </w:r>
          </w:p>
        </w:tc>
        <w:tc>
          <w:tcPr>
            <w:tcW w:w="844" w:type="pct"/>
          </w:tcPr>
          <w:p w:rsidR="00E07705" w:rsidRPr="00F31E14" w:rsidRDefault="00E07705" w:rsidP="009D4780">
            <w:pPr>
              <w:jc w:val="center"/>
              <w:rPr>
                <w:b/>
              </w:rPr>
            </w:pPr>
            <w:r w:rsidRPr="00F31E14">
              <w:rPr>
                <w:b/>
              </w:rPr>
              <w:t>Формы и методы контроля и оценки</w:t>
            </w:r>
          </w:p>
        </w:tc>
      </w:tr>
      <w:tr w:rsidR="00F31E14" w:rsidRPr="00F31E14" w:rsidTr="00901A52">
        <w:tc>
          <w:tcPr>
            <w:tcW w:w="1385" w:type="pct"/>
            <w:tcBorders>
              <w:top w:val="single" w:sz="4" w:space="0" w:color="auto"/>
              <w:left w:val="single" w:sz="12" w:space="0" w:color="auto"/>
            </w:tcBorders>
          </w:tcPr>
          <w:p w:rsidR="00F31E14" w:rsidRPr="00F31E14" w:rsidRDefault="00F31E14" w:rsidP="00F31E14">
            <w:pPr>
              <w:pStyle w:val="2"/>
              <w:widowControl w:val="0"/>
              <w:ind w:left="0" w:firstLine="0"/>
            </w:pPr>
            <w:r w:rsidRPr="00F31E14">
              <w:t>ПК 2.1. Проводить шаблонирование скважин с отбивкой забоя, замер забойного и пластового давления в эксплуатационных и нагнетательных</w:t>
            </w:r>
            <w:r>
              <w:t xml:space="preserve"> скважинах.</w:t>
            </w:r>
          </w:p>
        </w:tc>
        <w:tc>
          <w:tcPr>
            <w:tcW w:w="1823" w:type="pct"/>
            <w:tcBorders>
              <w:top w:val="single" w:sz="4" w:space="0" w:color="auto"/>
            </w:tcBorders>
          </w:tcPr>
          <w:p w:rsidR="00F31E14" w:rsidRPr="00F31E14" w:rsidRDefault="00F31E14" w:rsidP="00F31E14">
            <w:r w:rsidRPr="00F31E14">
              <w:t>Расшифровка картограмм расхода жидкости и газа. Диафрагменный измеритель критического течения (ДИКТ). Расходомеры (измерители докритического течения).</w:t>
            </w:r>
          </w:p>
          <w:p w:rsidR="00F31E14" w:rsidRPr="00F31E14" w:rsidRDefault="00F31E14" w:rsidP="00F31E14">
            <w:pPr>
              <w:ind w:firstLine="360"/>
              <w:rPr>
                <w:b/>
                <w:i/>
              </w:rPr>
            </w:pPr>
          </w:p>
          <w:p w:rsidR="00F31E14" w:rsidRPr="00F31E14" w:rsidRDefault="00F31E14" w:rsidP="00F31E14">
            <w:pPr>
              <w:jc w:val="both"/>
            </w:pPr>
          </w:p>
        </w:tc>
        <w:tc>
          <w:tcPr>
            <w:tcW w:w="948" w:type="pct"/>
          </w:tcPr>
          <w:p w:rsidR="00F31E14" w:rsidRPr="00F31E14" w:rsidRDefault="00F31E14" w:rsidP="00F31E14">
            <w:pPr>
              <w:jc w:val="center"/>
            </w:pPr>
            <w:r w:rsidRPr="00F31E14">
              <w:t>Дневник, характеристика</w:t>
            </w:r>
          </w:p>
        </w:tc>
        <w:tc>
          <w:tcPr>
            <w:tcW w:w="844" w:type="pct"/>
          </w:tcPr>
          <w:p w:rsidR="00F31E14" w:rsidRPr="00F31E14" w:rsidRDefault="00F31E14" w:rsidP="00F31E14">
            <w:pPr>
              <w:rPr>
                <w:bCs/>
                <w:iCs/>
              </w:rPr>
            </w:pPr>
            <w:r w:rsidRPr="00F31E14">
              <w:rPr>
                <w:bCs/>
                <w:iCs/>
              </w:rPr>
              <w:t>Экспертная оценка выполнения практического задания</w:t>
            </w:r>
          </w:p>
        </w:tc>
      </w:tr>
      <w:tr w:rsidR="00F31E14" w:rsidRPr="00F31E14" w:rsidTr="00901A52">
        <w:tc>
          <w:tcPr>
            <w:tcW w:w="1385" w:type="pct"/>
            <w:tcBorders>
              <w:top w:val="single" w:sz="4" w:space="0" w:color="auto"/>
              <w:left w:val="single" w:sz="12" w:space="0" w:color="auto"/>
            </w:tcBorders>
          </w:tcPr>
          <w:p w:rsidR="00F31E14" w:rsidRPr="00F31E14" w:rsidRDefault="00F31E14" w:rsidP="00F31E14">
            <w:pPr>
              <w:pStyle w:val="2"/>
              <w:widowControl w:val="0"/>
              <w:ind w:left="0" w:firstLine="0"/>
            </w:pPr>
            <w:r w:rsidRPr="00F31E14">
              <w:t>ПК 2.2. Измерять уровни жидкости в скважине, прослеживать восстановл</w:t>
            </w:r>
            <w:r>
              <w:t>ение (падение) уровня жидкости.</w:t>
            </w:r>
          </w:p>
        </w:tc>
        <w:tc>
          <w:tcPr>
            <w:tcW w:w="1823" w:type="pct"/>
            <w:tcBorders>
              <w:top w:val="single" w:sz="4" w:space="0" w:color="auto"/>
            </w:tcBorders>
          </w:tcPr>
          <w:p w:rsidR="00F31E14" w:rsidRPr="00F31E14" w:rsidRDefault="00F31E14" w:rsidP="00F31E14">
            <w:r w:rsidRPr="00F31E14">
              <w:t>Трубка Пито, анемометры, шайбные и диафрагменные измерители. Основные узлы и принцип работы дифференциальных манометров.</w:t>
            </w:r>
          </w:p>
        </w:tc>
        <w:tc>
          <w:tcPr>
            <w:tcW w:w="948" w:type="pct"/>
          </w:tcPr>
          <w:p w:rsidR="00F31E14" w:rsidRPr="00F31E14" w:rsidRDefault="00F31E14" w:rsidP="00F31E14">
            <w:pPr>
              <w:jc w:val="center"/>
            </w:pPr>
            <w:r w:rsidRPr="00F31E14">
              <w:t>Дневник, характеристика</w:t>
            </w:r>
          </w:p>
        </w:tc>
        <w:tc>
          <w:tcPr>
            <w:tcW w:w="844" w:type="pct"/>
          </w:tcPr>
          <w:p w:rsidR="00F31E14" w:rsidRPr="00F31E14" w:rsidRDefault="00F31E14" w:rsidP="00F31E14">
            <w:pPr>
              <w:rPr>
                <w:bCs/>
                <w:iCs/>
              </w:rPr>
            </w:pPr>
            <w:r w:rsidRPr="00F31E14">
              <w:rPr>
                <w:bCs/>
                <w:iCs/>
              </w:rPr>
              <w:t>Экспертная оценка выполнения практического задания</w:t>
            </w:r>
          </w:p>
        </w:tc>
      </w:tr>
      <w:tr w:rsidR="00F31E14" w:rsidRPr="00F31E14" w:rsidTr="00901A52">
        <w:tc>
          <w:tcPr>
            <w:tcW w:w="1385" w:type="pct"/>
            <w:tcBorders>
              <w:top w:val="single" w:sz="4" w:space="0" w:color="auto"/>
              <w:left w:val="single" w:sz="12" w:space="0" w:color="auto"/>
            </w:tcBorders>
          </w:tcPr>
          <w:p w:rsidR="00F31E14" w:rsidRPr="00F31E14" w:rsidRDefault="00F31E14" w:rsidP="00F31E14">
            <w:pPr>
              <w:pStyle w:val="2"/>
              <w:widowControl w:val="0"/>
              <w:ind w:left="0" w:firstLine="0"/>
            </w:pPr>
            <w:r w:rsidRPr="00F31E14">
              <w:t>ПК 2.3. Проводить замеры дебита нефти, газа, определять соо</w:t>
            </w:r>
            <w:r>
              <w:t>тношение газа и нефти в пласте.</w:t>
            </w:r>
          </w:p>
        </w:tc>
        <w:tc>
          <w:tcPr>
            <w:tcW w:w="1823" w:type="pct"/>
            <w:tcBorders>
              <w:top w:val="single" w:sz="4" w:space="0" w:color="auto"/>
            </w:tcBorders>
          </w:tcPr>
          <w:p w:rsidR="00F31E14" w:rsidRPr="00F31E14" w:rsidRDefault="00F31E14" w:rsidP="00F31E14">
            <w:r w:rsidRPr="00F31E14">
              <w:t>Измерение дебита скважин с помощью реек в мерниках, измерение дебита с помощью дебитомеров. Блочные установки для измерения дебита скважин.</w:t>
            </w:r>
          </w:p>
        </w:tc>
        <w:tc>
          <w:tcPr>
            <w:tcW w:w="948" w:type="pct"/>
          </w:tcPr>
          <w:p w:rsidR="00F31E14" w:rsidRPr="00F31E14" w:rsidRDefault="00F31E14" w:rsidP="00F31E14">
            <w:pPr>
              <w:jc w:val="center"/>
            </w:pPr>
            <w:r w:rsidRPr="00F31E14">
              <w:t>Дневник, характеристика</w:t>
            </w:r>
          </w:p>
        </w:tc>
        <w:tc>
          <w:tcPr>
            <w:tcW w:w="844" w:type="pct"/>
          </w:tcPr>
          <w:p w:rsidR="00F31E14" w:rsidRPr="00F31E14" w:rsidRDefault="00F31E14" w:rsidP="00F31E14">
            <w:pPr>
              <w:rPr>
                <w:bCs/>
                <w:iCs/>
              </w:rPr>
            </w:pPr>
            <w:r w:rsidRPr="00F31E14">
              <w:rPr>
                <w:bCs/>
                <w:iCs/>
              </w:rPr>
              <w:t>Экспертная оценка выполнения практического задания</w:t>
            </w:r>
          </w:p>
        </w:tc>
      </w:tr>
      <w:tr w:rsidR="00F31E14" w:rsidRPr="00F31E14" w:rsidTr="00901A52">
        <w:tc>
          <w:tcPr>
            <w:tcW w:w="1385" w:type="pct"/>
            <w:tcBorders>
              <w:top w:val="single" w:sz="4" w:space="0" w:color="auto"/>
              <w:left w:val="single" w:sz="12" w:space="0" w:color="auto"/>
            </w:tcBorders>
          </w:tcPr>
          <w:p w:rsidR="00F31E14" w:rsidRPr="00F31E14" w:rsidRDefault="00F31E14" w:rsidP="00F31E14">
            <w:pPr>
              <w:pStyle w:val="2"/>
              <w:widowControl w:val="0"/>
              <w:ind w:left="0" w:firstLine="0"/>
            </w:pPr>
            <w:r w:rsidRPr="00F31E14">
              <w:t>ПК 2.4. Участвовать в проведении исследований с помощью дистанционных приборов.</w:t>
            </w:r>
          </w:p>
          <w:p w:rsidR="00F31E14" w:rsidRPr="00F31E14" w:rsidRDefault="00F31E14" w:rsidP="00F31E14">
            <w:pPr>
              <w:ind w:firstLine="709"/>
              <w:jc w:val="both"/>
            </w:pPr>
          </w:p>
        </w:tc>
        <w:tc>
          <w:tcPr>
            <w:tcW w:w="1823" w:type="pct"/>
            <w:tcBorders>
              <w:top w:val="single" w:sz="4" w:space="0" w:color="auto"/>
            </w:tcBorders>
          </w:tcPr>
          <w:p w:rsidR="00F31E14" w:rsidRPr="00F31E14" w:rsidRDefault="00F31E14" w:rsidP="00F31E14">
            <w:r w:rsidRPr="00F31E14">
              <w:t>Автономные и дистанционные скважинные приборы. Автономные скважинные манометры МГН-2, МПМ-4, МГИ-IM, МСУ, их принци</w:t>
            </w:r>
            <w:r w:rsidRPr="00F31E14">
              <w:softHyphen/>
              <w:t>пиальная схема, устройство и технические характеристики. Правила эксплуатации скважинных манометров. Новые типы скважинных ма</w:t>
            </w:r>
            <w:r w:rsidRPr="00F31E14">
              <w:softHyphen/>
              <w:t>нометров. Принцип действия и устройство</w:t>
            </w:r>
          </w:p>
        </w:tc>
        <w:tc>
          <w:tcPr>
            <w:tcW w:w="948" w:type="pct"/>
          </w:tcPr>
          <w:p w:rsidR="00F31E14" w:rsidRPr="00F31E14" w:rsidRDefault="00F31E14" w:rsidP="00F31E14">
            <w:pPr>
              <w:jc w:val="center"/>
            </w:pPr>
            <w:r w:rsidRPr="00F31E14">
              <w:t>Дневник, характеристика</w:t>
            </w:r>
          </w:p>
        </w:tc>
        <w:tc>
          <w:tcPr>
            <w:tcW w:w="844" w:type="pct"/>
          </w:tcPr>
          <w:p w:rsidR="00F31E14" w:rsidRPr="00F31E14" w:rsidRDefault="00F31E14" w:rsidP="00F31E14">
            <w:pPr>
              <w:rPr>
                <w:bCs/>
                <w:iCs/>
              </w:rPr>
            </w:pPr>
            <w:r w:rsidRPr="00F31E14">
              <w:rPr>
                <w:bCs/>
                <w:iCs/>
              </w:rPr>
              <w:t>Экспертная оценка выполнения практического задания</w:t>
            </w:r>
          </w:p>
        </w:tc>
      </w:tr>
    </w:tbl>
    <w:p w:rsidR="00F31E14" w:rsidRPr="00DC6096" w:rsidRDefault="00E07705" w:rsidP="00E07705">
      <w:pPr>
        <w:spacing w:line="276" w:lineRule="auto"/>
        <w:jc w:val="both"/>
        <w:rPr>
          <w:sz w:val="28"/>
          <w:szCs w:val="28"/>
        </w:rPr>
      </w:pPr>
      <w:r w:rsidRPr="00A3572E">
        <w:t xml:space="preserve">Формы и методы контроля и оценки результатов обучения должны позволять проверить у обучающихся не только сформированность профессиональных компетенций, но и развитие общих компетенций и обеспечивающих их умений. </w:t>
      </w:r>
    </w:p>
    <w:tbl>
      <w:tblPr>
        <w:tblW w:w="50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  <w:gridCol w:w="6022"/>
        <w:gridCol w:w="4793"/>
      </w:tblGrid>
      <w:tr w:rsidR="00E07705" w:rsidRPr="00BB5699" w:rsidTr="00901A52">
        <w:tc>
          <w:tcPr>
            <w:tcW w:w="1532" w:type="pct"/>
          </w:tcPr>
          <w:p w:rsidR="00E07705" w:rsidRPr="00BB5699" w:rsidRDefault="00E07705" w:rsidP="009D4780">
            <w:pPr>
              <w:jc w:val="center"/>
              <w:rPr>
                <w:b/>
              </w:rPr>
            </w:pPr>
            <w:r w:rsidRPr="00BB5699"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1931" w:type="pct"/>
          </w:tcPr>
          <w:p w:rsidR="00E07705" w:rsidRPr="00BB5699" w:rsidRDefault="00E07705" w:rsidP="009D4780">
            <w:pPr>
              <w:jc w:val="center"/>
              <w:rPr>
                <w:b/>
              </w:rPr>
            </w:pPr>
            <w:r w:rsidRPr="00BB5699">
              <w:rPr>
                <w:b/>
              </w:rPr>
              <w:t>Основные показатели оценки результата</w:t>
            </w:r>
          </w:p>
        </w:tc>
        <w:tc>
          <w:tcPr>
            <w:tcW w:w="1537" w:type="pct"/>
          </w:tcPr>
          <w:p w:rsidR="00E07705" w:rsidRPr="00BB5699" w:rsidRDefault="00E07705" w:rsidP="009D4780">
            <w:pPr>
              <w:jc w:val="center"/>
              <w:rPr>
                <w:b/>
              </w:rPr>
            </w:pPr>
            <w:r w:rsidRPr="00BB5699">
              <w:rPr>
                <w:b/>
              </w:rPr>
              <w:t>Формы и методы контроля и оценки</w:t>
            </w:r>
          </w:p>
        </w:tc>
      </w:tr>
      <w:tr w:rsidR="00E07705" w:rsidRPr="00BB5699" w:rsidTr="00901A52">
        <w:tc>
          <w:tcPr>
            <w:tcW w:w="1532" w:type="pct"/>
          </w:tcPr>
          <w:p w:rsidR="00E07705" w:rsidRPr="00BB5699" w:rsidRDefault="00E07705" w:rsidP="009D4780">
            <w:pPr>
              <w:suppressAutoHyphens/>
            </w:pPr>
            <w:r w:rsidRPr="00BB5699">
              <w:t>ОК.1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931" w:type="pct"/>
          </w:tcPr>
          <w:p w:rsidR="00E07705" w:rsidRPr="00BB5699" w:rsidRDefault="00E07705" w:rsidP="009D4780">
            <w:pPr>
              <w:tabs>
                <w:tab w:val="left" w:pos="33"/>
              </w:tabs>
            </w:pPr>
            <w:r w:rsidRPr="00BB5699">
              <w:t>Демонстрация интереса к будущей профессии в процессе освоения образовательной программы, участие в НОУ, олимпиадах профессионального мастерства, фестивалях, конференциях.</w:t>
            </w:r>
          </w:p>
          <w:p w:rsidR="00E07705" w:rsidRPr="00BB5699" w:rsidRDefault="00E07705" w:rsidP="009D4780">
            <w:pPr>
              <w:rPr>
                <w:bCs/>
              </w:rPr>
            </w:pPr>
            <w:r w:rsidRPr="00BB5699">
              <w:rPr>
                <w:bCs/>
              </w:rPr>
              <w:lastRenderedPageBreak/>
              <w:t>Участие в олимпиадах (предметных, по специальности) городских, районных, областных, региональных;</w:t>
            </w:r>
          </w:p>
          <w:p w:rsidR="00E07705" w:rsidRPr="00BB5699" w:rsidRDefault="00E07705" w:rsidP="009D4780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Активное участие во внеклассных мероприятиях по специальности</w:t>
            </w:r>
          </w:p>
        </w:tc>
        <w:tc>
          <w:tcPr>
            <w:tcW w:w="1537" w:type="pct"/>
          </w:tcPr>
          <w:p w:rsidR="00E07705" w:rsidRPr="00BB5699" w:rsidRDefault="00E07705" w:rsidP="009D4780">
            <w:r w:rsidRPr="00BB5699">
              <w:lastRenderedPageBreak/>
              <w:t>Наблюдение и оценка достижений обучающихся на практических занятиях, учебной и производственной практике, внеаудиторной самостоятельной работе.</w:t>
            </w:r>
          </w:p>
        </w:tc>
      </w:tr>
      <w:tr w:rsidR="00E07705" w:rsidRPr="00BB5699" w:rsidTr="00901A52">
        <w:tc>
          <w:tcPr>
            <w:tcW w:w="1532" w:type="pct"/>
          </w:tcPr>
          <w:p w:rsidR="00E07705" w:rsidRPr="00BB5699" w:rsidRDefault="00E07705" w:rsidP="009D4780">
            <w:pPr>
              <w:suppressAutoHyphens/>
            </w:pPr>
            <w:r w:rsidRPr="00BB5699">
              <w:lastRenderedPageBreak/>
              <w:t>ОК.2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931" w:type="pct"/>
          </w:tcPr>
          <w:p w:rsidR="00E07705" w:rsidRPr="00BB5699" w:rsidRDefault="00E07705" w:rsidP="009D4780">
            <w:pPr>
              <w:tabs>
                <w:tab w:val="left" w:pos="33"/>
              </w:tabs>
            </w:pPr>
            <w:r w:rsidRPr="00BB5699">
              <w:t>Обоснование выбора и применения методов и способов решения профессиональных задач, исходя из цели и способов ее достижения, определенных руководителем;</w:t>
            </w:r>
          </w:p>
          <w:p w:rsidR="00E07705" w:rsidRPr="00BB5699" w:rsidRDefault="00E07705" w:rsidP="009D4780">
            <w:pPr>
              <w:tabs>
                <w:tab w:val="left" w:pos="33"/>
              </w:tabs>
            </w:pPr>
            <w:r w:rsidRPr="00BB5699">
              <w:t>Демонстрация эффективности и качества выполнения профессиональных задач.</w:t>
            </w:r>
          </w:p>
          <w:p w:rsidR="00E07705" w:rsidRPr="00BB5699" w:rsidRDefault="00E07705" w:rsidP="009D4780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 xml:space="preserve">Решение </w:t>
            </w:r>
            <w:r w:rsidRPr="00BB5699">
              <w:t>стандартных и нестандартных профессиональных задач</w:t>
            </w:r>
          </w:p>
        </w:tc>
        <w:tc>
          <w:tcPr>
            <w:tcW w:w="1537" w:type="pct"/>
          </w:tcPr>
          <w:p w:rsidR="00E07705" w:rsidRPr="00BB5699" w:rsidRDefault="00E07705" w:rsidP="009D4780">
            <w:r w:rsidRPr="00BB5699">
              <w:t>Наблюдение и оценка достижений обучающихся на практических занятиях, учебной и производственной практике</w:t>
            </w:r>
            <w:r w:rsidRPr="00BB5699">
              <w:rPr>
                <w:b/>
              </w:rPr>
              <w:t>.</w:t>
            </w:r>
          </w:p>
        </w:tc>
      </w:tr>
      <w:tr w:rsidR="00E07705" w:rsidRPr="00BB5699" w:rsidTr="00901A52">
        <w:tc>
          <w:tcPr>
            <w:tcW w:w="1532" w:type="pct"/>
          </w:tcPr>
          <w:p w:rsidR="00E07705" w:rsidRPr="00BB5699" w:rsidRDefault="00E07705" w:rsidP="009D4780">
            <w:pPr>
              <w:suppressAutoHyphens/>
            </w:pPr>
            <w:r w:rsidRPr="00BB5699">
              <w:t>ОК.3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931" w:type="pct"/>
          </w:tcPr>
          <w:p w:rsidR="00E07705" w:rsidRDefault="00E07705" w:rsidP="009D4780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Демонстрация способности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E07705" w:rsidRPr="00BB5699" w:rsidRDefault="00E07705" w:rsidP="009D4780">
            <w:pPr>
              <w:tabs>
                <w:tab w:val="left" w:pos="33"/>
              </w:tabs>
              <w:rPr>
                <w:bCs/>
              </w:rPr>
            </w:pPr>
          </w:p>
        </w:tc>
        <w:tc>
          <w:tcPr>
            <w:tcW w:w="1537" w:type="pct"/>
          </w:tcPr>
          <w:p w:rsidR="00E07705" w:rsidRPr="00BB5699" w:rsidRDefault="00E07705" w:rsidP="009D4780">
            <w:r w:rsidRPr="00BB5699">
              <w:t>Наблюдение и оценка достижений обучающихся на практических занятиях, учебной и производственной практике</w:t>
            </w:r>
            <w:r w:rsidRPr="00BB5699">
              <w:rPr>
                <w:b/>
              </w:rPr>
              <w:t>.</w:t>
            </w:r>
          </w:p>
        </w:tc>
      </w:tr>
      <w:tr w:rsidR="00E07705" w:rsidRPr="00BB5699" w:rsidTr="00901A52">
        <w:tc>
          <w:tcPr>
            <w:tcW w:w="1532" w:type="pct"/>
          </w:tcPr>
          <w:p w:rsidR="00E07705" w:rsidRPr="00BB5699" w:rsidRDefault="00E07705" w:rsidP="009D4780">
            <w:pPr>
              <w:suppressAutoHyphens/>
            </w:pPr>
            <w:r w:rsidRPr="00BB5699">
              <w:t>ОК.4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1931" w:type="pct"/>
          </w:tcPr>
          <w:p w:rsidR="00E07705" w:rsidRPr="00BB5699" w:rsidRDefault="00E07705" w:rsidP="009D4780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 xml:space="preserve">Нахождение и использование </w:t>
            </w:r>
            <w:r w:rsidRPr="00BB5699">
              <w:t xml:space="preserve"> информации для эффективного  выполнения профессиональных задач.</w:t>
            </w:r>
          </w:p>
        </w:tc>
        <w:tc>
          <w:tcPr>
            <w:tcW w:w="1537" w:type="pct"/>
          </w:tcPr>
          <w:p w:rsidR="00E07705" w:rsidRPr="00BB5699" w:rsidRDefault="00E07705" w:rsidP="009D4780">
            <w:r w:rsidRPr="00BB5699">
              <w:t>Наблюдение и оценка достижений обучающихся на практических занятиях, учебной и производственной практике</w:t>
            </w:r>
            <w:r w:rsidRPr="00BB5699">
              <w:rPr>
                <w:b/>
              </w:rPr>
              <w:t>,</w:t>
            </w:r>
            <w:r w:rsidRPr="00BB5699">
              <w:t xml:space="preserve"> внеаудиторной самостоятельной работе</w:t>
            </w:r>
            <w:r w:rsidRPr="00BB5699">
              <w:rPr>
                <w:b/>
              </w:rPr>
              <w:t>.</w:t>
            </w:r>
          </w:p>
        </w:tc>
      </w:tr>
      <w:tr w:rsidR="00E07705" w:rsidRPr="00BB5699" w:rsidTr="00901A52">
        <w:tc>
          <w:tcPr>
            <w:tcW w:w="1532" w:type="pct"/>
          </w:tcPr>
          <w:p w:rsidR="00E07705" w:rsidRPr="00BB5699" w:rsidRDefault="00E07705" w:rsidP="009D4780">
            <w:pPr>
              <w:suppressAutoHyphens/>
            </w:pPr>
            <w:r w:rsidRPr="00BB5699">
              <w:t>ОК.5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931" w:type="pct"/>
          </w:tcPr>
          <w:p w:rsidR="00E07705" w:rsidRPr="00BB5699" w:rsidRDefault="00E07705" w:rsidP="009D4780">
            <w:pPr>
              <w:tabs>
                <w:tab w:val="left" w:pos="33"/>
                <w:tab w:val="left" w:pos="368"/>
              </w:tabs>
              <w:rPr>
                <w:bCs/>
              </w:rPr>
            </w:pPr>
            <w:r w:rsidRPr="00BB5699">
              <w:rPr>
                <w:bCs/>
              </w:rPr>
              <w:t xml:space="preserve">Демонстрация навыков использования </w:t>
            </w:r>
            <w:r w:rsidRPr="00BB5699">
              <w:t>информационно-коммуникационных технологий в профессиональной деятельности.</w:t>
            </w:r>
          </w:p>
        </w:tc>
        <w:tc>
          <w:tcPr>
            <w:tcW w:w="1537" w:type="pct"/>
          </w:tcPr>
          <w:p w:rsidR="00E07705" w:rsidRPr="00BB5699" w:rsidRDefault="00E07705" w:rsidP="009D4780">
            <w:r w:rsidRPr="00BB5699">
              <w:t>Наблюдение и оценка достижений обучающихся на практических занятиях, учебной и производственной практике</w:t>
            </w:r>
            <w:r w:rsidRPr="00BB5699">
              <w:rPr>
                <w:b/>
              </w:rPr>
              <w:t>,</w:t>
            </w:r>
            <w:r w:rsidRPr="00BB5699">
              <w:t xml:space="preserve">  внеаудиторной самостоятельной работе</w:t>
            </w:r>
            <w:r w:rsidRPr="00BB5699">
              <w:rPr>
                <w:b/>
              </w:rPr>
              <w:t>.</w:t>
            </w:r>
          </w:p>
        </w:tc>
      </w:tr>
      <w:tr w:rsidR="00E07705" w:rsidRPr="00BB5699" w:rsidTr="00901A52">
        <w:tc>
          <w:tcPr>
            <w:tcW w:w="1532" w:type="pct"/>
          </w:tcPr>
          <w:p w:rsidR="00E07705" w:rsidRPr="00BB5699" w:rsidRDefault="00E07705" w:rsidP="009D4780">
            <w:r w:rsidRPr="00BB5699">
              <w:t>ОК.6 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1931" w:type="pct"/>
          </w:tcPr>
          <w:p w:rsidR="00E07705" w:rsidRPr="00BB5699" w:rsidRDefault="00E07705" w:rsidP="009D4780">
            <w:pPr>
              <w:tabs>
                <w:tab w:val="left" w:pos="33"/>
                <w:tab w:val="left" w:pos="353"/>
              </w:tabs>
              <w:rPr>
                <w:bCs/>
              </w:rPr>
            </w:pPr>
            <w:r w:rsidRPr="00BB5699">
              <w:rPr>
                <w:bCs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1537" w:type="pct"/>
          </w:tcPr>
          <w:p w:rsidR="00E07705" w:rsidRPr="00BB5699" w:rsidRDefault="00E07705" w:rsidP="009D4780">
            <w:r w:rsidRPr="00BB5699">
              <w:t>Наблюдение и оценка достижений обучающихся на практических занятиях, учебной и производственной практике, внеаудиторной самостоятельной работе</w:t>
            </w:r>
            <w:r w:rsidRPr="00BB5699">
              <w:rPr>
                <w:b/>
              </w:rPr>
              <w:t>.</w:t>
            </w:r>
          </w:p>
        </w:tc>
      </w:tr>
      <w:tr w:rsidR="00E07705" w:rsidRPr="00BB5699" w:rsidTr="00901A52">
        <w:tc>
          <w:tcPr>
            <w:tcW w:w="1532" w:type="pct"/>
          </w:tcPr>
          <w:p w:rsidR="00E07705" w:rsidRPr="00BB5699" w:rsidRDefault="00E07705" w:rsidP="009D4780">
            <w:r w:rsidRPr="00BB5699">
              <w:t>ОК.7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931" w:type="pct"/>
          </w:tcPr>
          <w:p w:rsidR="00E07705" w:rsidRPr="00BB5699" w:rsidRDefault="00E07705" w:rsidP="009D4780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Демонстрация готовности к исполнению воинской обязанности.</w:t>
            </w:r>
          </w:p>
          <w:p w:rsidR="00E07705" w:rsidRPr="00BB5699" w:rsidRDefault="00E07705" w:rsidP="009D4780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1537" w:type="pct"/>
          </w:tcPr>
          <w:p w:rsidR="00E07705" w:rsidRPr="00BB5699" w:rsidRDefault="00E07705" w:rsidP="009D4780">
            <w:r w:rsidRPr="00BB5699">
              <w:t>Наблюдение и оценка достижений обучающихся во время  учебной и производственной практики, военных сборах.</w:t>
            </w:r>
          </w:p>
        </w:tc>
      </w:tr>
    </w:tbl>
    <w:p w:rsidR="00E07705" w:rsidRDefault="00E07705" w:rsidP="00A357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sectPr w:rsidR="00E07705" w:rsidSect="00C03F49">
      <w:pgSz w:w="16838" w:h="11906" w:orient="landscape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8A3" w:rsidRDefault="00DB38A3" w:rsidP="008B1CE8">
      <w:r>
        <w:separator/>
      </w:r>
    </w:p>
  </w:endnote>
  <w:endnote w:type="continuationSeparator" w:id="1">
    <w:p w:rsidR="00DB38A3" w:rsidRDefault="00DB38A3" w:rsidP="008B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80" w:rsidRDefault="00D33DA4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D47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4780" w:rsidRDefault="009D4780" w:rsidP="00746A5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879697"/>
      <w:docPartObj>
        <w:docPartGallery w:val="Page Numbers (Bottom of Page)"/>
        <w:docPartUnique/>
      </w:docPartObj>
    </w:sdtPr>
    <w:sdtContent>
      <w:p w:rsidR="009D4780" w:rsidRDefault="00D33DA4">
        <w:pPr>
          <w:pStyle w:val="a7"/>
          <w:jc w:val="right"/>
        </w:pPr>
        <w:fldSimple w:instr="PAGE   \* MERGEFORMAT">
          <w:r w:rsidR="00E85495">
            <w:rPr>
              <w:noProof/>
            </w:rPr>
            <w:t>2</w:t>
          </w:r>
        </w:fldSimple>
      </w:p>
    </w:sdtContent>
  </w:sdt>
  <w:p w:rsidR="009D4780" w:rsidRDefault="009D4780" w:rsidP="00746A5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80" w:rsidRDefault="00D33DA4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D47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4780" w:rsidRDefault="009D4780" w:rsidP="00746A5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80" w:rsidRDefault="00D33DA4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D478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1201">
      <w:rPr>
        <w:rStyle w:val="a9"/>
        <w:noProof/>
      </w:rPr>
      <w:t>14</w:t>
    </w:r>
    <w:r>
      <w:rPr>
        <w:rStyle w:val="a9"/>
      </w:rPr>
      <w:fldChar w:fldCharType="end"/>
    </w:r>
  </w:p>
  <w:p w:rsidR="009D4780" w:rsidRDefault="009D4780" w:rsidP="00746A5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8A3" w:rsidRDefault="00DB38A3" w:rsidP="008B1CE8">
      <w:r>
        <w:separator/>
      </w:r>
    </w:p>
  </w:footnote>
  <w:footnote w:type="continuationSeparator" w:id="1">
    <w:p w:rsidR="00DB38A3" w:rsidRDefault="00DB38A3" w:rsidP="008B1CE8">
      <w:r>
        <w:continuationSeparator/>
      </w:r>
    </w:p>
  </w:footnote>
  <w:footnote w:id="2">
    <w:p w:rsidR="009D4780" w:rsidRDefault="009D4780" w:rsidP="008B1CE8">
      <w:pPr>
        <w:pStyle w:val="a4"/>
        <w:spacing w:line="200" w:lineRule="exact"/>
        <w:jc w:val="both"/>
        <w:rPr>
          <w:rStyle w:val="a6"/>
        </w:rPr>
      </w:pPr>
    </w:p>
    <w:p w:rsidR="009D4780" w:rsidRDefault="009D4780" w:rsidP="008B1CE8">
      <w:pPr>
        <w:pStyle w:val="a4"/>
        <w:spacing w:line="200" w:lineRule="exact"/>
        <w:jc w:val="both"/>
      </w:pPr>
    </w:p>
    <w:p w:rsidR="009D4780" w:rsidRPr="00311953" w:rsidRDefault="009D4780" w:rsidP="008B1CE8">
      <w:pPr>
        <w:pStyle w:val="a4"/>
        <w:spacing w:line="200" w:lineRule="exact"/>
        <w:jc w:val="both"/>
      </w:pPr>
    </w:p>
    <w:p w:rsidR="009D4780" w:rsidRDefault="009D4780" w:rsidP="008B1CE8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778"/>
    <w:multiLevelType w:val="hybridMultilevel"/>
    <w:tmpl w:val="CE94B13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EE0A56"/>
    <w:multiLevelType w:val="hybridMultilevel"/>
    <w:tmpl w:val="8B50ECC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125641"/>
    <w:multiLevelType w:val="hybridMultilevel"/>
    <w:tmpl w:val="2626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A29A8"/>
    <w:multiLevelType w:val="multilevel"/>
    <w:tmpl w:val="8EF4A0D4"/>
    <w:lvl w:ilvl="0">
      <w:start w:val="1"/>
      <w:numFmt w:val="decimal"/>
      <w:lvlText w:val="%1."/>
      <w:lvlJc w:val="left"/>
      <w:pPr>
        <w:tabs>
          <w:tab w:val="num" w:pos="679"/>
        </w:tabs>
        <w:ind w:left="679" w:hanging="360"/>
      </w:pPr>
    </w:lvl>
    <w:lvl w:ilvl="1" w:tentative="1">
      <w:start w:val="1"/>
      <w:numFmt w:val="decimal"/>
      <w:lvlText w:val="%2."/>
      <w:lvlJc w:val="left"/>
      <w:pPr>
        <w:tabs>
          <w:tab w:val="num" w:pos="1399"/>
        </w:tabs>
        <w:ind w:left="1399" w:hanging="360"/>
      </w:pPr>
    </w:lvl>
    <w:lvl w:ilvl="2" w:tentative="1">
      <w:start w:val="1"/>
      <w:numFmt w:val="decimal"/>
      <w:lvlText w:val="%3."/>
      <w:lvlJc w:val="left"/>
      <w:pPr>
        <w:tabs>
          <w:tab w:val="num" w:pos="2119"/>
        </w:tabs>
        <w:ind w:left="2119" w:hanging="360"/>
      </w:pPr>
    </w:lvl>
    <w:lvl w:ilvl="3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entative="1">
      <w:start w:val="1"/>
      <w:numFmt w:val="decimal"/>
      <w:lvlText w:val="%5."/>
      <w:lvlJc w:val="left"/>
      <w:pPr>
        <w:tabs>
          <w:tab w:val="num" w:pos="3559"/>
        </w:tabs>
        <w:ind w:left="3559" w:hanging="360"/>
      </w:pPr>
    </w:lvl>
    <w:lvl w:ilvl="5" w:tentative="1">
      <w:start w:val="1"/>
      <w:numFmt w:val="decimal"/>
      <w:lvlText w:val="%6."/>
      <w:lvlJc w:val="left"/>
      <w:pPr>
        <w:tabs>
          <w:tab w:val="num" w:pos="4279"/>
        </w:tabs>
        <w:ind w:left="4279" w:hanging="360"/>
      </w:pPr>
    </w:lvl>
    <w:lvl w:ilvl="6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entative="1">
      <w:start w:val="1"/>
      <w:numFmt w:val="decimal"/>
      <w:lvlText w:val="%8."/>
      <w:lvlJc w:val="left"/>
      <w:pPr>
        <w:tabs>
          <w:tab w:val="num" w:pos="5719"/>
        </w:tabs>
        <w:ind w:left="5719" w:hanging="360"/>
      </w:pPr>
    </w:lvl>
    <w:lvl w:ilvl="8" w:tentative="1">
      <w:start w:val="1"/>
      <w:numFmt w:val="decimal"/>
      <w:lvlText w:val="%9."/>
      <w:lvlJc w:val="left"/>
      <w:pPr>
        <w:tabs>
          <w:tab w:val="num" w:pos="6439"/>
        </w:tabs>
        <w:ind w:left="6439" w:hanging="360"/>
      </w:pPr>
    </w:lvl>
  </w:abstractNum>
  <w:abstractNum w:abstractNumId="5">
    <w:nsid w:val="55FC7942"/>
    <w:multiLevelType w:val="multilevel"/>
    <w:tmpl w:val="6E845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6A3CC0"/>
    <w:multiLevelType w:val="multilevel"/>
    <w:tmpl w:val="8238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AE1F4C"/>
    <w:multiLevelType w:val="hybridMultilevel"/>
    <w:tmpl w:val="1BB65FBC"/>
    <w:lvl w:ilvl="0" w:tplc="0578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227E5"/>
    <w:multiLevelType w:val="hybridMultilevel"/>
    <w:tmpl w:val="8408CD14"/>
    <w:lvl w:ilvl="0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CE8"/>
    <w:rsid w:val="00021A2A"/>
    <w:rsid w:val="00034646"/>
    <w:rsid w:val="000555FB"/>
    <w:rsid w:val="000635B1"/>
    <w:rsid w:val="00070EAE"/>
    <w:rsid w:val="00087FDE"/>
    <w:rsid w:val="00092472"/>
    <w:rsid w:val="000A2405"/>
    <w:rsid w:val="000A497E"/>
    <w:rsid w:val="000B56FC"/>
    <w:rsid w:val="000B7588"/>
    <w:rsid w:val="000B7DFD"/>
    <w:rsid w:val="000D2CCC"/>
    <w:rsid w:val="00112011"/>
    <w:rsid w:val="00114503"/>
    <w:rsid w:val="00121CE1"/>
    <w:rsid w:val="001337F2"/>
    <w:rsid w:val="001444A7"/>
    <w:rsid w:val="00151046"/>
    <w:rsid w:val="00160AF0"/>
    <w:rsid w:val="001720A1"/>
    <w:rsid w:val="001858BE"/>
    <w:rsid w:val="00192164"/>
    <w:rsid w:val="001A0514"/>
    <w:rsid w:val="001A4A30"/>
    <w:rsid w:val="001A4D5C"/>
    <w:rsid w:val="001A77F0"/>
    <w:rsid w:val="001B30F9"/>
    <w:rsid w:val="001B5F28"/>
    <w:rsid w:val="002015E2"/>
    <w:rsid w:val="00214B23"/>
    <w:rsid w:val="0022389F"/>
    <w:rsid w:val="00230B18"/>
    <w:rsid w:val="00260CB1"/>
    <w:rsid w:val="002627F7"/>
    <w:rsid w:val="00266C5E"/>
    <w:rsid w:val="002742D1"/>
    <w:rsid w:val="002B3372"/>
    <w:rsid w:val="002B5CB1"/>
    <w:rsid w:val="002C320F"/>
    <w:rsid w:val="002E66E6"/>
    <w:rsid w:val="002F080F"/>
    <w:rsid w:val="002F33A8"/>
    <w:rsid w:val="00305588"/>
    <w:rsid w:val="00305FD8"/>
    <w:rsid w:val="00311953"/>
    <w:rsid w:val="00313B0D"/>
    <w:rsid w:val="00313B24"/>
    <w:rsid w:val="00324806"/>
    <w:rsid w:val="00327D45"/>
    <w:rsid w:val="0033401A"/>
    <w:rsid w:val="00334FFF"/>
    <w:rsid w:val="003453BC"/>
    <w:rsid w:val="003471AB"/>
    <w:rsid w:val="00366E95"/>
    <w:rsid w:val="00370741"/>
    <w:rsid w:val="003C0850"/>
    <w:rsid w:val="003C21FC"/>
    <w:rsid w:val="003D3B68"/>
    <w:rsid w:val="003E576A"/>
    <w:rsid w:val="003F3D21"/>
    <w:rsid w:val="003F6149"/>
    <w:rsid w:val="004415ED"/>
    <w:rsid w:val="004474C8"/>
    <w:rsid w:val="00462337"/>
    <w:rsid w:val="00472EF0"/>
    <w:rsid w:val="00483FCC"/>
    <w:rsid w:val="004843B5"/>
    <w:rsid w:val="00485E5E"/>
    <w:rsid w:val="0049235C"/>
    <w:rsid w:val="004960E6"/>
    <w:rsid w:val="004B1761"/>
    <w:rsid w:val="004B358D"/>
    <w:rsid w:val="004B5C01"/>
    <w:rsid w:val="004C684E"/>
    <w:rsid w:val="004D0146"/>
    <w:rsid w:val="004D3794"/>
    <w:rsid w:val="004D469E"/>
    <w:rsid w:val="004E1E8D"/>
    <w:rsid w:val="004E3370"/>
    <w:rsid w:val="00500AD5"/>
    <w:rsid w:val="0051223C"/>
    <w:rsid w:val="00513CCF"/>
    <w:rsid w:val="0051537D"/>
    <w:rsid w:val="00515573"/>
    <w:rsid w:val="00520939"/>
    <w:rsid w:val="005240A6"/>
    <w:rsid w:val="00555CEF"/>
    <w:rsid w:val="0056032A"/>
    <w:rsid w:val="0056425F"/>
    <w:rsid w:val="005937CB"/>
    <w:rsid w:val="00597FCF"/>
    <w:rsid w:val="005B2C09"/>
    <w:rsid w:val="005C2946"/>
    <w:rsid w:val="005D26A5"/>
    <w:rsid w:val="005E32F8"/>
    <w:rsid w:val="005E51CD"/>
    <w:rsid w:val="005E7D11"/>
    <w:rsid w:val="00643633"/>
    <w:rsid w:val="0064767D"/>
    <w:rsid w:val="00674601"/>
    <w:rsid w:val="00712423"/>
    <w:rsid w:val="00714E8C"/>
    <w:rsid w:val="0072213E"/>
    <w:rsid w:val="00731AA3"/>
    <w:rsid w:val="00742E0F"/>
    <w:rsid w:val="00746A57"/>
    <w:rsid w:val="0075227B"/>
    <w:rsid w:val="00761DB3"/>
    <w:rsid w:val="00775553"/>
    <w:rsid w:val="00781BFF"/>
    <w:rsid w:val="00786BBD"/>
    <w:rsid w:val="00793CC1"/>
    <w:rsid w:val="00795AC1"/>
    <w:rsid w:val="007C36F7"/>
    <w:rsid w:val="007E2E1B"/>
    <w:rsid w:val="007F5156"/>
    <w:rsid w:val="0080041F"/>
    <w:rsid w:val="00811470"/>
    <w:rsid w:val="00816122"/>
    <w:rsid w:val="00844207"/>
    <w:rsid w:val="00864B50"/>
    <w:rsid w:val="00894689"/>
    <w:rsid w:val="0089479E"/>
    <w:rsid w:val="008A4745"/>
    <w:rsid w:val="008A570A"/>
    <w:rsid w:val="008B1CE8"/>
    <w:rsid w:val="008B7C4D"/>
    <w:rsid w:val="008C12A0"/>
    <w:rsid w:val="008C195C"/>
    <w:rsid w:val="008C6067"/>
    <w:rsid w:val="008D1827"/>
    <w:rsid w:val="008E29FC"/>
    <w:rsid w:val="00901A52"/>
    <w:rsid w:val="009251EC"/>
    <w:rsid w:val="00926558"/>
    <w:rsid w:val="009707E6"/>
    <w:rsid w:val="009900AA"/>
    <w:rsid w:val="009931D2"/>
    <w:rsid w:val="009D446B"/>
    <w:rsid w:val="009D4780"/>
    <w:rsid w:val="009E0213"/>
    <w:rsid w:val="009E661C"/>
    <w:rsid w:val="009F4E71"/>
    <w:rsid w:val="00A145DC"/>
    <w:rsid w:val="00A20A8B"/>
    <w:rsid w:val="00A2108F"/>
    <w:rsid w:val="00A31094"/>
    <w:rsid w:val="00A3572E"/>
    <w:rsid w:val="00A43DF8"/>
    <w:rsid w:val="00A44006"/>
    <w:rsid w:val="00A60CE4"/>
    <w:rsid w:val="00A77D4F"/>
    <w:rsid w:val="00AC3FF7"/>
    <w:rsid w:val="00AE7187"/>
    <w:rsid w:val="00AF1EEF"/>
    <w:rsid w:val="00B068FF"/>
    <w:rsid w:val="00B07E95"/>
    <w:rsid w:val="00B31BAD"/>
    <w:rsid w:val="00B5156F"/>
    <w:rsid w:val="00B61520"/>
    <w:rsid w:val="00B709FE"/>
    <w:rsid w:val="00B73C42"/>
    <w:rsid w:val="00B95D4B"/>
    <w:rsid w:val="00BA05BD"/>
    <w:rsid w:val="00BA0682"/>
    <w:rsid w:val="00BA4E00"/>
    <w:rsid w:val="00BB50EF"/>
    <w:rsid w:val="00BD4F43"/>
    <w:rsid w:val="00BE29EA"/>
    <w:rsid w:val="00C03F49"/>
    <w:rsid w:val="00C27969"/>
    <w:rsid w:val="00C365F4"/>
    <w:rsid w:val="00C40BA1"/>
    <w:rsid w:val="00C461E1"/>
    <w:rsid w:val="00C461F5"/>
    <w:rsid w:val="00C5209F"/>
    <w:rsid w:val="00C6121B"/>
    <w:rsid w:val="00C81B52"/>
    <w:rsid w:val="00C81B9D"/>
    <w:rsid w:val="00C83F64"/>
    <w:rsid w:val="00C934F4"/>
    <w:rsid w:val="00CA2983"/>
    <w:rsid w:val="00CA7B18"/>
    <w:rsid w:val="00CB3F8F"/>
    <w:rsid w:val="00CC6A50"/>
    <w:rsid w:val="00CD1201"/>
    <w:rsid w:val="00CF15F7"/>
    <w:rsid w:val="00CF1960"/>
    <w:rsid w:val="00CF252E"/>
    <w:rsid w:val="00CF6893"/>
    <w:rsid w:val="00D03F7E"/>
    <w:rsid w:val="00D17424"/>
    <w:rsid w:val="00D33DA4"/>
    <w:rsid w:val="00D36634"/>
    <w:rsid w:val="00D44006"/>
    <w:rsid w:val="00D541C4"/>
    <w:rsid w:val="00D5793D"/>
    <w:rsid w:val="00D65255"/>
    <w:rsid w:val="00D73EA3"/>
    <w:rsid w:val="00D95554"/>
    <w:rsid w:val="00DA0B40"/>
    <w:rsid w:val="00DB38A3"/>
    <w:rsid w:val="00DC2059"/>
    <w:rsid w:val="00DD1856"/>
    <w:rsid w:val="00DF3F22"/>
    <w:rsid w:val="00E0357F"/>
    <w:rsid w:val="00E069C8"/>
    <w:rsid w:val="00E07705"/>
    <w:rsid w:val="00E144D0"/>
    <w:rsid w:val="00E34B42"/>
    <w:rsid w:val="00E47596"/>
    <w:rsid w:val="00E47D70"/>
    <w:rsid w:val="00E65CD7"/>
    <w:rsid w:val="00E66CEE"/>
    <w:rsid w:val="00E70DA9"/>
    <w:rsid w:val="00E85495"/>
    <w:rsid w:val="00E872D5"/>
    <w:rsid w:val="00E9002B"/>
    <w:rsid w:val="00EA1DCE"/>
    <w:rsid w:val="00EB39D3"/>
    <w:rsid w:val="00ED4F15"/>
    <w:rsid w:val="00EF2B71"/>
    <w:rsid w:val="00EF7D42"/>
    <w:rsid w:val="00F12194"/>
    <w:rsid w:val="00F27626"/>
    <w:rsid w:val="00F27EE8"/>
    <w:rsid w:val="00F31E14"/>
    <w:rsid w:val="00F47823"/>
    <w:rsid w:val="00F50803"/>
    <w:rsid w:val="00F80EAD"/>
    <w:rsid w:val="00F82BF1"/>
    <w:rsid w:val="00FA75A0"/>
    <w:rsid w:val="00FB2735"/>
    <w:rsid w:val="00FB5039"/>
    <w:rsid w:val="00FD3220"/>
    <w:rsid w:val="00FD6F88"/>
    <w:rsid w:val="00FE10F4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footer" w:locked="1" w:semiHidden="0"/>
    <w:lsdException w:name="caption" w:locked="1" w:uiPriority="0" w:qFormat="1"/>
    <w:lsdException w:name="footnote reference" w:locked="1" w:semiHidden="0"/>
    <w:lsdException w:name="page number" w:locked="1" w:semiHidden="0"/>
    <w:lsdException w:name="List" w:locked="1" w:semiHidden="0"/>
    <w:lsdException w:name="List 2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3" w:uiPriority="0"/>
    <w:lsdException w:name="Body Text Indent 2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1CE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B1CE8"/>
    <w:pPr>
      <w:spacing w:before="100" w:beforeAutospacing="1" w:after="100" w:afterAutospacing="1"/>
    </w:pPr>
  </w:style>
  <w:style w:type="paragraph" w:styleId="2">
    <w:name w:val="List 2"/>
    <w:basedOn w:val="a"/>
    <w:rsid w:val="008B1CE8"/>
    <w:pPr>
      <w:ind w:left="566" w:hanging="283"/>
    </w:pPr>
  </w:style>
  <w:style w:type="paragraph" w:styleId="20">
    <w:name w:val="Body Text Indent 2"/>
    <w:basedOn w:val="a"/>
    <w:link w:val="21"/>
    <w:uiPriority w:val="99"/>
    <w:rsid w:val="008B1CE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8B1CE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B1CE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8B1CE8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rsid w:val="008B1C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8B1CE8"/>
    <w:rPr>
      <w:rFonts w:cs="Times New Roman"/>
    </w:rPr>
  </w:style>
  <w:style w:type="paragraph" w:styleId="aa">
    <w:name w:val="List"/>
    <w:basedOn w:val="a"/>
    <w:uiPriority w:val="99"/>
    <w:rsid w:val="008B1CE8"/>
    <w:pPr>
      <w:ind w:left="283" w:hanging="283"/>
      <w:contextualSpacing/>
    </w:pPr>
  </w:style>
  <w:style w:type="paragraph" w:customStyle="1" w:styleId="ab">
    <w:name w:val="Знак Знак Знак"/>
    <w:basedOn w:val="a"/>
    <w:rsid w:val="003248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37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37CB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E57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6746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74601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CA7B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rsid w:val="00CA7B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nhideWhenUsed/>
    <w:rsid w:val="00CA7B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7B18"/>
    <w:rPr>
      <w:rFonts w:ascii="Times New Roman" w:eastAsia="Times New Roman" w:hAnsi="Times New Roman"/>
      <w:sz w:val="16"/>
      <w:szCs w:val="16"/>
    </w:rPr>
  </w:style>
  <w:style w:type="paragraph" w:styleId="af3">
    <w:name w:val="Body Text"/>
    <w:basedOn w:val="a"/>
    <w:link w:val="af4"/>
    <w:uiPriority w:val="99"/>
    <w:unhideWhenUsed/>
    <w:rsid w:val="00CA7B1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CA7B1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07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AC5D-54DA-4F87-97F5-D0A7194D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14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Albina</cp:lastModifiedBy>
  <cp:revision>54</cp:revision>
  <cp:lastPrinted>2014-11-17T08:58:00Z</cp:lastPrinted>
  <dcterms:created xsi:type="dcterms:W3CDTF">2014-10-30T11:15:00Z</dcterms:created>
  <dcterms:modified xsi:type="dcterms:W3CDTF">2021-12-03T07:13:00Z</dcterms:modified>
</cp:coreProperties>
</file>